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90A7" w14:textId="5B6D4D92" w:rsidR="00A924C9" w:rsidRPr="00A924C9" w:rsidRDefault="00A924C9" w:rsidP="00A924C9">
      <w:pPr>
        <w:tabs>
          <w:tab w:val="num" w:pos="0"/>
        </w:tabs>
        <w:spacing w:before="0" w:after="0" w:line="340" w:lineRule="atLeast"/>
        <w:ind w:firstLine="567"/>
        <w:jc w:val="center"/>
        <w:rPr>
          <w:rFonts w:eastAsia="Times New Roman" w:cs="Times New Roman"/>
          <w:b/>
          <w:szCs w:val="28"/>
        </w:rPr>
      </w:pPr>
      <w:proofErr w:type="spellStart"/>
      <w:r>
        <w:rPr>
          <w:rFonts w:eastAsia="Times New Roman" w:cs="Times New Roman"/>
          <w:b/>
          <w:szCs w:val="28"/>
        </w:rPr>
        <w:t>C</w:t>
      </w:r>
      <w:r w:rsidRPr="00A924C9">
        <w:rPr>
          <w:rFonts w:eastAsia="Times New Roman" w:cs="Times New Roman"/>
          <w:b/>
          <w:szCs w:val="28"/>
        </w:rPr>
        <w:t>ông</w:t>
      </w:r>
      <w:proofErr w:type="spellEnd"/>
      <w:r w:rsidRPr="00A924C9">
        <w:rPr>
          <w:rFonts w:eastAsia="Times New Roman" w:cs="Times New Roman"/>
          <w:b/>
          <w:szCs w:val="28"/>
        </w:rPr>
        <w:t xml:space="preserve"> ty </w:t>
      </w:r>
      <w:r w:rsidR="001A525D">
        <w:rPr>
          <w:rFonts w:eastAsia="Times New Roman" w:cs="Times New Roman"/>
          <w:b/>
          <w:szCs w:val="28"/>
        </w:rPr>
        <w:t xml:space="preserve">TNHH </w:t>
      </w:r>
      <w:proofErr w:type="spellStart"/>
      <w:r w:rsidR="001A525D">
        <w:rPr>
          <w:rFonts w:eastAsia="Times New Roman" w:cs="Times New Roman"/>
          <w:b/>
          <w:szCs w:val="28"/>
        </w:rPr>
        <w:t>Thương</w:t>
      </w:r>
      <w:proofErr w:type="spellEnd"/>
      <w:r w:rsidR="001A525D">
        <w:rPr>
          <w:rFonts w:eastAsia="Times New Roman" w:cs="Times New Roman"/>
          <w:b/>
          <w:szCs w:val="28"/>
        </w:rPr>
        <w:t xml:space="preserve"> </w:t>
      </w:r>
      <w:proofErr w:type="spellStart"/>
      <w:r w:rsidR="001A525D">
        <w:rPr>
          <w:rFonts w:eastAsia="Times New Roman" w:cs="Times New Roman"/>
          <w:b/>
          <w:szCs w:val="28"/>
        </w:rPr>
        <w:t>mại</w:t>
      </w:r>
      <w:proofErr w:type="spellEnd"/>
      <w:r w:rsidR="001A525D">
        <w:rPr>
          <w:rFonts w:eastAsia="Times New Roman" w:cs="Times New Roman"/>
          <w:b/>
          <w:szCs w:val="28"/>
        </w:rPr>
        <w:t xml:space="preserve"> </w:t>
      </w:r>
      <w:proofErr w:type="spellStart"/>
      <w:r w:rsidR="001A525D">
        <w:rPr>
          <w:rFonts w:eastAsia="Times New Roman" w:cs="Times New Roman"/>
          <w:b/>
          <w:szCs w:val="28"/>
        </w:rPr>
        <w:t>dịch</w:t>
      </w:r>
      <w:proofErr w:type="spellEnd"/>
      <w:r w:rsidR="001A525D">
        <w:rPr>
          <w:rFonts w:eastAsia="Times New Roman" w:cs="Times New Roman"/>
          <w:b/>
          <w:szCs w:val="28"/>
        </w:rPr>
        <w:t xml:space="preserve"> </w:t>
      </w:r>
      <w:proofErr w:type="spellStart"/>
      <w:r w:rsidR="001A525D">
        <w:rPr>
          <w:rFonts w:eastAsia="Times New Roman" w:cs="Times New Roman"/>
          <w:b/>
          <w:szCs w:val="28"/>
        </w:rPr>
        <w:t>vụ</w:t>
      </w:r>
      <w:proofErr w:type="spellEnd"/>
      <w:r w:rsidR="001A525D">
        <w:rPr>
          <w:rFonts w:eastAsia="Times New Roman" w:cs="Times New Roman"/>
          <w:b/>
          <w:szCs w:val="28"/>
        </w:rPr>
        <w:t xml:space="preserve"> </w:t>
      </w:r>
      <w:proofErr w:type="spellStart"/>
      <w:r w:rsidR="001A525D">
        <w:rPr>
          <w:rFonts w:eastAsia="Times New Roman" w:cs="Times New Roman"/>
          <w:b/>
          <w:szCs w:val="28"/>
        </w:rPr>
        <w:t>tổng</w:t>
      </w:r>
      <w:proofErr w:type="spellEnd"/>
      <w:r w:rsidR="001A525D">
        <w:rPr>
          <w:rFonts w:eastAsia="Times New Roman" w:cs="Times New Roman"/>
          <w:b/>
          <w:szCs w:val="28"/>
        </w:rPr>
        <w:t xml:space="preserve"> </w:t>
      </w:r>
      <w:proofErr w:type="spellStart"/>
      <w:r w:rsidR="001A525D">
        <w:rPr>
          <w:rFonts w:eastAsia="Times New Roman" w:cs="Times New Roman"/>
          <w:b/>
          <w:szCs w:val="28"/>
        </w:rPr>
        <w:t>hợp</w:t>
      </w:r>
      <w:proofErr w:type="spellEnd"/>
      <w:r w:rsidR="001A525D">
        <w:rPr>
          <w:rFonts w:eastAsia="Times New Roman" w:cs="Times New Roman"/>
          <w:b/>
          <w:szCs w:val="28"/>
        </w:rPr>
        <w:t xml:space="preserve"> 96</w:t>
      </w:r>
    </w:p>
    <w:p w14:paraId="3ED92438" w14:textId="57033F0D" w:rsidR="00A924C9" w:rsidRDefault="00A924C9" w:rsidP="00A924C9">
      <w:pPr>
        <w:tabs>
          <w:tab w:val="num" w:pos="0"/>
        </w:tabs>
        <w:spacing w:before="0" w:after="0" w:line="340" w:lineRule="atLeast"/>
        <w:ind w:firstLine="567"/>
        <w:jc w:val="center"/>
        <w:rPr>
          <w:rFonts w:eastAsia="Times New Roman" w:cs="Times New Roman"/>
          <w:b/>
          <w:szCs w:val="28"/>
        </w:rPr>
      </w:pPr>
      <w:proofErr w:type="spellStart"/>
      <w:r>
        <w:rPr>
          <w:rFonts w:eastAsia="Times New Roman" w:cs="Times New Roman"/>
          <w:b/>
          <w:szCs w:val="28"/>
        </w:rPr>
        <w:t>D</w:t>
      </w:r>
      <w:r w:rsidRPr="00A924C9">
        <w:rPr>
          <w:rFonts w:eastAsia="Times New Roman" w:cs="Times New Roman"/>
          <w:b/>
          <w:szCs w:val="28"/>
        </w:rPr>
        <w:t>ự</w:t>
      </w:r>
      <w:proofErr w:type="spellEnd"/>
      <w:r w:rsidRPr="00A924C9">
        <w:rPr>
          <w:rFonts w:eastAsia="Times New Roman" w:cs="Times New Roman"/>
          <w:b/>
          <w:szCs w:val="28"/>
        </w:rPr>
        <w:t xml:space="preserve"> </w:t>
      </w:r>
      <w:proofErr w:type="spellStart"/>
      <w:r w:rsidRPr="00A924C9">
        <w:rPr>
          <w:rFonts w:eastAsia="Times New Roman" w:cs="Times New Roman"/>
          <w:b/>
          <w:szCs w:val="28"/>
        </w:rPr>
        <w:t>án</w:t>
      </w:r>
      <w:proofErr w:type="spellEnd"/>
      <w:r w:rsidRPr="00A924C9">
        <w:rPr>
          <w:rFonts w:eastAsia="Times New Roman" w:cs="Times New Roman"/>
          <w:b/>
          <w:szCs w:val="28"/>
        </w:rPr>
        <w:t xml:space="preserve"> </w:t>
      </w:r>
      <w:proofErr w:type="spellStart"/>
      <w:r w:rsidR="00117378">
        <w:rPr>
          <w:rFonts w:eastAsia="Times New Roman" w:cs="Times New Roman"/>
          <w:b/>
          <w:szCs w:val="28"/>
        </w:rPr>
        <w:t>đầu</w:t>
      </w:r>
      <w:proofErr w:type="spellEnd"/>
      <w:r w:rsidR="00117378">
        <w:rPr>
          <w:rFonts w:eastAsia="Times New Roman" w:cs="Times New Roman"/>
          <w:b/>
          <w:szCs w:val="28"/>
        </w:rPr>
        <w:t xml:space="preserve"> </w:t>
      </w:r>
      <w:proofErr w:type="spellStart"/>
      <w:r w:rsidR="00117378">
        <w:rPr>
          <w:rFonts w:eastAsia="Times New Roman" w:cs="Times New Roman"/>
          <w:b/>
          <w:szCs w:val="28"/>
        </w:rPr>
        <w:t>tư</w:t>
      </w:r>
      <w:proofErr w:type="spellEnd"/>
      <w:r w:rsidR="00117378">
        <w:rPr>
          <w:rFonts w:eastAsia="Times New Roman" w:cs="Times New Roman"/>
          <w:b/>
          <w:szCs w:val="28"/>
        </w:rPr>
        <w:t xml:space="preserve"> </w:t>
      </w:r>
      <w:proofErr w:type="spellStart"/>
      <w:r w:rsidR="00117378">
        <w:rPr>
          <w:rFonts w:eastAsia="Times New Roman" w:cs="Times New Roman"/>
          <w:b/>
          <w:szCs w:val="28"/>
        </w:rPr>
        <w:t>khai</w:t>
      </w:r>
      <w:proofErr w:type="spellEnd"/>
      <w:r w:rsidR="00117378">
        <w:rPr>
          <w:rFonts w:eastAsia="Times New Roman" w:cs="Times New Roman"/>
          <w:b/>
          <w:szCs w:val="28"/>
        </w:rPr>
        <w:t xml:space="preserve"> </w:t>
      </w:r>
      <w:proofErr w:type="spellStart"/>
      <w:r w:rsidR="00117378">
        <w:rPr>
          <w:rFonts w:eastAsia="Times New Roman" w:cs="Times New Roman"/>
          <w:b/>
          <w:szCs w:val="28"/>
        </w:rPr>
        <w:t>thác</w:t>
      </w:r>
      <w:proofErr w:type="spellEnd"/>
      <w:r w:rsidR="00117378">
        <w:rPr>
          <w:rFonts w:eastAsia="Times New Roman" w:cs="Times New Roman"/>
          <w:b/>
          <w:szCs w:val="28"/>
        </w:rPr>
        <w:t xml:space="preserve"> </w:t>
      </w:r>
      <w:proofErr w:type="spellStart"/>
      <w:r w:rsidR="00117378">
        <w:rPr>
          <w:rFonts w:eastAsia="Times New Roman" w:cs="Times New Roman"/>
          <w:b/>
          <w:szCs w:val="28"/>
        </w:rPr>
        <w:t>mỏ</w:t>
      </w:r>
      <w:proofErr w:type="spellEnd"/>
      <w:r w:rsidR="00117378">
        <w:rPr>
          <w:rFonts w:eastAsia="Times New Roman" w:cs="Times New Roman"/>
          <w:b/>
          <w:szCs w:val="28"/>
        </w:rPr>
        <w:t xml:space="preserve"> </w:t>
      </w:r>
      <w:proofErr w:type="spellStart"/>
      <w:r w:rsidR="001A525D">
        <w:rPr>
          <w:rFonts w:eastAsia="Times New Roman" w:cs="Times New Roman"/>
          <w:b/>
          <w:szCs w:val="28"/>
        </w:rPr>
        <w:t>đất</w:t>
      </w:r>
      <w:proofErr w:type="spellEnd"/>
      <w:r w:rsidR="001A525D">
        <w:rPr>
          <w:rFonts w:eastAsia="Times New Roman" w:cs="Times New Roman"/>
          <w:b/>
          <w:szCs w:val="28"/>
        </w:rPr>
        <w:t xml:space="preserve"> </w:t>
      </w:r>
      <w:proofErr w:type="spellStart"/>
      <w:r w:rsidR="001A525D">
        <w:rPr>
          <w:rFonts w:eastAsia="Times New Roman" w:cs="Times New Roman"/>
          <w:b/>
          <w:szCs w:val="28"/>
        </w:rPr>
        <w:t>san</w:t>
      </w:r>
      <w:proofErr w:type="spellEnd"/>
      <w:r w:rsidR="001A525D">
        <w:rPr>
          <w:rFonts w:eastAsia="Times New Roman" w:cs="Times New Roman"/>
          <w:b/>
          <w:szCs w:val="28"/>
        </w:rPr>
        <w:t xml:space="preserve"> </w:t>
      </w:r>
      <w:proofErr w:type="spellStart"/>
      <w:r w:rsidR="001A525D">
        <w:rPr>
          <w:rFonts w:eastAsia="Times New Roman" w:cs="Times New Roman"/>
          <w:b/>
          <w:szCs w:val="28"/>
        </w:rPr>
        <w:t>lấp</w:t>
      </w:r>
      <w:proofErr w:type="spellEnd"/>
      <w:r w:rsidR="001A525D">
        <w:rPr>
          <w:rFonts w:eastAsia="Times New Roman" w:cs="Times New Roman"/>
          <w:b/>
          <w:szCs w:val="28"/>
        </w:rPr>
        <w:t xml:space="preserve"> </w:t>
      </w:r>
      <w:proofErr w:type="spellStart"/>
      <w:r w:rsidR="001A525D">
        <w:rPr>
          <w:rFonts w:eastAsia="Times New Roman" w:cs="Times New Roman"/>
          <w:b/>
          <w:szCs w:val="28"/>
        </w:rPr>
        <w:t>núi</w:t>
      </w:r>
      <w:proofErr w:type="spellEnd"/>
      <w:r w:rsidR="001A525D">
        <w:rPr>
          <w:rFonts w:eastAsia="Times New Roman" w:cs="Times New Roman"/>
          <w:b/>
          <w:szCs w:val="28"/>
        </w:rPr>
        <w:t xml:space="preserve"> </w:t>
      </w:r>
      <w:proofErr w:type="spellStart"/>
      <w:r w:rsidR="001A525D">
        <w:rPr>
          <w:rFonts w:eastAsia="Times New Roman" w:cs="Times New Roman"/>
          <w:b/>
          <w:szCs w:val="28"/>
        </w:rPr>
        <w:t>Bằng</w:t>
      </w:r>
      <w:proofErr w:type="spellEnd"/>
      <w:r w:rsidR="001A525D">
        <w:rPr>
          <w:rFonts w:eastAsia="Times New Roman" w:cs="Times New Roman"/>
          <w:b/>
          <w:szCs w:val="28"/>
        </w:rPr>
        <w:t xml:space="preserve"> </w:t>
      </w:r>
      <w:proofErr w:type="spellStart"/>
      <w:r w:rsidR="001A525D">
        <w:rPr>
          <w:rFonts w:eastAsia="Times New Roman" w:cs="Times New Roman"/>
          <w:b/>
          <w:szCs w:val="28"/>
        </w:rPr>
        <w:t>Vại</w:t>
      </w:r>
      <w:proofErr w:type="spellEnd"/>
      <w:r w:rsidR="001A525D">
        <w:rPr>
          <w:rFonts w:eastAsia="Times New Roman" w:cs="Times New Roman"/>
          <w:b/>
          <w:szCs w:val="28"/>
        </w:rPr>
        <w:t xml:space="preserve"> Rau </w:t>
      </w:r>
      <w:proofErr w:type="spellStart"/>
      <w:r w:rsidR="001A525D">
        <w:rPr>
          <w:rFonts w:eastAsia="Times New Roman" w:cs="Times New Roman"/>
          <w:b/>
          <w:szCs w:val="28"/>
        </w:rPr>
        <w:t>tại</w:t>
      </w:r>
      <w:proofErr w:type="spellEnd"/>
      <w:r w:rsidR="001A525D">
        <w:rPr>
          <w:rFonts w:eastAsia="Times New Roman" w:cs="Times New Roman"/>
          <w:b/>
          <w:szCs w:val="28"/>
        </w:rPr>
        <w:t xml:space="preserve"> </w:t>
      </w:r>
      <w:proofErr w:type="spellStart"/>
      <w:r w:rsidR="001A525D">
        <w:rPr>
          <w:rFonts w:eastAsia="Times New Roman" w:cs="Times New Roman"/>
          <w:b/>
          <w:szCs w:val="28"/>
        </w:rPr>
        <w:t>xã</w:t>
      </w:r>
      <w:proofErr w:type="spellEnd"/>
      <w:r w:rsidR="001A525D">
        <w:rPr>
          <w:rFonts w:eastAsia="Times New Roman" w:cs="Times New Roman"/>
          <w:b/>
          <w:szCs w:val="28"/>
        </w:rPr>
        <w:t xml:space="preserve"> </w:t>
      </w:r>
      <w:proofErr w:type="spellStart"/>
      <w:r w:rsidR="001A525D">
        <w:rPr>
          <w:rFonts w:eastAsia="Times New Roman" w:cs="Times New Roman"/>
          <w:b/>
          <w:szCs w:val="28"/>
        </w:rPr>
        <w:t>Hưng</w:t>
      </w:r>
      <w:proofErr w:type="spellEnd"/>
      <w:r w:rsidR="001A525D">
        <w:rPr>
          <w:rFonts w:eastAsia="Times New Roman" w:cs="Times New Roman"/>
          <w:b/>
          <w:szCs w:val="28"/>
        </w:rPr>
        <w:t xml:space="preserve"> </w:t>
      </w:r>
      <w:proofErr w:type="spellStart"/>
      <w:r w:rsidR="001A525D">
        <w:rPr>
          <w:rFonts w:eastAsia="Times New Roman" w:cs="Times New Roman"/>
          <w:b/>
          <w:szCs w:val="28"/>
        </w:rPr>
        <w:t>Yên</w:t>
      </w:r>
      <w:proofErr w:type="spellEnd"/>
      <w:r w:rsidR="001A525D">
        <w:rPr>
          <w:rFonts w:eastAsia="Times New Roman" w:cs="Times New Roman"/>
          <w:b/>
          <w:szCs w:val="28"/>
        </w:rPr>
        <w:t xml:space="preserve"> </w:t>
      </w:r>
      <w:proofErr w:type="spellStart"/>
      <w:r w:rsidR="001A525D">
        <w:rPr>
          <w:rFonts w:eastAsia="Times New Roman" w:cs="Times New Roman"/>
          <w:b/>
          <w:szCs w:val="28"/>
        </w:rPr>
        <w:t>Bắc</w:t>
      </w:r>
      <w:proofErr w:type="spellEnd"/>
      <w:r w:rsidR="001A525D">
        <w:rPr>
          <w:rFonts w:eastAsia="Times New Roman" w:cs="Times New Roman"/>
          <w:b/>
          <w:szCs w:val="28"/>
        </w:rPr>
        <w:t xml:space="preserve"> </w:t>
      </w:r>
      <w:proofErr w:type="spellStart"/>
      <w:r w:rsidR="001A525D">
        <w:rPr>
          <w:rFonts w:eastAsia="Times New Roman" w:cs="Times New Roman"/>
          <w:b/>
          <w:szCs w:val="28"/>
        </w:rPr>
        <w:t>và</w:t>
      </w:r>
      <w:proofErr w:type="spellEnd"/>
      <w:r w:rsidR="001A525D">
        <w:rPr>
          <w:rFonts w:eastAsia="Times New Roman" w:cs="Times New Roman"/>
          <w:b/>
          <w:szCs w:val="28"/>
        </w:rPr>
        <w:t xml:space="preserve"> </w:t>
      </w:r>
      <w:proofErr w:type="spellStart"/>
      <w:r w:rsidR="001A525D">
        <w:rPr>
          <w:rFonts w:eastAsia="Times New Roman" w:cs="Times New Roman"/>
          <w:b/>
          <w:szCs w:val="28"/>
        </w:rPr>
        <w:t>xã</w:t>
      </w:r>
      <w:proofErr w:type="spellEnd"/>
      <w:r w:rsidR="001A525D">
        <w:rPr>
          <w:rFonts w:eastAsia="Times New Roman" w:cs="Times New Roman"/>
          <w:b/>
          <w:szCs w:val="28"/>
        </w:rPr>
        <w:t xml:space="preserve"> </w:t>
      </w:r>
      <w:proofErr w:type="spellStart"/>
      <w:r w:rsidR="001A525D">
        <w:rPr>
          <w:rFonts w:eastAsia="Times New Roman" w:cs="Times New Roman"/>
          <w:b/>
          <w:szCs w:val="28"/>
        </w:rPr>
        <w:t>Hưng</w:t>
      </w:r>
      <w:proofErr w:type="spellEnd"/>
      <w:r w:rsidR="001A525D">
        <w:rPr>
          <w:rFonts w:eastAsia="Times New Roman" w:cs="Times New Roman"/>
          <w:b/>
          <w:szCs w:val="28"/>
        </w:rPr>
        <w:t xml:space="preserve"> </w:t>
      </w:r>
      <w:proofErr w:type="spellStart"/>
      <w:r w:rsidR="001A525D">
        <w:rPr>
          <w:rFonts w:eastAsia="Times New Roman" w:cs="Times New Roman"/>
          <w:b/>
          <w:szCs w:val="28"/>
        </w:rPr>
        <w:t>Yên</w:t>
      </w:r>
      <w:proofErr w:type="spellEnd"/>
      <w:r w:rsidR="001A525D">
        <w:rPr>
          <w:rFonts w:eastAsia="Times New Roman" w:cs="Times New Roman"/>
          <w:b/>
          <w:szCs w:val="28"/>
        </w:rPr>
        <w:t xml:space="preserve"> Nam, </w:t>
      </w:r>
      <w:proofErr w:type="spellStart"/>
      <w:r w:rsidR="001A525D">
        <w:rPr>
          <w:rFonts w:eastAsia="Times New Roman" w:cs="Times New Roman"/>
          <w:b/>
          <w:szCs w:val="28"/>
        </w:rPr>
        <w:t>huyện</w:t>
      </w:r>
      <w:proofErr w:type="spellEnd"/>
      <w:r w:rsidR="001A525D">
        <w:rPr>
          <w:rFonts w:eastAsia="Times New Roman" w:cs="Times New Roman"/>
          <w:b/>
          <w:szCs w:val="28"/>
        </w:rPr>
        <w:t xml:space="preserve"> </w:t>
      </w:r>
      <w:proofErr w:type="spellStart"/>
      <w:r w:rsidR="001A525D">
        <w:rPr>
          <w:rFonts w:eastAsia="Times New Roman" w:cs="Times New Roman"/>
          <w:b/>
          <w:szCs w:val="28"/>
        </w:rPr>
        <w:t>Hưng</w:t>
      </w:r>
      <w:proofErr w:type="spellEnd"/>
      <w:r w:rsidR="001A525D">
        <w:rPr>
          <w:rFonts w:eastAsia="Times New Roman" w:cs="Times New Roman"/>
          <w:b/>
          <w:szCs w:val="28"/>
        </w:rPr>
        <w:t xml:space="preserve"> </w:t>
      </w:r>
      <w:proofErr w:type="spellStart"/>
      <w:r w:rsidR="001A525D">
        <w:rPr>
          <w:rFonts w:eastAsia="Times New Roman" w:cs="Times New Roman"/>
          <w:b/>
          <w:szCs w:val="28"/>
        </w:rPr>
        <w:t>Nguyên</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tỉnh</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Nghệ</w:t>
      </w:r>
      <w:proofErr w:type="spellEnd"/>
      <w:r w:rsidR="0063193F" w:rsidRPr="0063193F">
        <w:rPr>
          <w:rFonts w:eastAsia="Times New Roman" w:cs="Times New Roman"/>
          <w:b/>
          <w:szCs w:val="28"/>
        </w:rPr>
        <w:t xml:space="preserve"> An</w:t>
      </w:r>
    </w:p>
    <w:p w14:paraId="38122744" w14:textId="77777777" w:rsidR="00A924C9" w:rsidRPr="00A924C9" w:rsidRDefault="00A924C9" w:rsidP="00A924C9">
      <w:pPr>
        <w:tabs>
          <w:tab w:val="num" w:pos="0"/>
        </w:tabs>
        <w:spacing w:before="0" w:after="0" w:line="340" w:lineRule="atLeast"/>
        <w:ind w:firstLine="567"/>
        <w:jc w:val="center"/>
        <w:rPr>
          <w:rFonts w:eastAsia="Times New Roman" w:cs="Times New Roman"/>
          <w:b/>
          <w:szCs w:val="28"/>
        </w:rPr>
      </w:pPr>
    </w:p>
    <w:p w14:paraId="2A749163" w14:textId="77777777" w:rsidR="006F6FDF" w:rsidRDefault="006F6FDF" w:rsidP="00BE2956">
      <w:pPr>
        <w:tabs>
          <w:tab w:val="num" w:pos="0"/>
        </w:tabs>
        <w:spacing w:before="0" w:after="0" w:line="340" w:lineRule="atLeast"/>
        <w:ind w:firstLine="567"/>
        <w:jc w:val="both"/>
        <w:rPr>
          <w:rFonts w:cs="Times New Roman"/>
          <w:b/>
          <w:szCs w:val="28"/>
        </w:rPr>
      </w:pPr>
      <w:proofErr w:type="spellStart"/>
      <w:r>
        <w:rPr>
          <w:rFonts w:cs="Times New Roman"/>
          <w:b/>
          <w:szCs w:val="28"/>
        </w:rPr>
        <w:t>Nội</w:t>
      </w:r>
      <w:proofErr w:type="spellEnd"/>
      <w:r>
        <w:rPr>
          <w:rFonts w:cs="Times New Roman"/>
          <w:b/>
          <w:szCs w:val="28"/>
        </w:rPr>
        <w:t xml:space="preserve"> dung </w:t>
      </w:r>
      <w:proofErr w:type="spellStart"/>
      <w:r>
        <w:rPr>
          <w:rFonts w:cs="Times New Roman"/>
          <w:b/>
          <w:szCs w:val="28"/>
        </w:rPr>
        <w:t>tham</w:t>
      </w:r>
      <w:proofErr w:type="spellEnd"/>
      <w:r>
        <w:rPr>
          <w:rFonts w:cs="Times New Roman"/>
          <w:b/>
          <w:szCs w:val="28"/>
        </w:rPr>
        <w:t xml:space="preserve"> </w:t>
      </w:r>
      <w:proofErr w:type="spellStart"/>
      <w:r>
        <w:rPr>
          <w:rFonts w:cs="Times New Roman"/>
          <w:b/>
          <w:szCs w:val="28"/>
        </w:rPr>
        <w:t>vấn</w:t>
      </w:r>
      <w:proofErr w:type="spellEnd"/>
      <w:r>
        <w:rPr>
          <w:rFonts w:cs="Times New Roman"/>
          <w:b/>
          <w:szCs w:val="28"/>
        </w:rPr>
        <w:t xml:space="preserve"> </w:t>
      </w:r>
      <w:proofErr w:type="spellStart"/>
      <w:r>
        <w:rPr>
          <w:rFonts w:cs="Times New Roman"/>
          <w:b/>
          <w:szCs w:val="28"/>
        </w:rPr>
        <w:t>trong</w:t>
      </w:r>
      <w:proofErr w:type="spellEnd"/>
      <w:r>
        <w:rPr>
          <w:rFonts w:cs="Times New Roman"/>
          <w:b/>
          <w:szCs w:val="28"/>
        </w:rPr>
        <w:t xml:space="preserve"> </w:t>
      </w:r>
      <w:proofErr w:type="spellStart"/>
      <w:r>
        <w:rPr>
          <w:rFonts w:cs="Times New Roman"/>
          <w:b/>
          <w:szCs w:val="28"/>
        </w:rPr>
        <w:t>quá</w:t>
      </w:r>
      <w:proofErr w:type="spellEnd"/>
      <w:r>
        <w:rPr>
          <w:rFonts w:cs="Times New Roman"/>
          <w:b/>
          <w:szCs w:val="28"/>
        </w:rPr>
        <w:t xml:space="preserve"> </w:t>
      </w:r>
      <w:proofErr w:type="spellStart"/>
      <w:r>
        <w:rPr>
          <w:rFonts w:cs="Times New Roman"/>
          <w:b/>
          <w:szCs w:val="28"/>
        </w:rPr>
        <w:t>trình</w:t>
      </w:r>
      <w:proofErr w:type="spellEnd"/>
      <w:r>
        <w:rPr>
          <w:rFonts w:cs="Times New Roman"/>
          <w:b/>
          <w:szCs w:val="28"/>
        </w:rPr>
        <w:t xml:space="preserve"> </w:t>
      </w:r>
      <w:proofErr w:type="spellStart"/>
      <w:r>
        <w:rPr>
          <w:rFonts w:cs="Times New Roman"/>
          <w:b/>
          <w:szCs w:val="28"/>
        </w:rPr>
        <w:t>thực</w:t>
      </w:r>
      <w:proofErr w:type="spellEnd"/>
      <w:r>
        <w:rPr>
          <w:rFonts w:cs="Times New Roman"/>
          <w:b/>
          <w:szCs w:val="28"/>
        </w:rPr>
        <w:t xml:space="preserve"> </w:t>
      </w:r>
      <w:proofErr w:type="spellStart"/>
      <w:r>
        <w:rPr>
          <w:rFonts w:cs="Times New Roman"/>
          <w:b/>
          <w:szCs w:val="28"/>
        </w:rPr>
        <w:t>hiện</w:t>
      </w:r>
      <w:proofErr w:type="spellEnd"/>
      <w:r>
        <w:rPr>
          <w:rFonts w:cs="Times New Roman"/>
          <w:b/>
          <w:szCs w:val="28"/>
        </w:rPr>
        <w:t xml:space="preserve"> </w:t>
      </w:r>
      <w:proofErr w:type="spellStart"/>
      <w:r>
        <w:rPr>
          <w:rFonts w:cs="Times New Roman"/>
          <w:b/>
          <w:szCs w:val="28"/>
        </w:rPr>
        <w:t>đánh</w:t>
      </w:r>
      <w:proofErr w:type="spellEnd"/>
      <w:r>
        <w:rPr>
          <w:rFonts w:cs="Times New Roman"/>
          <w:b/>
          <w:szCs w:val="28"/>
        </w:rPr>
        <w:t xml:space="preserve"> </w:t>
      </w:r>
      <w:proofErr w:type="spellStart"/>
      <w:r>
        <w:rPr>
          <w:rFonts w:cs="Times New Roman"/>
          <w:b/>
          <w:szCs w:val="28"/>
        </w:rPr>
        <w:t>giá</w:t>
      </w:r>
      <w:proofErr w:type="spellEnd"/>
      <w:r>
        <w:rPr>
          <w:rFonts w:cs="Times New Roman"/>
          <w:b/>
          <w:szCs w:val="28"/>
        </w:rPr>
        <w:t xml:space="preserve"> </w:t>
      </w:r>
      <w:proofErr w:type="spellStart"/>
      <w:r>
        <w:rPr>
          <w:rFonts w:cs="Times New Roman"/>
          <w:b/>
          <w:szCs w:val="28"/>
        </w:rPr>
        <w:t>tác</w:t>
      </w:r>
      <w:proofErr w:type="spellEnd"/>
      <w:r>
        <w:rPr>
          <w:rFonts w:cs="Times New Roman"/>
          <w:b/>
          <w:szCs w:val="28"/>
        </w:rPr>
        <w:t xml:space="preserve"> </w:t>
      </w:r>
      <w:proofErr w:type="spellStart"/>
      <w:r>
        <w:rPr>
          <w:rFonts w:cs="Times New Roman"/>
          <w:b/>
          <w:szCs w:val="28"/>
        </w:rPr>
        <w:t>động</w:t>
      </w:r>
      <w:proofErr w:type="spellEnd"/>
      <w:r>
        <w:rPr>
          <w:rFonts w:cs="Times New Roman"/>
          <w:b/>
          <w:szCs w:val="28"/>
        </w:rPr>
        <w:t xml:space="preserve"> </w:t>
      </w:r>
      <w:proofErr w:type="spellStart"/>
      <w:r>
        <w:rPr>
          <w:rFonts w:cs="Times New Roman"/>
          <w:b/>
          <w:szCs w:val="28"/>
        </w:rPr>
        <w:t>môi</w:t>
      </w:r>
      <w:proofErr w:type="spellEnd"/>
      <w:r>
        <w:rPr>
          <w:rFonts w:cs="Times New Roman"/>
          <w:b/>
          <w:szCs w:val="28"/>
        </w:rPr>
        <w:t xml:space="preserve"> </w:t>
      </w:r>
      <w:proofErr w:type="spellStart"/>
      <w:r>
        <w:rPr>
          <w:rFonts w:cs="Times New Roman"/>
          <w:b/>
          <w:szCs w:val="28"/>
        </w:rPr>
        <w:t>trường</w:t>
      </w:r>
      <w:proofErr w:type="spellEnd"/>
      <w:r>
        <w:rPr>
          <w:rFonts w:cs="Times New Roman"/>
          <w:b/>
          <w:szCs w:val="28"/>
        </w:rPr>
        <w:t xml:space="preserve"> bao </w:t>
      </w:r>
      <w:proofErr w:type="spellStart"/>
      <w:r>
        <w:rPr>
          <w:rFonts w:cs="Times New Roman"/>
          <w:b/>
          <w:szCs w:val="28"/>
        </w:rPr>
        <w:t>gồm</w:t>
      </w:r>
      <w:proofErr w:type="spellEnd"/>
      <w:r>
        <w:rPr>
          <w:rFonts w:cs="Times New Roman"/>
          <w:b/>
          <w:szCs w:val="28"/>
        </w:rPr>
        <w:t>:</w:t>
      </w:r>
    </w:p>
    <w:p w14:paraId="2A749164"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xml:space="preserve">- </w:t>
      </w:r>
      <w:proofErr w:type="spellStart"/>
      <w:r w:rsidRPr="00B40B5F">
        <w:rPr>
          <w:rFonts w:cs="Times New Roman"/>
          <w:szCs w:val="28"/>
        </w:rPr>
        <w:t>Vị</w:t>
      </w:r>
      <w:proofErr w:type="spellEnd"/>
      <w:r w:rsidRPr="00B40B5F">
        <w:rPr>
          <w:rFonts w:cs="Times New Roman"/>
          <w:szCs w:val="28"/>
        </w:rPr>
        <w:t xml:space="preserve"> </w:t>
      </w:r>
      <w:proofErr w:type="spellStart"/>
      <w:r w:rsidRPr="00B40B5F">
        <w:rPr>
          <w:rFonts w:cs="Times New Roman"/>
          <w:szCs w:val="28"/>
        </w:rPr>
        <w:t>trí</w:t>
      </w:r>
      <w:proofErr w:type="spellEnd"/>
      <w:r w:rsidRPr="00B40B5F">
        <w:rPr>
          <w:rFonts w:cs="Times New Roman"/>
          <w:szCs w:val="28"/>
        </w:rPr>
        <w:t xml:space="preserve"> </w:t>
      </w:r>
      <w:proofErr w:type="spellStart"/>
      <w:r w:rsidRPr="00B40B5F">
        <w:rPr>
          <w:rFonts w:cs="Times New Roman"/>
          <w:szCs w:val="28"/>
        </w:rPr>
        <w:t>thực</w:t>
      </w:r>
      <w:proofErr w:type="spellEnd"/>
      <w:r w:rsidRPr="00B40B5F">
        <w:rPr>
          <w:rFonts w:cs="Times New Roman"/>
          <w:szCs w:val="28"/>
        </w:rPr>
        <w:t xml:space="preserve"> </w:t>
      </w:r>
      <w:proofErr w:type="spellStart"/>
      <w:r w:rsidRPr="00B40B5F">
        <w:rPr>
          <w:rFonts w:cs="Times New Roman"/>
          <w:szCs w:val="28"/>
        </w:rPr>
        <w:t>hiện</w:t>
      </w:r>
      <w:proofErr w:type="spellEnd"/>
      <w:r w:rsidRPr="00B40B5F">
        <w:rPr>
          <w:rFonts w:cs="Times New Roman"/>
          <w:szCs w:val="28"/>
        </w:rPr>
        <w:t xml:space="preserve"> </w:t>
      </w:r>
      <w:proofErr w:type="spellStart"/>
      <w:r w:rsidRPr="00B40B5F">
        <w:rPr>
          <w:rFonts w:cs="Times New Roman"/>
          <w:szCs w:val="28"/>
        </w:rPr>
        <w:t>dự</w:t>
      </w:r>
      <w:proofErr w:type="spellEnd"/>
      <w:r w:rsidRPr="00B40B5F">
        <w:rPr>
          <w:rFonts w:cs="Times New Roman"/>
          <w:szCs w:val="28"/>
        </w:rPr>
        <w:t xml:space="preserve"> </w:t>
      </w:r>
      <w:proofErr w:type="spellStart"/>
      <w:proofErr w:type="gramStart"/>
      <w:r w:rsidRPr="00B40B5F">
        <w:rPr>
          <w:rFonts w:cs="Times New Roman"/>
          <w:szCs w:val="28"/>
        </w:rPr>
        <w:t>án</w:t>
      </w:r>
      <w:proofErr w:type="spellEnd"/>
      <w:r w:rsidRPr="00B40B5F">
        <w:rPr>
          <w:rFonts w:cs="Times New Roman"/>
          <w:szCs w:val="28"/>
        </w:rPr>
        <w:t>;</w:t>
      </w:r>
      <w:proofErr w:type="gramEnd"/>
    </w:p>
    <w:p w14:paraId="2A749165"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xml:space="preserve">- </w:t>
      </w:r>
      <w:proofErr w:type="spellStart"/>
      <w:r w:rsidRPr="00B40B5F">
        <w:rPr>
          <w:rFonts w:cs="Times New Roman"/>
          <w:szCs w:val="28"/>
        </w:rPr>
        <w:t>Tác</w:t>
      </w:r>
      <w:proofErr w:type="spellEnd"/>
      <w:r w:rsidRPr="00B40B5F">
        <w:rPr>
          <w:rFonts w:cs="Times New Roman"/>
          <w:szCs w:val="28"/>
        </w:rPr>
        <w:t xml:space="preserve"> </w:t>
      </w:r>
      <w:proofErr w:type="spellStart"/>
      <w:r w:rsidRPr="00B40B5F">
        <w:rPr>
          <w:rFonts w:cs="Times New Roman"/>
          <w:szCs w:val="28"/>
        </w:rPr>
        <w:t>động</w:t>
      </w:r>
      <w:proofErr w:type="spellEnd"/>
      <w:r w:rsidRPr="00B40B5F">
        <w:rPr>
          <w:rFonts w:cs="Times New Roman"/>
          <w:szCs w:val="28"/>
        </w:rPr>
        <w:t xml:space="preserve"> </w:t>
      </w:r>
      <w:proofErr w:type="spellStart"/>
      <w:r w:rsidRPr="00B40B5F">
        <w:rPr>
          <w:rFonts w:cs="Times New Roman"/>
          <w:szCs w:val="28"/>
        </w:rPr>
        <w:t>môi</w:t>
      </w:r>
      <w:proofErr w:type="spellEnd"/>
      <w:r w:rsidRPr="00B40B5F">
        <w:rPr>
          <w:rFonts w:cs="Times New Roman"/>
          <w:szCs w:val="28"/>
        </w:rPr>
        <w:t xml:space="preserve"> </w:t>
      </w:r>
      <w:proofErr w:type="spellStart"/>
      <w:r w:rsidRPr="00B40B5F">
        <w:rPr>
          <w:rFonts w:cs="Times New Roman"/>
          <w:szCs w:val="28"/>
        </w:rPr>
        <w:t>trường</w:t>
      </w:r>
      <w:proofErr w:type="spellEnd"/>
      <w:r w:rsidRPr="00B40B5F">
        <w:rPr>
          <w:rFonts w:cs="Times New Roman"/>
          <w:szCs w:val="28"/>
        </w:rPr>
        <w:t xml:space="preserve"> </w:t>
      </w:r>
      <w:proofErr w:type="spellStart"/>
      <w:r w:rsidRPr="00B40B5F">
        <w:rPr>
          <w:rFonts w:cs="Times New Roman"/>
          <w:szCs w:val="28"/>
        </w:rPr>
        <w:t>của</w:t>
      </w:r>
      <w:proofErr w:type="spellEnd"/>
      <w:r w:rsidRPr="00B40B5F">
        <w:rPr>
          <w:rFonts w:cs="Times New Roman"/>
          <w:szCs w:val="28"/>
        </w:rPr>
        <w:t xml:space="preserve"> </w:t>
      </w:r>
      <w:proofErr w:type="spellStart"/>
      <w:r w:rsidRPr="00B40B5F">
        <w:rPr>
          <w:rFonts w:cs="Times New Roman"/>
          <w:szCs w:val="28"/>
        </w:rPr>
        <w:t>dự</w:t>
      </w:r>
      <w:proofErr w:type="spellEnd"/>
      <w:r w:rsidRPr="00B40B5F">
        <w:rPr>
          <w:rFonts w:cs="Times New Roman"/>
          <w:szCs w:val="28"/>
        </w:rPr>
        <w:t xml:space="preserve"> </w:t>
      </w:r>
      <w:proofErr w:type="spellStart"/>
      <w:r w:rsidRPr="00B40B5F">
        <w:rPr>
          <w:rFonts w:cs="Times New Roman"/>
          <w:szCs w:val="28"/>
        </w:rPr>
        <w:t>án</w:t>
      </w:r>
      <w:proofErr w:type="spellEnd"/>
      <w:r w:rsidRPr="00B40B5F">
        <w:rPr>
          <w:rFonts w:cs="Times New Roman"/>
          <w:szCs w:val="28"/>
        </w:rPr>
        <w:t xml:space="preserve"> </w:t>
      </w:r>
      <w:proofErr w:type="spellStart"/>
      <w:r w:rsidRPr="00B40B5F">
        <w:rPr>
          <w:rFonts w:cs="Times New Roman"/>
          <w:szCs w:val="28"/>
        </w:rPr>
        <w:t>đầu</w:t>
      </w:r>
      <w:proofErr w:type="spellEnd"/>
      <w:r w:rsidRPr="00B40B5F">
        <w:rPr>
          <w:rFonts w:cs="Times New Roman"/>
          <w:szCs w:val="28"/>
        </w:rPr>
        <w:t xml:space="preserve"> </w:t>
      </w:r>
      <w:proofErr w:type="spellStart"/>
      <w:proofErr w:type="gramStart"/>
      <w:r w:rsidRPr="00B40B5F">
        <w:rPr>
          <w:rFonts w:cs="Times New Roman"/>
          <w:szCs w:val="28"/>
        </w:rPr>
        <w:t>tư</w:t>
      </w:r>
      <w:proofErr w:type="spellEnd"/>
      <w:r w:rsidRPr="00B40B5F">
        <w:rPr>
          <w:rFonts w:cs="Times New Roman"/>
          <w:szCs w:val="28"/>
        </w:rPr>
        <w:t>;</w:t>
      </w:r>
      <w:proofErr w:type="gramEnd"/>
    </w:p>
    <w:p w14:paraId="2A749166"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xml:space="preserve">- </w:t>
      </w:r>
      <w:proofErr w:type="spellStart"/>
      <w:r w:rsidRPr="00B40B5F">
        <w:rPr>
          <w:rFonts w:cs="Times New Roman"/>
          <w:szCs w:val="28"/>
        </w:rPr>
        <w:t>Biện</w:t>
      </w:r>
      <w:proofErr w:type="spellEnd"/>
      <w:r w:rsidRPr="00B40B5F">
        <w:rPr>
          <w:rFonts w:cs="Times New Roman"/>
          <w:szCs w:val="28"/>
        </w:rPr>
        <w:t xml:space="preserve"> </w:t>
      </w:r>
      <w:proofErr w:type="spellStart"/>
      <w:r w:rsidRPr="00B40B5F">
        <w:rPr>
          <w:rFonts w:cs="Times New Roman"/>
          <w:szCs w:val="28"/>
        </w:rPr>
        <w:t>pháp</w:t>
      </w:r>
      <w:proofErr w:type="spellEnd"/>
      <w:r w:rsidRPr="00B40B5F">
        <w:rPr>
          <w:rFonts w:cs="Times New Roman"/>
          <w:szCs w:val="28"/>
        </w:rPr>
        <w:t xml:space="preserve"> </w:t>
      </w:r>
      <w:proofErr w:type="spellStart"/>
      <w:r w:rsidRPr="00B40B5F">
        <w:rPr>
          <w:rFonts w:cs="Times New Roman"/>
          <w:szCs w:val="28"/>
        </w:rPr>
        <w:t>giảm</w:t>
      </w:r>
      <w:proofErr w:type="spellEnd"/>
      <w:r w:rsidRPr="00B40B5F">
        <w:rPr>
          <w:rFonts w:cs="Times New Roman"/>
          <w:szCs w:val="28"/>
        </w:rPr>
        <w:t xml:space="preserve"> </w:t>
      </w:r>
      <w:proofErr w:type="spellStart"/>
      <w:r w:rsidRPr="00B40B5F">
        <w:rPr>
          <w:rFonts w:cs="Times New Roman"/>
          <w:szCs w:val="28"/>
        </w:rPr>
        <w:t>thiểu</w:t>
      </w:r>
      <w:proofErr w:type="spellEnd"/>
      <w:r w:rsidRPr="00B40B5F">
        <w:rPr>
          <w:rFonts w:cs="Times New Roman"/>
          <w:szCs w:val="28"/>
        </w:rPr>
        <w:t xml:space="preserve"> </w:t>
      </w:r>
      <w:proofErr w:type="spellStart"/>
      <w:r w:rsidRPr="00B40B5F">
        <w:rPr>
          <w:rFonts w:cs="Times New Roman"/>
          <w:szCs w:val="28"/>
        </w:rPr>
        <w:t>tác</w:t>
      </w:r>
      <w:proofErr w:type="spellEnd"/>
      <w:r w:rsidRPr="00B40B5F">
        <w:rPr>
          <w:rFonts w:cs="Times New Roman"/>
          <w:szCs w:val="28"/>
        </w:rPr>
        <w:t xml:space="preserve"> </w:t>
      </w:r>
      <w:proofErr w:type="spellStart"/>
      <w:r w:rsidRPr="00B40B5F">
        <w:rPr>
          <w:rFonts w:cs="Times New Roman"/>
          <w:szCs w:val="28"/>
        </w:rPr>
        <w:t>động</w:t>
      </w:r>
      <w:proofErr w:type="spellEnd"/>
      <w:r w:rsidRPr="00B40B5F">
        <w:rPr>
          <w:rFonts w:cs="Times New Roman"/>
          <w:szCs w:val="28"/>
        </w:rPr>
        <w:t xml:space="preserve"> </w:t>
      </w:r>
      <w:proofErr w:type="spellStart"/>
      <w:r w:rsidRPr="00B40B5F">
        <w:rPr>
          <w:rFonts w:cs="Times New Roman"/>
          <w:szCs w:val="28"/>
        </w:rPr>
        <w:t>xấu</w:t>
      </w:r>
      <w:proofErr w:type="spellEnd"/>
      <w:r w:rsidRPr="00B40B5F">
        <w:rPr>
          <w:rFonts w:cs="Times New Roman"/>
          <w:szCs w:val="28"/>
        </w:rPr>
        <w:t xml:space="preserve"> </w:t>
      </w:r>
      <w:proofErr w:type="spellStart"/>
      <w:r w:rsidRPr="00B40B5F">
        <w:rPr>
          <w:rFonts w:cs="Times New Roman"/>
          <w:szCs w:val="28"/>
        </w:rPr>
        <w:t>đến</w:t>
      </w:r>
      <w:proofErr w:type="spellEnd"/>
      <w:r w:rsidRPr="00B40B5F">
        <w:rPr>
          <w:rFonts w:cs="Times New Roman"/>
          <w:szCs w:val="28"/>
        </w:rPr>
        <w:t xml:space="preserve"> </w:t>
      </w:r>
      <w:proofErr w:type="spellStart"/>
      <w:r w:rsidRPr="00B40B5F">
        <w:rPr>
          <w:rFonts w:cs="Times New Roman"/>
          <w:szCs w:val="28"/>
        </w:rPr>
        <w:t>môi</w:t>
      </w:r>
      <w:proofErr w:type="spellEnd"/>
      <w:r w:rsidRPr="00B40B5F">
        <w:rPr>
          <w:rFonts w:cs="Times New Roman"/>
          <w:szCs w:val="28"/>
        </w:rPr>
        <w:t xml:space="preserve"> </w:t>
      </w:r>
      <w:proofErr w:type="spellStart"/>
      <w:proofErr w:type="gramStart"/>
      <w:r w:rsidRPr="00B40B5F">
        <w:rPr>
          <w:rFonts w:cs="Times New Roman"/>
          <w:szCs w:val="28"/>
        </w:rPr>
        <w:t>trường</w:t>
      </w:r>
      <w:proofErr w:type="spellEnd"/>
      <w:r w:rsidRPr="00B40B5F">
        <w:rPr>
          <w:rFonts w:cs="Times New Roman"/>
          <w:szCs w:val="28"/>
        </w:rPr>
        <w:t>;</w:t>
      </w:r>
      <w:proofErr w:type="gramEnd"/>
    </w:p>
    <w:p w14:paraId="2A749167"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xml:space="preserve">- </w:t>
      </w:r>
      <w:proofErr w:type="spellStart"/>
      <w:r w:rsidRPr="00B40B5F">
        <w:rPr>
          <w:rFonts w:cs="Times New Roman"/>
          <w:szCs w:val="28"/>
        </w:rPr>
        <w:t>Chương</w:t>
      </w:r>
      <w:proofErr w:type="spellEnd"/>
      <w:r w:rsidRPr="00B40B5F">
        <w:rPr>
          <w:rFonts w:cs="Times New Roman"/>
          <w:szCs w:val="28"/>
        </w:rPr>
        <w:t xml:space="preserve"> </w:t>
      </w:r>
      <w:proofErr w:type="spellStart"/>
      <w:r w:rsidRPr="00B40B5F">
        <w:rPr>
          <w:rFonts w:cs="Times New Roman"/>
          <w:szCs w:val="28"/>
        </w:rPr>
        <w:t>trình</w:t>
      </w:r>
      <w:proofErr w:type="spellEnd"/>
      <w:r w:rsidRPr="00B40B5F">
        <w:rPr>
          <w:rFonts w:cs="Times New Roman"/>
          <w:szCs w:val="28"/>
        </w:rPr>
        <w:t xml:space="preserve"> </w:t>
      </w:r>
      <w:proofErr w:type="spellStart"/>
      <w:r w:rsidRPr="00B40B5F">
        <w:rPr>
          <w:rFonts w:cs="Times New Roman"/>
          <w:szCs w:val="28"/>
        </w:rPr>
        <w:t>quản</w:t>
      </w:r>
      <w:proofErr w:type="spellEnd"/>
      <w:r w:rsidRPr="00B40B5F">
        <w:rPr>
          <w:rFonts w:cs="Times New Roman"/>
          <w:szCs w:val="28"/>
        </w:rPr>
        <w:t xml:space="preserve"> </w:t>
      </w:r>
      <w:proofErr w:type="spellStart"/>
      <w:r w:rsidRPr="00B40B5F">
        <w:rPr>
          <w:rFonts w:cs="Times New Roman"/>
          <w:szCs w:val="28"/>
        </w:rPr>
        <w:t>lý</w:t>
      </w:r>
      <w:proofErr w:type="spellEnd"/>
      <w:r w:rsidRPr="00B40B5F">
        <w:rPr>
          <w:rFonts w:cs="Times New Roman"/>
          <w:szCs w:val="28"/>
        </w:rPr>
        <w:t xml:space="preserve"> </w:t>
      </w:r>
      <w:proofErr w:type="spellStart"/>
      <w:r w:rsidRPr="00B40B5F">
        <w:rPr>
          <w:rFonts w:cs="Times New Roman"/>
          <w:szCs w:val="28"/>
        </w:rPr>
        <w:t>và</w:t>
      </w:r>
      <w:proofErr w:type="spellEnd"/>
      <w:r w:rsidRPr="00B40B5F">
        <w:rPr>
          <w:rFonts w:cs="Times New Roman"/>
          <w:szCs w:val="28"/>
        </w:rPr>
        <w:t xml:space="preserve"> </w:t>
      </w:r>
      <w:proofErr w:type="spellStart"/>
      <w:r w:rsidRPr="00B40B5F">
        <w:rPr>
          <w:rFonts w:cs="Times New Roman"/>
          <w:szCs w:val="28"/>
        </w:rPr>
        <w:t>giám</w:t>
      </w:r>
      <w:proofErr w:type="spellEnd"/>
      <w:r w:rsidRPr="00B40B5F">
        <w:rPr>
          <w:rFonts w:cs="Times New Roman"/>
          <w:szCs w:val="28"/>
        </w:rPr>
        <w:t xml:space="preserve"> </w:t>
      </w:r>
      <w:proofErr w:type="spellStart"/>
      <w:r w:rsidRPr="00B40B5F">
        <w:rPr>
          <w:rFonts w:cs="Times New Roman"/>
          <w:szCs w:val="28"/>
        </w:rPr>
        <w:t>sát</w:t>
      </w:r>
      <w:proofErr w:type="spellEnd"/>
      <w:r w:rsidRPr="00B40B5F">
        <w:rPr>
          <w:rFonts w:cs="Times New Roman"/>
          <w:szCs w:val="28"/>
        </w:rPr>
        <w:t xml:space="preserve"> </w:t>
      </w:r>
      <w:proofErr w:type="spellStart"/>
      <w:r w:rsidRPr="00B40B5F">
        <w:rPr>
          <w:rFonts w:cs="Times New Roman"/>
          <w:szCs w:val="28"/>
        </w:rPr>
        <w:t>môi</w:t>
      </w:r>
      <w:proofErr w:type="spellEnd"/>
      <w:r w:rsidRPr="00B40B5F">
        <w:rPr>
          <w:rFonts w:cs="Times New Roman"/>
          <w:szCs w:val="28"/>
        </w:rPr>
        <w:t xml:space="preserve"> </w:t>
      </w:r>
      <w:proofErr w:type="spellStart"/>
      <w:r w:rsidRPr="00B40B5F">
        <w:rPr>
          <w:rFonts w:cs="Times New Roman"/>
          <w:szCs w:val="28"/>
        </w:rPr>
        <w:t>trường</w:t>
      </w:r>
      <w:proofErr w:type="spellEnd"/>
      <w:r w:rsidRPr="00B40B5F">
        <w:rPr>
          <w:rFonts w:cs="Times New Roman"/>
          <w:szCs w:val="28"/>
        </w:rPr>
        <w:t xml:space="preserve">; </w:t>
      </w:r>
      <w:proofErr w:type="spellStart"/>
      <w:r w:rsidRPr="00B40B5F">
        <w:rPr>
          <w:rFonts w:cs="Times New Roman"/>
          <w:szCs w:val="28"/>
        </w:rPr>
        <w:t>phương</w:t>
      </w:r>
      <w:proofErr w:type="spellEnd"/>
      <w:r w:rsidRPr="00B40B5F">
        <w:rPr>
          <w:rFonts w:cs="Times New Roman"/>
          <w:szCs w:val="28"/>
        </w:rPr>
        <w:t xml:space="preserve"> </w:t>
      </w:r>
      <w:proofErr w:type="spellStart"/>
      <w:r w:rsidRPr="00B40B5F">
        <w:rPr>
          <w:rFonts w:cs="Times New Roman"/>
          <w:szCs w:val="28"/>
        </w:rPr>
        <w:t>án</w:t>
      </w:r>
      <w:proofErr w:type="spellEnd"/>
      <w:r w:rsidRPr="00B40B5F">
        <w:rPr>
          <w:rFonts w:cs="Times New Roman"/>
          <w:szCs w:val="28"/>
        </w:rPr>
        <w:t xml:space="preserve"> </w:t>
      </w:r>
      <w:proofErr w:type="spellStart"/>
      <w:r w:rsidRPr="00B40B5F">
        <w:rPr>
          <w:rFonts w:cs="Times New Roman"/>
          <w:szCs w:val="28"/>
        </w:rPr>
        <w:t>phòng</w:t>
      </w:r>
      <w:proofErr w:type="spellEnd"/>
      <w:r w:rsidRPr="00B40B5F">
        <w:rPr>
          <w:rFonts w:cs="Times New Roman"/>
          <w:szCs w:val="28"/>
        </w:rPr>
        <w:t xml:space="preserve"> </w:t>
      </w:r>
      <w:proofErr w:type="spellStart"/>
      <w:r w:rsidRPr="00B40B5F">
        <w:rPr>
          <w:rFonts w:cs="Times New Roman"/>
          <w:szCs w:val="28"/>
        </w:rPr>
        <w:t>ngừa</w:t>
      </w:r>
      <w:proofErr w:type="spellEnd"/>
      <w:r w:rsidRPr="00B40B5F">
        <w:rPr>
          <w:rFonts w:cs="Times New Roman"/>
          <w:szCs w:val="28"/>
        </w:rPr>
        <w:t xml:space="preserve">, </w:t>
      </w:r>
      <w:proofErr w:type="spellStart"/>
      <w:r w:rsidRPr="00B40B5F">
        <w:rPr>
          <w:rFonts w:cs="Times New Roman"/>
          <w:szCs w:val="28"/>
        </w:rPr>
        <w:t>ứng</w:t>
      </w:r>
      <w:proofErr w:type="spellEnd"/>
      <w:r w:rsidRPr="00B40B5F">
        <w:rPr>
          <w:rFonts w:cs="Times New Roman"/>
          <w:szCs w:val="28"/>
        </w:rPr>
        <w:t xml:space="preserve"> </w:t>
      </w:r>
      <w:proofErr w:type="spellStart"/>
      <w:r w:rsidRPr="00B40B5F">
        <w:rPr>
          <w:rFonts w:cs="Times New Roman"/>
          <w:szCs w:val="28"/>
        </w:rPr>
        <w:t>phó</w:t>
      </w:r>
      <w:proofErr w:type="spellEnd"/>
      <w:r w:rsidRPr="00B40B5F">
        <w:rPr>
          <w:rFonts w:cs="Times New Roman"/>
          <w:szCs w:val="28"/>
        </w:rPr>
        <w:t xml:space="preserve"> </w:t>
      </w:r>
      <w:proofErr w:type="spellStart"/>
      <w:r w:rsidRPr="00B40B5F">
        <w:rPr>
          <w:rFonts w:cs="Times New Roman"/>
          <w:szCs w:val="28"/>
        </w:rPr>
        <w:t>sự</w:t>
      </w:r>
      <w:proofErr w:type="spellEnd"/>
      <w:r w:rsidRPr="00B40B5F">
        <w:rPr>
          <w:rFonts w:cs="Times New Roman"/>
          <w:szCs w:val="28"/>
        </w:rPr>
        <w:t xml:space="preserve"> </w:t>
      </w:r>
      <w:proofErr w:type="spellStart"/>
      <w:r w:rsidRPr="00B40B5F">
        <w:rPr>
          <w:rFonts w:cs="Times New Roman"/>
          <w:szCs w:val="28"/>
        </w:rPr>
        <w:t>cố</w:t>
      </w:r>
      <w:proofErr w:type="spellEnd"/>
      <w:r w:rsidRPr="00B40B5F">
        <w:rPr>
          <w:rFonts w:cs="Times New Roman"/>
          <w:szCs w:val="28"/>
        </w:rPr>
        <w:t xml:space="preserve"> </w:t>
      </w:r>
      <w:proofErr w:type="spellStart"/>
      <w:r w:rsidRPr="00B40B5F">
        <w:rPr>
          <w:rFonts w:cs="Times New Roman"/>
          <w:szCs w:val="28"/>
        </w:rPr>
        <w:t>môi</w:t>
      </w:r>
      <w:proofErr w:type="spellEnd"/>
      <w:r w:rsidRPr="00B40B5F">
        <w:rPr>
          <w:rFonts w:cs="Times New Roman"/>
          <w:szCs w:val="28"/>
        </w:rPr>
        <w:t xml:space="preserve"> </w:t>
      </w:r>
      <w:proofErr w:type="spellStart"/>
      <w:proofErr w:type="gramStart"/>
      <w:r w:rsidRPr="00B40B5F">
        <w:rPr>
          <w:rFonts w:cs="Times New Roman"/>
          <w:szCs w:val="28"/>
        </w:rPr>
        <w:t>trường</w:t>
      </w:r>
      <w:proofErr w:type="spellEnd"/>
      <w:r w:rsidRPr="00B40B5F">
        <w:rPr>
          <w:rFonts w:cs="Times New Roman"/>
          <w:szCs w:val="28"/>
        </w:rPr>
        <w:t>;</w:t>
      </w:r>
      <w:proofErr w:type="gramEnd"/>
    </w:p>
    <w:p w14:paraId="2A749168" w14:textId="77777777" w:rsid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xml:space="preserve">- </w:t>
      </w:r>
      <w:proofErr w:type="spellStart"/>
      <w:r w:rsidRPr="00B40B5F">
        <w:rPr>
          <w:rFonts w:cs="Times New Roman"/>
          <w:szCs w:val="28"/>
        </w:rPr>
        <w:t>Các</w:t>
      </w:r>
      <w:proofErr w:type="spellEnd"/>
      <w:r w:rsidRPr="00B40B5F">
        <w:rPr>
          <w:rFonts w:cs="Times New Roman"/>
          <w:szCs w:val="28"/>
        </w:rPr>
        <w:t xml:space="preserve"> </w:t>
      </w:r>
      <w:proofErr w:type="spellStart"/>
      <w:r w:rsidRPr="00B40B5F">
        <w:rPr>
          <w:rFonts w:cs="Times New Roman"/>
          <w:szCs w:val="28"/>
        </w:rPr>
        <w:t>nội</w:t>
      </w:r>
      <w:proofErr w:type="spellEnd"/>
      <w:r w:rsidRPr="00B40B5F">
        <w:rPr>
          <w:rFonts w:cs="Times New Roman"/>
          <w:szCs w:val="28"/>
        </w:rPr>
        <w:t xml:space="preserve"> dung </w:t>
      </w:r>
      <w:proofErr w:type="spellStart"/>
      <w:r w:rsidRPr="00B40B5F">
        <w:rPr>
          <w:rFonts w:cs="Times New Roman"/>
          <w:szCs w:val="28"/>
        </w:rPr>
        <w:t>khác</w:t>
      </w:r>
      <w:proofErr w:type="spellEnd"/>
      <w:r w:rsidRPr="00B40B5F">
        <w:rPr>
          <w:rFonts w:cs="Times New Roman"/>
          <w:szCs w:val="28"/>
        </w:rPr>
        <w:t xml:space="preserve"> </w:t>
      </w:r>
      <w:proofErr w:type="spellStart"/>
      <w:r w:rsidRPr="00B40B5F">
        <w:rPr>
          <w:rFonts w:cs="Times New Roman"/>
          <w:szCs w:val="28"/>
        </w:rPr>
        <w:t>có</w:t>
      </w:r>
      <w:proofErr w:type="spellEnd"/>
      <w:r w:rsidRPr="00B40B5F">
        <w:rPr>
          <w:rFonts w:cs="Times New Roman"/>
          <w:szCs w:val="28"/>
        </w:rPr>
        <w:t xml:space="preserve"> </w:t>
      </w:r>
      <w:proofErr w:type="spellStart"/>
      <w:r w:rsidRPr="00B40B5F">
        <w:rPr>
          <w:rFonts w:cs="Times New Roman"/>
          <w:szCs w:val="28"/>
        </w:rPr>
        <w:t>liên</w:t>
      </w:r>
      <w:proofErr w:type="spellEnd"/>
      <w:r w:rsidRPr="00B40B5F">
        <w:rPr>
          <w:rFonts w:cs="Times New Roman"/>
          <w:szCs w:val="28"/>
        </w:rPr>
        <w:t xml:space="preserve"> </w:t>
      </w:r>
      <w:proofErr w:type="spellStart"/>
      <w:r w:rsidRPr="00B40B5F">
        <w:rPr>
          <w:rFonts w:cs="Times New Roman"/>
          <w:szCs w:val="28"/>
        </w:rPr>
        <w:t>quan</w:t>
      </w:r>
      <w:proofErr w:type="spellEnd"/>
      <w:r w:rsidRPr="00B40B5F">
        <w:rPr>
          <w:rFonts w:cs="Times New Roman"/>
          <w:szCs w:val="28"/>
        </w:rPr>
        <w:t xml:space="preserve"> </w:t>
      </w:r>
      <w:proofErr w:type="spellStart"/>
      <w:r w:rsidRPr="00B40B5F">
        <w:rPr>
          <w:rFonts w:cs="Times New Roman"/>
          <w:szCs w:val="28"/>
        </w:rPr>
        <w:t>đến</w:t>
      </w:r>
      <w:proofErr w:type="spellEnd"/>
      <w:r w:rsidRPr="00B40B5F">
        <w:rPr>
          <w:rFonts w:cs="Times New Roman"/>
          <w:szCs w:val="28"/>
        </w:rPr>
        <w:t xml:space="preserve"> </w:t>
      </w:r>
      <w:proofErr w:type="spellStart"/>
      <w:r w:rsidRPr="00B40B5F">
        <w:rPr>
          <w:rFonts w:cs="Times New Roman"/>
          <w:szCs w:val="28"/>
        </w:rPr>
        <w:t>dự</w:t>
      </w:r>
      <w:proofErr w:type="spellEnd"/>
      <w:r w:rsidRPr="00B40B5F">
        <w:rPr>
          <w:rFonts w:cs="Times New Roman"/>
          <w:szCs w:val="28"/>
        </w:rPr>
        <w:t xml:space="preserve"> </w:t>
      </w:r>
      <w:proofErr w:type="spellStart"/>
      <w:r w:rsidRPr="00B40B5F">
        <w:rPr>
          <w:rFonts w:cs="Times New Roman"/>
          <w:szCs w:val="28"/>
        </w:rPr>
        <w:t>án</w:t>
      </w:r>
      <w:proofErr w:type="spellEnd"/>
      <w:r w:rsidRPr="00B40B5F">
        <w:rPr>
          <w:rFonts w:cs="Times New Roman"/>
          <w:szCs w:val="28"/>
        </w:rPr>
        <w:t xml:space="preserve"> </w:t>
      </w:r>
      <w:proofErr w:type="spellStart"/>
      <w:r w:rsidRPr="00B40B5F">
        <w:rPr>
          <w:rFonts w:cs="Times New Roman"/>
          <w:szCs w:val="28"/>
        </w:rPr>
        <w:t>đầu</w:t>
      </w:r>
      <w:proofErr w:type="spellEnd"/>
      <w:r w:rsidRPr="00B40B5F">
        <w:rPr>
          <w:rFonts w:cs="Times New Roman"/>
          <w:szCs w:val="28"/>
        </w:rPr>
        <w:t xml:space="preserve"> </w:t>
      </w:r>
      <w:proofErr w:type="spellStart"/>
      <w:r w:rsidRPr="00B40B5F">
        <w:rPr>
          <w:rFonts w:cs="Times New Roman"/>
          <w:szCs w:val="28"/>
        </w:rPr>
        <w:t>tư</w:t>
      </w:r>
      <w:proofErr w:type="spellEnd"/>
      <w:r w:rsidRPr="00B40B5F">
        <w:rPr>
          <w:rFonts w:cs="Times New Roman"/>
          <w:szCs w:val="28"/>
        </w:rPr>
        <w:t>.</w:t>
      </w:r>
    </w:p>
    <w:p w14:paraId="2A749169" w14:textId="77777777" w:rsidR="001C55A1" w:rsidRDefault="001C55A1" w:rsidP="00BE2956">
      <w:pPr>
        <w:pStyle w:val="Heading3"/>
        <w:spacing w:before="0" w:after="0" w:line="340" w:lineRule="atLeast"/>
      </w:pPr>
      <w:bookmarkStart w:id="0" w:name="_Toc96353135"/>
      <w:r>
        <w:t xml:space="preserve">1. </w:t>
      </w:r>
      <w:proofErr w:type="spellStart"/>
      <w:r>
        <w:t>Tóm</w:t>
      </w:r>
      <w:proofErr w:type="spellEnd"/>
      <w:r>
        <w:t xml:space="preserve"> </w:t>
      </w:r>
      <w:proofErr w:type="spellStart"/>
      <w:r>
        <w:t>tắt</w:t>
      </w:r>
      <w:proofErr w:type="spellEnd"/>
      <w:r>
        <w:t xml:space="preserve"> </w:t>
      </w:r>
      <w:proofErr w:type="spellStart"/>
      <w:r>
        <w:t>nội</w:t>
      </w:r>
      <w:proofErr w:type="spellEnd"/>
      <w:r>
        <w:t xml:space="preserve"> dung </w:t>
      </w:r>
      <w:proofErr w:type="spellStart"/>
      <w:r>
        <w:t>chính</w:t>
      </w:r>
      <w:proofErr w:type="spellEnd"/>
      <w:r>
        <w:t xml:space="preserve"> </w:t>
      </w:r>
      <w:proofErr w:type="spellStart"/>
      <w:r>
        <w:t>của</w:t>
      </w:r>
      <w:proofErr w:type="spellEnd"/>
      <w:r>
        <w:t xml:space="preserve"> </w:t>
      </w:r>
      <w:proofErr w:type="spellStart"/>
      <w:r>
        <w:t>Báo</w:t>
      </w:r>
      <w:proofErr w:type="spellEnd"/>
      <w:r>
        <w:t xml:space="preserve"> </w:t>
      </w:r>
      <w:proofErr w:type="spellStart"/>
      <w:r>
        <w:t>cáo</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môi</w:t>
      </w:r>
      <w:proofErr w:type="spellEnd"/>
      <w:r>
        <w:t xml:space="preserve"> </w:t>
      </w:r>
      <w:proofErr w:type="spellStart"/>
      <w:r>
        <w:t>trường</w:t>
      </w:r>
      <w:proofErr w:type="spellEnd"/>
    </w:p>
    <w:p w14:paraId="2A74916A" w14:textId="77777777" w:rsidR="001C55A1" w:rsidRPr="008764FC" w:rsidRDefault="001C55A1" w:rsidP="00BE2956">
      <w:pPr>
        <w:pStyle w:val="Heading3"/>
        <w:spacing w:before="0" w:after="0" w:line="340" w:lineRule="atLeast"/>
      </w:pPr>
      <w:r>
        <w:t>1</w:t>
      </w:r>
      <w:r w:rsidRPr="008764FC">
        <w:t xml:space="preserve">.1. </w:t>
      </w:r>
      <w:proofErr w:type="spellStart"/>
      <w:r w:rsidRPr="008764FC">
        <w:t>Thông</w:t>
      </w:r>
      <w:proofErr w:type="spellEnd"/>
      <w:r w:rsidRPr="008764FC">
        <w:t xml:space="preserve"> tin </w:t>
      </w:r>
      <w:proofErr w:type="spellStart"/>
      <w:r w:rsidRPr="008764FC">
        <w:t>về</w:t>
      </w:r>
      <w:proofErr w:type="spellEnd"/>
      <w:r w:rsidRPr="008764FC">
        <w:t xml:space="preserve"> </w:t>
      </w:r>
      <w:proofErr w:type="spellStart"/>
      <w:r w:rsidRPr="008764FC">
        <w:t>dự</w:t>
      </w:r>
      <w:proofErr w:type="spellEnd"/>
      <w:r w:rsidRPr="008764FC">
        <w:t xml:space="preserve"> </w:t>
      </w:r>
      <w:proofErr w:type="spellStart"/>
      <w:r w:rsidRPr="008764FC">
        <w:t>án</w:t>
      </w:r>
      <w:proofErr w:type="spellEnd"/>
      <w:r w:rsidRPr="008764FC">
        <w:t>:</w:t>
      </w:r>
      <w:bookmarkEnd w:id="0"/>
    </w:p>
    <w:p w14:paraId="2A74916B" w14:textId="77777777" w:rsidR="001C55A1" w:rsidRPr="008764FC" w:rsidRDefault="001C55A1" w:rsidP="00BE2956">
      <w:pPr>
        <w:pStyle w:val="baocaogschuan"/>
        <w:spacing w:before="0" w:after="0" w:line="340" w:lineRule="atLeast"/>
        <w:ind w:firstLine="567"/>
        <w:outlineLvl w:val="2"/>
        <w:rPr>
          <w:b/>
        </w:rPr>
      </w:pPr>
      <w:bookmarkStart w:id="1" w:name="_Toc96353136"/>
      <w:r>
        <w:rPr>
          <w:b/>
        </w:rPr>
        <w:t>1</w:t>
      </w:r>
      <w:r w:rsidRPr="008764FC">
        <w:rPr>
          <w:b/>
        </w:rPr>
        <w:t xml:space="preserve">.1.1. </w:t>
      </w:r>
      <w:proofErr w:type="spellStart"/>
      <w:r w:rsidRPr="008764FC">
        <w:rPr>
          <w:b/>
        </w:rPr>
        <w:t>Thông</w:t>
      </w:r>
      <w:proofErr w:type="spellEnd"/>
      <w:r w:rsidRPr="008764FC">
        <w:rPr>
          <w:b/>
        </w:rPr>
        <w:t xml:space="preserve"> tin </w:t>
      </w:r>
      <w:proofErr w:type="spellStart"/>
      <w:r w:rsidRPr="008764FC">
        <w:rPr>
          <w:b/>
        </w:rPr>
        <w:t>chung</w:t>
      </w:r>
      <w:proofErr w:type="spellEnd"/>
      <w:r w:rsidRPr="008764FC">
        <w:rPr>
          <w:b/>
        </w:rPr>
        <w:t>:</w:t>
      </w:r>
      <w:bookmarkEnd w:id="1"/>
    </w:p>
    <w:p w14:paraId="2A74916C" w14:textId="7208DB20" w:rsidR="001C55A1" w:rsidRDefault="001C55A1" w:rsidP="00BE2956">
      <w:pPr>
        <w:pStyle w:val="baocaogschuan"/>
        <w:spacing w:before="0" w:after="0" w:line="340" w:lineRule="atLeast"/>
        <w:ind w:firstLine="567"/>
        <w:outlineLvl w:val="1"/>
      </w:pPr>
      <w:bookmarkStart w:id="2" w:name="_Toc96351048"/>
      <w:bookmarkStart w:id="3" w:name="_Toc96353137"/>
      <w:r>
        <w:t xml:space="preserve">- </w:t>
      </w:r>
      <w:proofErr w:type="spellStart"/>
      <w:r>
        <w:t>Tên</w:t>
      </w:r>
      <w:proofErr w:type="spellEnd"/>
      <w:r>
        <w:t xml:space="preserve"> </w:t>
      </w:r>
      <w:proofErr w:type="spellStart"/>
      <w:r>
        <w:t>dự</w:t>
      </w:r>
      <w:proofErr w:type="spellEnd"/>
      <w:r>
        <w:t xml:space="preserve"> </w:t>
      </w:r>
      <w:proofErr w:type="spellStart"/>
      <w:r>
        <w:t>án</w:t>
      </w:r>
      <w:proofErr w:type="spellEnd"/>
      <w:r>
        <w:t xml:space="preserve">: </w:t>
      </w:r>
      <w:proofErr w:type="spellStart"/>
      <w:r w:rsidRPr="00FE32F0">
        <w:t>Dự</w:t>
      </w:r>
      <w:proofErr w:type="spellEnd"/>
      <w:r w:rsidRPr="00FE32F0">
        <w:t xml:space="preserve"> </w:t>
      </w:r>
      <w:proofErr w:type="spellStart"/>
      <w:r w:rsidRPr="00FE32F0">
        <w:t>án</w:t>
      </w:r>
      <w:proofErr w:type="spellEnd"/>
      <w:r w:rsidRPr="00FE32F0">
        <w:t xml:space="preserve"> </w:t>
      </w:r>
      <w:proofErr w:type="spellStart"/>
      <w:r w:rsidR="00117378">
        <w:t>đầu</w:t>
      </w:r>
      <w:proofErr w:type="spellEnd"/>
      <w:r w:rsidR="00117378">
        <w:t xml:space="preserve"> </w:t>
      </w:r>
      <w:proofErr w:type="spellStart"/>
      <w:r w:rsidR="00117378">
        <w:t>tư</w:t>
      </w:r>
      <w:proofErr w:type="spellEnd"/>
      <w:r w:rsidR="00117378">
        <w:t xml:space="preserve"> </w:t>
      </w:r>
      <w:proofErr w:type="spellStart"/>
      <w:r w:rsidR="00117378">
        <w:t>khai</w:t>
      </w:r>
      <w:proofErr w:type="spellEnd"/>
      <w:r w:rsidR="00117378">
        <w:t xml:space="preserve"> </w:t>
      </w:r>
      <w:proofErr w:type="spellStart"/>
      <w:r w:rsidR="00117378">
        <w:t>thác</w:t>
      </w:r>
      <w:proofErr w:type="spellEnd"/>
      <w:r w:rsidR="00117378">
        <w:t xml:space="preserve"> </w:t>
      </w:r>
      <w:proofErr w:type="spellStart"/>
      <w:r w:rsidR="00117378">
        <w:t>mỏ</w:t>
      </w:r>
      <w:proofErr w:type="spellEnd"/>
      <w:r w:rsidR="00117378">
        <w:t xml:space="preserve"> </w:t>
      </w:r>
      <w:proofErr w:type="spellStart"/>
      <w:r w:rsidR="001A525D">
        <w:t>đất</w:t>
      </w:r>
      <w:proofErr w:type="spellEnd"/>
      <w:r w:rsidR="001A525D">
        <w:t xml:space="preserve"> </w:t>
      </w:r>
      <w:proofErr w:type="spellStart"/>
      <w:r w:rsidR="001A525D">
        <w:t>san</w:t>
      </w:r>
      <w:proofErr w:type="spellEnd"/>
      <w:r w:rsidR="001A525D">
        <w:t xml:space="preserve"> </w:t>
      </w:r>
      <w:proofErr w:type="spellStart"/>
      <w:r w:rsidR="001A525D">
        <w:t>lấp</w:t>
      </w:r>
      <w:proofErr w:type="spellEnd"/>
      <w:r w:rsidR="001A525D">
        <w:t xml:space="preserve"> </w:t>
      </w:r>
      <w:bookmarkStart w:id="4" w:name="_Hlk104877814"/>
      <w:proofErr w:type="spellStart"/>
      <w:r w:rsidR="001A525D">
        <w:t>núi</w:t>
      </w:r>
      <w:proofErr w:type="spellEnd"/>
      <w:r w:rsidR="001A525D">
        <w:t xml:space="preserve"> </w:t>
      </w:r>
      <w:proofErr w:type="spellStart"/>
      <w:r w:rsidR="001A525D">
        <w:t>Bằng</w:t>
      </w:r>
      <w:proofErr w:type="spellEnd"/>
      <w:r w:rsidR="001A525D">
        <w:t xml:space="preserve"> </w:t>
      </w:r>
      <w:proofErr w:type="spellStart"/>
      <w:r w:rsidR="001A525D">
        <w:t>Vại</w:t>
      </w:r>
      <w:proofErr w:type="spellEnd"/>
      <w:r w:rsidR="001A525D">
        <w:t xml:space="preserve"> Rau </w:t>
      </w:r>
      <w:proofErr w:type="spellStart"/>
      <w:r w:rsidR="001A525D">
        <w:t>tại</w:t>
      </w:r>
      <w:proofErr w:type="spellEnd"/>
      <w:r w:rsidR="001A525D">
        <w:t xml:space="preserve"> </w:t>
      </w:r>
      <w:proofErr w:type="spellStart"/>
      <w:r w:rsidR="001A525D">
        <w:t>xã</w:t>
      </w:r>
      <w:proofErr w:type="spellEnd"/>
      <w:r w:rsidR="001A525D">
        <w:t xml:space="preserve"> </w:t>
      </w:r>
      <w:proofErr w:type="spellStart"/>
      <w:r w:rsidR="001A525D">
        <w:t>Hưng</w:t>
      </w:r>
      <w:proofErr w:type="spellEnd"/>
      <w:r w:rsidR="001A525D">
        <w:t xml:space="preserve"> </w:t>
      </w:r>
      <w:proofErr w:type="spellStart"/>
      <w:r w:rsidR="001A525D">
        <w:t>Yên</w:t>
      </w:r>
      <w:proofErr w:type="spellEnd"/>
      <w:r w:rsidR="001A525D">
        <w:t xml:space="preserve"> </w:t>
      </w:r>
      <w:proofErr w:type="spellStart"/>
      <w:r w:rsidR="001A525D">
        <w:t>Bắc</w:t>
      </w:r>
      <w:proofErr w:type="spellEnd"/>
      <w:r w:rsidR="001A525D">
        <w:t xml:space="preserve"> </w:t>
      </w:r>
      <w:proofErr w:type="spellStart"/>
      <w:r w:rsidR="001A525D">
        <w:t>và</w:t>
      </w:r>
      <w:proofErr w:type="spellEnd"/>
      <w:r w:rsidR="001A525D">
        <w:t xml:space="preserve"> </w:t>
      </w:r>
      <w:proofErr w:type="spellStart"/>
      <w:r w:rsidR="001A525D">
        <w:t>xã</w:t>
      </w:r>
      <w:proofErr w:type="spellEnd"/>
      <w:r w:rsidR="001A525D">
        <w:t xml:space="preserve"> </w:t>
      </w:r>
      <w:proofErr w:type="spellStart"/>
      <w:r w:rsidR="001A525D">
        <w:t>Hưng</w:t>
      </w:r>
      <w:proofErr w:type="spellEnd"/>
      <w:r w:rsidR="001A525D">
        <w:t xml:space="preserve"> </w:t>
      </w:r>
      <w:proofErr w:type="spellStart"/>
      <w:r w:rsidR="001A525D">
        <w:t>Yên</w:t>
      </w:r>
      <w:proofErr w:type="spellEnd"/>
      <w:r w:rsidR="001A525D">
        <w:t xml:space="preserve"> Nam, </w:t>
      </w:r>
      <w:proofErr w:type="spellStart"/>
      <w:r w:rsidR="001A525D">
        <w:t>huyện</w:t>
      </w:r>
      <w:proofErr w:type="spellEnd"/>
      <w:r w:rsidR="001A525D">
        <w:t xml:space="preserve"> </w:t>
      </w:r>
      <w:proofErr w:type="spellStart"/>
      <w:r w:rsidR="001A525D">
        <w:t>Hưng</w:t>
      </w:r>
      <w:proofErr w:type="spellEnd"/>
      <w:r w:rsidR="001A525D">
        <w:t xml:space="preserve"> </w:t>
      </w:r>
      <w:proofErr w:type="spellStart"/>
      <w:r w:rsidR="001A525D">
        <w:t>Nguyên</w:t>
      </w:r>
      <w:bookmarkEnd w:id="4"/>
      <w:proofErr w:type="spellEnd"/>
      <w:r w:rsidR="0063193F">
        <w:t xml:space="preserve">, </w:t>
      </w:r>
      <w:proofErr w:type="spellStart"/>
      <w:r w:rsidR="0063193F">
        <w:t>tỉnh</w:t>
      </w:r>
      <w:proofErr w:type="spellEnd"/>
      <w:r w:rsidR="0063193F">
        <w:t xml:space="preserve"> </w:t>
      </w:r>
      <w:proofErr w:type="spellStart"/>
      <w:r w:rsidR="0063193F">
        <w:t>Nghệ</w:t>
      </w:r>
      <w:proofErr w:type="spellEnd"/>
      <w:r w:rsidR="0063193F">
        <w:t xml:space="preserve"> An</w:t>
      </w:r>
      <w:r>
        <w:t>.</w:t>
      </w:r>
      <w:bookmarkEnd w:id="2"/>
      <w:bookmarkEnd w:id="3"/>
    </w:p>
    <w:p w14:paraId="2A74916D" w14:textId="0494F2DB" w:rsidR="001C55A1" w:rsidRDefault="001C55A1" w:rsidP="00BE2956">
      <w:pPr>
        <w:pStyle w:val="baocaogschuan"/>
        <w:spacing w:before="0" w:after="0" w:line="340" w:lineRule="atLeast"/>
        <w:ind w:firstLine="567"/>
        <w:outlineLvl w:val="1"/>
      </w:pPr>
      <w:bookmarkStart w:id="5" w:name="_Toc96351049"/>
      <w:bookmarkStart w:id="6" w:name="_Toc96353138"/>
      <w:r>
        <w:t xml:space="preserve">- </w:t>
      </w:r>
      <w:proofErr w:type="spellStart"/>
      <w:r>
        <w:t>Địa</w:t>
      </w:r>
      <w:proofErr w:type="spellEnd"/>
      <w:r>
        <w:t xml:space="preserve"> </w:t>
      </w:r>
      <w:proofErr w:type="spellStart"/>
      <w:r>
        <w:t>điểm</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rsidR="001A525D" w:rsidRPr="001A525D">
        <w:t>núi</w:t>
      </w:r>
      <w:proofErr w:type="spellEnd"/>
      <w:r w:rsidR="001A525D" w:rsidRPr="001A525D">
        <w:t xml:space="preserve"> </w:t>
      </w:r>
      <w:proofErr w:type="spellStart"/>
      <w:r w:rsidR="001A525D" w:rsidRPr="001A525D">
        <w:t>Bằng</w:t>
      </w:r>
      <w:proofErr w:type="spellEnd"/>
      <w:r w:rsidR="001A525D" w:rsidRPr="001A525D">
        <w:t xml:space="preserve"> </w:t>
      </w:r>
      <w:proofErr w:type="spellStart"/>
      <w:r w:rsidR="001A525D" w:rsidRPr="001A525D">
        <w:t>Vại</w:t>
      </w:r>
      <w:proofErr w:type="spellEnd"/>
      <w:r w:rsidR="001A525D" w:rsidRPr="001A525D">
        <w:t xml:space="preserve"> Rau </w:t>
      </w:r>
      <w:proofErr w:type="spellStart"/>
      <w:r w:rsidR="001A525D" w:rsidRPr="001A525D">
        <w:t>tại</w:t>
      </w:r>
      <w:proofErr w:type="spellEnd"/>
      <w:r w:rsidR="001A525D" w:rsidRPr="001A525D">
        <w:t xml:space="preserve"> </w:t>
      </w:r>
      <w:proofErr w:type="spellStart"/>
      <w:r w:rsidR="001A525D" w:rsidRPr="001A525D">
        <w:t>xã</w:t>
      </w:r>
      <w:proofErr w:type="spellEnd"/>
      <w:r w:rsidR="001A525D" w:rsidRPr="001A525D">
        <w:t xml:space="preserve"> </w:t>
      </w:r>
      <w:proofErr w:type="spellStart"/>
      <w:r w:rsidR="001A525D" w:rsidRPr="001A525D">
        <w:t>Hưng</w:t>
      </w:r>
      <w:proofErr w:type="spellEnd"/>
      <w:r w:rsidR="001A525D" w:rsidRPr="001A525D">
        <w:t xml:space="preserve"> </w:t>
      </w:r>
      <w:proofErr w:type="spellStart"/>
      <w:r w:rsidR="001A525D" w:rsidRPr="001A525D">
        <w:t>Yên</w:t>
      </w:r>
      <w:proofErr w:type="spellEnd"/>
      <w:r w:rsidR="001A525D" w:rsidRPr="001A525D">
        <w:t xml:space="preserve"> </w:t>
      </w:r>
      <w:proofErr w:type="spellStart"/>
      <w:r w:rsidR="001A525D" w:rsidRPr="001A525D">
        <w:t>Bắc</w:t>
      </w:r>
      <w:proofErr w:type="spellEnd"/>
      <w:r w:rsidR="001A525D" w:rsidRPr="001A525D">
        <w:t xml:space="preserve"> </w:t>
      </w:r>
      <w:proofErr w:type="spellStart"/>
      <w:r w:rsidR="001A525D" w:rsidRPr="001A525D">
        <w:t>và</w:t>
      </w:r>
      <w:proofErr w:type="spellEnd"/>
      <w:r w:rsidR="001A525D" w:rsidRPr="001A525D">
        <w:t xml:space="preserve"> </w:t>
      </w:r>
      <w:proofErr w:type="spellStart"/>
      <w:r w:rsidR="001A525D" w:rsidRPr="001A525D">
        <w:t>xã</w:t>
      </w:r>
      <w:proofErr w:type="spellEnd"/>
      <w:r w:rsidR="001A525D" w:rsidRPr="001A525D">
        <w:t xml:space="preserve"> </w:t>
      </w:r>
      <w:proofErr w:type="spellStart"/>
      <w:r w:rsidR="001A525D" w:rsidRPr="001A525D">
        <w:t>Hưng</w:t>
      </w:r>
      <w:proofErr w:type="spellEnd"/>
      <w:r w:rsidR="001A525D" w:rsidRPr="001A525D">
        <w:t xml:space="preserve"> </w:t>
      </w:r>
      <w:proofErr w:type="spellStart"/>
      <w:r w:rsidR="001A525D" w:rsidRPr="001A525D">
        <w:t>Yên</w:t>
      </w:r>
      <w:proofErr w:type="spellEnd"/>
      <w:r w:rsidR="001A525D" w:rsidRPr="001A525D">
        <w:t xml:space="preserve"> Nam, </w:t>
      </w:r>
      <w:proofErr w:type="spellStart"/>
      <w:r w:rsidR="001A525D" w:rsidRPr="001A525D">
        <w:t>huyện</w:t>
      </w:r>
      <w:proofErr w:type="spellEnd"/>
      <w:r w:rsidR="001A525D" w:rsidRPr="001A525D">
        <w:t xml:space="preserve"> </w:t>
      </w:r>
      <w:proofErr w:type="spellStart"/>
      <w:r w:rsidR="001A525D" w:rsidRPr="001A525D">
        <w:t>Hưng</w:t>
      </w:r>
      <w:proofErr w:type="spellEnd"/>
      <w:r w:rsidR="001A525D" w:rsidRPr="001A525D">
        <w:t xml:space="preserve"> </w:t>
      </w:r>
      <w:proofErr w:type="spellStart"/>
      <w:r w:rsidR="001A525D" w:rsidRPr="001A525D">
        <w:t>Nguyên</w:t>
      </w:r>
      <w:proofErr w:type="spellEnd"/>
      <w:r w:rsidR="0063193F" w:rsidRPr="0063193F">
        <w:t xml:space="preserve">, </w:t>
      </w:r>
      <w:proofErr w:type="spellStart"/>
      <w:r w:rsidR="0063193F" w:rsidRPr="0063193F">
        <w:t>tỉnh</w:t>
      </w:r>
      <w:proofErr w:type="spellEnd"/>
      <w:r w:rsidR="0063193F" w:rsidRPr="0063193F">
        <w:t xml:space="preserve"> </w:t>
      </w:r>
      <w:proofErr w:type="spellStart"/>
      <w:r w:rsidR="0063193F" w:rsidRPr="0063193F">
        <w:t>Nghệ</w:t>
      </w:r>
      <w:proofErr w:type="spellEnd"/>
      <w:r w:rsidR="0063193F" w:rsidRPr="0063193F">
        <w:t xml:space="preserve"> An</w:t>
      </w:r>
      <w:r>
        <w:t>.</w:t>
      </w:r>
      <w:bookmarkEnd w:id="5"/>
      <w:bookmarkEnd w:id="6"/>
    </w:p>
    <w:p w14:paraId="2A74916E" w14:textId="302F0870" w:rsidR="001C55A1" w:rsidRDefault="001C55A1" w:rsidP="00BE2956">
      <w:pPr>
        <w:pStyle w:val="baocaogschuan"/>
        <w:spacing w:before="0" w:after="0" w:line="340" w:lineRule="atLeast"/>
        <w:ind w:firstLine="567"/>
        <w:outlineLvl w:val="1"/>
      </w:pPr>
      <w:bookmarkStart w:id="7" w:name="_Toc96351050"/>
      <w:bookmarkStart w:id="8" w:name="_Toc96353139"/>
      <w:r>
        <w:t xml:space="preserve">- </w:t>
      </w:r>
      <w:proofErr w:type="spellStart"/>
      <w:r>
        <w:t>Tên</w:t>
      </w:r>
      <w:proofErr w:type="spellEnd"/>
      <w:r>
        <w:t xml:space="preserve"> </w:t>
      </w:r>
      <w:proofErr w:type="spellStart"/>
      <w:r>
        <w:t>chủ</w:t>
      </w:r>
      <w:proofErr w:type="spellEnd"/>
      <w:r>
        <w:t xml:space="preserve"> </w:t>
      </w:r>
      <w:proofErr w:type="spellStart"/>
      <w:r>
        <w:t>dự</w:t>
      </w:r>
      <w:proofErr w:type="spellEnd"/>
      <w:r>
        <w:t xml:space="preserve"> </w:t>
      </w:r>
      <w:proofErr w:type="spellStart"/>
      <w:r>
        <w:t>án</w:t>
      </w:r>
      <w:proofErr w:type="spellEnd"/>
      <w:r>
        <w:t xml:space="preserve">: </w:t>
      </w:r>
      <w:proofErr w:type="spellStart"/>
      <w:r>
        <w:t>Công</w:t>
      </w:r>
      <w:proofErr w:type="spellEnd"/>
      <w:r>
        <w:t xml:space="preserve"> ty </w:t>
      </w:r>
      <w:r w:rsidR="001A525D">
        <w:t xml:space="preserve">TNHH </w:t>
      </w:r>
      <w:proofErr w:type="spellStart"/>
      <w:r w:rsidR="001A525D">
        <w:t>Thương</w:t>
      </w:r>
      <w:proofErr w:type="spellEnd"/>
      <w:r w:rsidR="001A525D">
        <w:t xml:space="preserve"> </w:t>
      </w:r>
      <w:proofErr w:type="spellStart"/>
      <w:r w:rsidR="001A525D">
        <w:t>mại</w:t>
      </w:r>
      <w:proofErr w:type="spellEnd"/>
      <w:r w:rsidR="001A525D">
        <w:t xml:space="preserve"> </w:t>
      </w:r>
      <w:proofErr w:type="spellStart"/>
      <w:r w:rsidR="001A525D">
        <w:t>dịch</w:t>
      </w:r>
      <w:proofErr w:type="spellEnd"/>
      <w:r w:rsidR="001A525D">
        <w:t xml:space="preserve"> </w:t>
      </w:r>
      <w:proofErr w:type="spellStart"/>
      <w:r w:rsidR="001A525D">
        <w:t>vụ</w:t>
      </w:r>
      <w:proofErr w:type="spellEnd"/>
      <w:r w:rsidR="001A525D">
        <w:t xml:space="preserve"> </w:t>
      </w:r>
      <w:proofErr w:type="spellStart"/>
      <w:r w:rsidR="001A525D">
        <w:t>tổng</w:t>
      </w:r>
      <w:proofErr w:type="spellEnd"/>
      <w:r w:rsidR="001A525D">
        <w:t xml:space="preserve"> </w:t>
      </w:r>
      <w:proofErr w:type="spellStart"/>
      <w:r w:rsidR="001A525D">
        <w:t>hợp</w:t>
      </w:r>
      <w:proofErr w:type="spellEnd"/>
      <w:r w:rsidR="001A525D">
        <w:t xml:space="preserve"> 96</w:t>
      </w:r>
      <w:bookmarkEnd w:id="7"/>
      <w:bookmarkEnd w:id="8"/>
    </w:p>
    <w:p w14:paraId="2A74916F" w14:textId="759E5031" w:rsidR="001C55A1" w:rsidRPr="00281660" w:rsidRDefault="001C55A1" w:rsidP="00BE2956">
      <w:pPr>
        <w:spacing w:before="0" w:after="0" w:line="340" w:lineRule="atLeast"/>
        <w:ind w:firstLine="567"/>
        <w:jc w:val="both"/>
        <w:rPr>
          <w:spacing w:val="-4"/>
          <w:szCs w:val="28"/>
        </w:rPr>
      </w:pPr>
      <w:r>
        <w:rPr>
          <w:rFonts w:cs="Times New Roman"/>
          <w:szCs w:val="28"/>
        </w:rPr>
        <w:t>-</w:t>
      </w:r>
      <w:r w:rsidRPr="00367A5A">
        <w:rPr>
          <w:rFonts w:cs="Times New Roman"/>
          <w:szCs w:val="28"/>
        </w:rPr>
        <w:t xml:space="preserve"> </w:t>
      </w:r>
      <w:proofErr w:type="spellStart"/>
      <w:r w:rsidRPr="00367A5A">
        <w:rPr>
          <w:rFonts w:cs="Times New Roman"/>
          <w:szCs w:val="28"/>
        </w:rPr>
        <w:t>Trụ</w:t>
      </w:r>
      <w:proofErr w:type="spellEnd"/>
      <w:r w:rsidRPr="00367A5A">
        <w:rPr>
          <w:rFonts w:cs="Times New Roman"/>
          <w:szCs w:val="28"/>
        </w:rPr>
        <w:t xml:space="preserve"> </w:t>
      </w:r>
      <w:proofErr w:type="spellStart"/>
      <w:r w:rsidRPr="00367A5A">
        <w:rPr>
          <w:rFonts w:cs="Times New Roman"/>
          <w:szCs w:val="28"/>
        </w:rPr>
        <w:t>sở</w:t>
      </w:r>
      <w:proofErr w:type="spellEnd"/>
      <w:r w:rsidRPr="00367A5A">
        <w:rPr>
          <w:rFonts w:cs="Times New Roman"/>
          <w:szCs w:val="28"/>
        </w:rPr>
        <w:t xml:space="preserve"> </w:t>
      </w:r>
      <w:proofErr w:type="spellStart"/>
      <w:r w:rsidRPr="00367A5A">
        <w:rPr>
          <w:rFonts w:cs="Times New Roman"/>
          <w:szCs w:val="28"/>
        </w:rPr>
        <w:t>chính</w:t>
      </w:r>
      <w:proofErr w:type="spellEnd"/>
      <w:r w:rsidR="0063193F">
        <w:rPr>
          <w:rFonts w:cs="Times New Roman"/>
          <w:szCs w:val="28"/>
        </w:rPr>
        <w:t xml:space="preserve">: </w:t>
      </w:r>
      <w:proofErr w:type="spellStart"/>
      <w:r w:rsidR="001A525D" w:rsidRPr="001A525D">
        <w:rPr>
          <w:rFonts w:cs="Times New Roman"/>
          <w:szCs w:val="28"/>
        </w:rPr>
        <w:t>Số</w:t>
      </w:r>
      <w:proofErr w:type="spellEnd"/>
      <w:r w:rsidR="001A525D" w:rsidRPr="001A525D">
        <w:rPr>
          <w:rFonts w:cs="Times New Roman"/>
          <w:szCs w:val="28"/>
        </w:rPr>
        <w:t xml:space="preserve"> </w:t>
      </w:r>
      <w:proofErr w:type="spellStart"/>
      <w:r w:rsidR="001A525D" w:rsidRPr="001A525D">
        <w:rPr>
          <w:rFonts w:cs="Times New Roman"/>
          <w:szCs w:val="28"/>
        </w:rPr>
        <w:t>nhà</w:t>
      </w:r>
      <w:proofErr w:type="spellEnd"/>
      <w:r w:rsidR="001A525D" w:rsidRPr="001A525D">
        <w:rPr>
          <w:rFonts w:cs="Times New Roman"/>
          <w:szCs w:val="28"/>
        </w:rPr>
        <w:t xml:space="preserve"> 18, </w:t>
      </w:r>
      <w:proofErr w:type="spellStart"/>
      <w:r w:rsidR="001A525D" w:rsidRPr="001A525D">
        <w:rPr>
          <w:rFonts w:cs="Times New Roman"/>
          <w:szCs w:val="28"/>
        </w:rPr>
        <w:t>ngõ</w:t>
      </w:r>
      <w:proofErr w:type="spellEnd"/>
      <w:r w:rsidR="001A525D" w:rsidRPr="001A525D">
        <w:rPr>
          <w:rFonts w:cs="Times New Roman"/>
          <w:szCs w:val="28"/>
        </w:rPr>
        <w:t xml:space="preserve"> 6, </w:t>
      </w:r>
      <w:proofErr w:type="spellStart"/>
      <w:r w:rsidR="001A525D" w:rsidRPr="001A525D">
        <w:rPr>
          <w:rFonts w:cs="Times New Roman"/>
          <w:szCs w:val="28"/>
        </w:rPr>
        <w:t>đường</w:t>
      </w:r>
      <w:proofErr w:type="spellEnd"/>
      <w:r w:rsidR="001A525D" w:rsidRPr="001A525D">
        <w:rPr>
          <w:rFonts w:cs="Times New Roman"/>
          <w:szCs w:val="28"/>
        </w:rPr>
        <w:t xml:space="preserve"> Nguyễn </w:t>
      </w:r>
      <w:proofErr w:type="spellStart"/>
      <w:r w:rsidR="001A525D" w:rsidRPr="001A525D">
        <w:rPr>
          <w:rFonts w:cs="Times New Roman"/>
          <w:szCs w:val="28"/>
        </w:rPr>
        <w:t>Thị</w:t>
      </w:r>
      <w:proofErr w:type="spellEnd"/>
      <w:r w:rsidR="001A525D" w:rsidRPr="001A525D">
        <w:rPr>
          <w:rFonts w:cs="Times New Roman"/>
          <w:szCs w:val="28"/>
        </w:rPr>
        <w:t xml:space="preserve"> Minh </w:t>
      </w:r>
      <w:proofErr w:type="spellStart"/>
      <w:r w:rsidR="001A525D" w:rsidRPr="001A525D">
        <w:rPr>
          <w:rFonts w:cs="Times New Roman"/>
          <w:szCs w:val="28"/>
        </w:rPr>
        <w:t>Khai</w:t>
      </w:r>
      <w:proofErr w:type="spellEnd"/>
      <w:r w:rsidR="001A525D" w:rsidRPr="001A525D">
        <w:rPr>
          <w:rFonts w:cs="Times New Roman"/>
          <w:szCs w:val="28"/>
        </w:rPr>
        <w:t xml:space="preserve">, </w:t>
      </w:r>
      <w:proofErr w:type="spellStart"/>
      <w:r w:rsidR="001A525D" w:rsidRPr="001A525D">
        <w:rPr>
          <w:rFonts w:cs="Times New Roman"/>
          <w:szCs w:val="28"/>
        </w:rPr>
        <w:t>khối</w:t>
      </w:r>
      <w:proofErr w:type="spellEnd"/>
      <w:r w:rsidR="001A525D" w:rsidRPr="001A525D">
        <w:rPr>
          <w:rFonts w:cs="Times New Roman"/>
          <w:szCs w:val="28"/>
        </w:rPr>
        <w:t xml:space="preserve"> 17, </w:t>
      </w:r>
      <w:proofErr w:type="spellStart"/>
      <w:r w:rsidR="001A525D" w:rsidRPr="001A525D">
        <w:rPr>
          <w:rFonts w:cs="Times New Roman"/>
          <w:szCs w:val="28"/>
        </w:rPr>
        <w:t>phường</w:t>
      </w:r>
      <w:proofErr w:type="spellEnd"/>
      <w:r w:rsidR="001A525D" w:rsidRPr="001A525D">
        <w:rPr>
          <w:rFonts w:cs="Times New Roman"/>
          <w:szCs w:val="28"/>
        </w:rPr>
        <w:t xml:space="preserve"> </w:t>
      </w:r>
      <w:proofErr w:type="spellStart"/>
      <w:r w:rsidR="001A525D" w:rsidRPr="001A525D">
        <w:rPr>
          <w:rFonts w:cs="Times New Roman"/>
          <w:szCs w:val="28"/>
        </w:rPr>
        <w:t>Hưng</w:t>
      </w:r>
      <w:proofErr w:type="spellEnd"/>
      <w:r w:rsidR="001A525D" w:rsidRPr="001A525D">
        <w:rPr>
          <w:rFonts w:cs="Times New Roman"/>
          <w:szCs w:val="28"/>
        </w:rPr>
        <w:t xml:space="preserve"> </w:t>
      </w:r>
      <w:proofErr w:type="spellStart"/>
      <w:r w:rsidR="001A525D" w:rsidRPr="001A525D">
        <w:rPr>
          <w:rFonts w:cs="Times New Roman"/>
          <w:szCs w:val="28"/>
        </w:rPr>
        <w:t>Bình</w:t>
      </w:r>
      <w:proofErr w:type="spellEnd"/>
      <w:r w:rsidR="001A525D" w:rsidRPr="001A525D">
        <w:rPr>
          <w:rFonts w:cs="Times New Roman"/>
          <w:szCs w:val="28"/>
        </w:rPr>
        <w:t xml:space="preserve">, </w:t>
      </w:r>
      <w:proofErr w:type="spellStart"/>
      <w:r w:rsidR="001A525D" w:rsidRPr="001A525D">
        <w:rPr>
          <w:rFonts w:cs="Times New Roman"/>
          <w:szCs w:val="28"/>
        </w:rPr>
        <w:t>thành</w:t>
      </w:r>
      <w:proofErr w:type="spellEnd"/>
      <w:r w:rsidR="001A525D" w:rsidRPr="001A525D">
        <w:rPr>
          <w:rFonts w:cs="Times New Roman"/>
          <w:szCs w:val="28"/>
        </w:rPr>
        <w:t xml:space="preserve"> </w:t>
      </w:r>
      <w:proofErr w:type="spellStart"/>
      <w:r w:rsidR="001A525D" w:rsidRPr="001A525D">
        <w:rPr>
          <w:rFonts w:cs="Times New Roman"/>
          <w:szCs w:val="28"/>
        </w:rPr>
        <w:t>phố</w:t>
      </w:r>
      <w:proofErr w:type="spellEnd"/>
      <w:r w:rsidR="001A525D" w:rsidRPr="001A525D">
        <w:rPr>
          <w:rFonts w:cs="Times New Roman"/>
          <w:szCs w:val="28"/>
        </w:rPr>
        <w:t xml:space="preserve"> Vinh, </w:t>
      </w:r>
      <w:proofErr w:type="spellStart"/>
      <w:r w:rsidR="001A525D" w:rsidRPr="001A525D">
        <w:rPr>
          <w:rFonts w:cs="Times New Roman"/>
          <w:szCs w:val="28"/>
        </w:rPr>
        <w:t>tỉnh</w:t>
      </w:r>
      <w:proofErr w:type="spellEnd"/>
      <w:r w:rsidR="001A525D" w:rsidRPr="001A525D">
        <w:rPr>
          <w:rFonts w:cs="Times New Roman"/>
          <w:szCs w:val="28"/>
        </w:rPr>
        <w:t xml:space="preserve"> </w:t>
      </w:r>
      <w:proofErr w:type="spellStart"/>
      <w:r w:rsidR="001A525D" w:rsidRPr="001A525D">
        <w:rPr>
          <w:rFonts w:cs="Times New Roman"/>
          <w:szCs w:val="28"/>
        </w:rPr>
        <w:t>Nghệ</w:t>
      </w:r>
      <w:proofErr w:type="spellEnd"/>
      <w:r w:rsidR="001A525D" w:rsidRPr="001A525D">
        <w:rPr>
          <w:rFonts w:cs="Times New Roman"/>
          <w:szCs w:val="28"/>
        </w:rPr>
        <w:t xml:space="preserve"> </w:t>
      </w:r>
      <w:proofErr w:type="gramStart"/>
      <w:r w:rsidR="001A525D" w:rsidRPr="001A525D">
        <w:rPr>
          <w:rFonts w:cs="Times New Roman"/>
          <w:szCs w:val="28"/>
        </w:rPr>
        <w:t>An</w:t>
      </w:r>
      <w:r w:rsidRPr="004133F0">
        <w:rPr>
          <w:rFonts w:cs="Times New Roman"/>
          <w:spacing w:val="-4"/>
          <w:szCs w:val="28"/>
        </w:rPr>
        <w:t>;</w:t>
      </w:r>
      <w:proofErr w:type="gramEnd"/>
    </w:p>
    <w:p w14:paraId="2A749170" w14:textId="77777777" w:rsidR="001C55A1" w:rsidRPr="008764FC" w:rsidRDefault="001C55A1" w:rsidP="00BE2956">
      <w:pPr>
        <w:pStyle w:val="Heading3"/>
        <w:spacing w:before="0" w:after="0" w:line="340" w:lineRule="atLeast"/>
      </w:pPr>
      <w:bookmarkStart w:id="9" w:name="_Toc96353140"/>
      <w:r>
        <w:t>1</w:t>
      </w:r>
      <w:r w:rsidRPr="008764FC">
        <w:t xml:space="preserve">.1.2. </w:t>
      </w:r>
      <w:proofErr w:type="spellStart"/>
      <w:r w:rsidRPr="008764FC">
        <w:t>Phạm</w:t>
      </w:r>
      <w:proofErr w:type="spellEnd"/>
      <w:r w:rsidRPr="008764FC">
        <w:t xml:space="preserve"> vi, </w:t>
      </w:r>
      <w:proofErr w:type="spellStart"/>
      <w:r w:rsidRPr="008764FC">
        <w:t>quy</w:t>
      </w:r>
      <w:proofErr w:type="spellEnd"/>
      <w:r w:rsidRPr="008764FC">
        <w:t xml:space="preserve"> </w:t>
      </w:r>
      <w:proofErr w:type="spellStart"/>
      <w:r w:rsidRPr="008764FC">
        <w:t>mô</w:t>
      </w:r>
      <w:proofErr w:type="spellEnd"/>
      <w:r w:rsidRPr="008764FC">
        <w:t xml:space="preserve">, </w:t>
      </w:r>
      <w:proofErr w:type="spellStart"/>
      <w:r w:rsidRPr="008764FC">
        <w:t>công</w:t>
      </w:r>
      <w:proofErr w:type="spellEnd"/>
      <w:r w:rsidRPr="008764FC">
        <w:t xml:space="preserve"> </w:t>
      </w:r>
      <w:proofErr w:type="spellStart"/>
      <w:r w:rsidRPr="008764FC">
        <w:t>suất</w:t>
      </w:r>
      <w:proofErr w:type="spellEnd"/>
      <w:r w:rsidRPr="008764FC">
        <w:t>:</w:t>
      </w:r>
      <w:bookmarkEnd w:id="9"/>
    </w:p>
    <w:p w14:paraId="2A749171" w14:textId="74BBE37A" w:rsidR="001C55A1" w:rsidRPr="0063193F" w:rsidRDefault="001C55A1" w:rsidP="0063193F">
      <w:pPr>
        <w:spacing w:before="0" w:after="0" w:line="340" w:lineRule="atLeast"/>
        <w:ind w:firstLine="567"/>
        <w:jc w:val="both"/>
        <w:rPr>
          <w:rFonts w:cs="Times New Roman"/>
          <w:szCs w:val="28"/>
        </w:rPr>
      </w:pPr>
      <w:bookmarkStart w:id="10" w:name="_Toc96351051"/>
      <w:bookmarkStart w:id="11" w:name="_Toc96353141"/>
      <w:r w:rsidRPr="0063193F">
        <w:rPr>
          <w:rFonts w:cs="Times New Roman"/>
          <w:szCs w:val="28"/>
        </w:rPr>
        <w:t xml:space="preserve">- </w:t>
      </w:r>
      <w:proofErr w:type="spellStart"/>
      <w:r w:rsidRPr="0063193F">
        <w:rPr>
          <w:rFonts w:cs="Times New Roman"/>
          <w:szCs w:val="28"/>
        </w:rPr>
        <w:t>Phạm</w:t>
      </w:r>
      <w:proofErr w:type="spellEnd"/>
      <w:r w:rsidRPr="0063193F">
        <w:rPr>
          <w:rFonts w:cs="Times New Roman"/>
          <w:szCs w:val="28"/>
        </w:rPr>
        <w:t xml:space="preserve"> vi: </w:t>
      </w:r>
      <w:proofErr w:type="spellStart"/>
      <w:r w:rsidRPr="0063193F">
        <w:rPr>
          <w:rFonts w:cs="Times New Roman"/>
          <w:szCs w:val="28"/>
        </w:rPr>
        <w:t>khu</w:t>
      </w:r>
      <w:proofErr w:type="spellEnd"/>
      <w:r w:rsidRPr="0063193F">
        <w:rPr>
          <w:rFonts w:cs="Times New Roman"/>
          <w:szCs w:val="28"/>
        </w:rPr>
        <w:t xml:space="preserve"> </w:t>
      </w:r>
      <w:proofErr w:type="spellStart"/>
      <w:r w:rsidRPr="0063193F">
        <w:rPr>
          <w:rFonts w:cs="Times New Roman"/>
          <w:szCs w:val="28"/>
        </w:rPr>
        <w:t>vực</w:t>
      </w:r>
      <w:proofErr w:type="spellEnd"/>
      <w:r w:rsidRPr="0063193F">
        <w:rPr>
          <w:rFonts w:cs="Times New Roman"/>
          <w:szCs w:val="28"/>
        </w:rPr>
        <w:t xml:space="preserve"> </w:t>
      </w:r>
      <w:proofErr w:type="spellStart"/>
      <w:r w:rsidRPr="0063193F">
        <w:rPr>
          <w:rFonts w:cs="Times New Roman"/>
          <w:szCs w:val="28"/>
        </w:rPr>
        <w:t>dự</w:t>
      </w:r>
      <w:proofErr w:type="spellEnd"/>
      <w:r w:rsidRPr="0063193F">
        <w:rPr>
          <w:rFonts w:cs="Times New Roman"/>
          <w:szCs w:val="28"/>
        </w:rPr>
        <w:t xml:space="preserve"> </w:t>
      </w:r>
      <w:proofErr w:type="spellStart"/>
      <w:r w:rsidRPr="0063193F">
        <w:rPr>
          <w:rFonts w:cs="Times New Roman"/>
          <w:szCs w:val="28"/>
        </w:rPr>
        <w:t>án</w:t>
      </w:r>
      <w:proofErr w:type="spellEnd"/>
      <w:r w:rsidRPr="0063193F">
        <w:rPr>
          <w:rFonts w:cs="Times New Roman"/>
          <w:szCs w:val="28"/>
        </w:rPr>
        <w:t xml:space="preserve"> </w:t>
      </w:r>
      <w:proofErr w:type="spellStart"/>
      <w:r w:rsidRPr="0063193F">
        <w:rPr>
          <w:rFonts w:cs="Times New Roman"/>
          <w:szCs w:val="28"/>
        </w:rPr>
        <w:t>có</w:t>
      </w:r>
      <w:proofErr w:type="spellEnd"/>
      <w:r w:rsidRPr="0063193F">
        <w:rPr>
          <w:rFonts w:cs="Times New Roman"/>
          <w:szCs w:val="28"/>
        </w:rPr>
        <w:t xml:space="preserve"> </w:t>
      </w:r>
      <w:proofErr w:type="spellStart"/>
      <w:r w:rsidRPr="0063193F">
        <w:rPr>
          <w:rFonts w:cs="Times New Roman"/>
          <w:szCs w:val="28"/>
        </w:rPr>
        <w:t>diện</w:t>
      </w:r>
      <w:proofErr w:type="spellEnd"/>
      <w:r w:rsidRPr="0063193F">
        <w:rPr>
          <w:rFonts w:cs="Times New Roman"/>
          <w:szCs w:val="28"/>
        </w:rPr>
        <w:t xml:space="preserve"> </w:t>
      </w:r>
      <w:proofErr w:type="spellStart"/>
      <w:r w:rsidRPr="0063193F">
        <w:rPr>
          <w:rFonts w:cs="Times New Roman"/>
          <w:szCs w:val="28"/>
        </w:rPr>
        <w:t>tích</w:t>
      </w:r>
      <w:proofErr w:type="spellEnd"/>
      <w:r w:rsidRPr="0063193F">
        <w:rPr>
          <w:rFonts w:cs="Times New Roman"/>
          <w:szCs w:val="28"/>
        </w:rPr>
        <w:t xml:space="preserve"> </w:t>
      </w:r>
      <w:r w:rsidR="00941266">
        <w:rPr>
          <w:rFonts w:cs="Times New Roman"/>
          <w:szCs w:val="28"/>
        </w:rPr>
        <w:t>1</w:t>
      </w:r>
      <w:r w:rsidR="00117378">
        <w:rPr>
          <w:rFonts w:cs="Times New Roman"/>
          <w:szCs w:val="28"/>
        </w:rPr>
        <w:t>2,0</w:t>
      </w:r>
      <w:r w:rsidRPr="0063193F">
        <w:rPr>
          <w:rFonts w:cs="Times New Roman"/>
          <w:szCs w:val="28"/>
        </w:rPr>
        <w:t xml:space="preserve">ha. </w:t>
      </w:r>
      <w:bookmarkEnd w:id="10"/>
      <w:bookmarkEnd w:id="11"/>
    </w:p>
    <w:p w14:paraId="2A749172" w14:textId="677AA6C9" w:rsidR="001C55A1" w:rsidRPr="003B3C01" w:rsidRDefault="001C55A1" w:rsidP="00BE2956">
      <w:pPr>
        <w:tabs>
          <w:tab w:val="left" w:pos="142"/>
        </w:tabs>
        <w:spacing w:before="0" w:after="0" w:line="340" w:lineRule="atLeast"/>
        <w:ind w:firstLine="567"/>
        <w:jc w:val="both"/>
        <w:outlineLvl w:val="0"/>
        <w:rPr>
          <w:rFonts w:cs="Times New Roman"/>
          <w:szCs w:val="28"/>
          <w:lang w:val="fr-FR"/>
        </w:rPr>
      </w:pPr>
      <w:bookmarkStart w:id="12" w:name="_Toc96351052"/>
      <w:bookmarkStart w:id="13" w:name="_Toc96353142"/>
      <w:r>
        <w:t xml:space="preserve">- </w:t>
      </w:r>
      <w:proofErr w:type="spellStart"/>
      <w:r>
        <w:t>Quy</w:t>
      </w:r>
      <w:proofErr w:type="spellEnd"/>
      <w:r>
        <w:t xml:space="preserve"> </w:t>
      </w:r>
      <w:proofErr w:type="spellStart"/>
      <w:r>
        <w:t>mô</w:t>
      </w:r>
      <w:proofErr w:type="spellEnd"/>
      <w:r>
        <w:t xml:space="preserve"> </w:t>
      </w:r>
      <w:proofErr w:type="spellStart"/>
      <w:r>
        <w:t>dự</w:t>
      </w:r>
      <w:proofErr w:type="spellEnd"/>
      <w:r>
        <w:t xml:space="preserve"> </w:t>
      </w:r>
      <w:proofErr w:type="spellStart"/>
      <w:r>
        <w:t>án</w:t>
      </w:r>
      <w:proofErr w:type="spellEnd"/>
      <w:r>
        <w:t xml:space="preserve">: </w:t>
      </w:r>
      <w:proofErr w:type="spellStart"/>
      <w:r w:rsidR="0077497C">
        <w:rPr>
          <w:rFonts w:cs="Times New Roman"/>
          <w:szCs w:val="28"/>
          <w:lang w:val="fr-FR"/>
        </w:rPr>
        <w:t>d</w:t>
      </w:r>
      <w:r w:rsidRPr="003B3C01">
        <w:rPr>
          <w:rFonts w:cs="Times New Roman"/>
          <w:szCs w:val="28"/>
          <w:lang w:val="fr-FR"/>
        </w:rPr>
        <w:t>ự</w:t>
      </w:r>
      <w:proofErr w:type="spellEnd"/>
      <w:r w:rsidRPr="003B3C01">
        <w:rPr>
          <w:rFonts w:cs="Times New Roman"/>
          <w:szCs w:val="28"/>
          <w:lang w:val="fr-FR"/>
        </w:rPr>
        <w:t xml:space="preserve"> </w:t>
      </w:r>
      <w:proofErr w:type="spellStart"/>
      <w:r w:rsidRPr="003B3C01">
        <w:rPr>
          <w:rFonts w:cs="Times New Roman"/>
          <w:szCs w:val="28"/>
          <w:lang w:val="fr-FR"/>
        </w:rPr>
        <w:t>án</w:t>
      </w:r>
      <w:proofErr w:type="spellEnd"/>
      <w:r w:rsidRPr="003B3C01">
        <w:rPr>
          <w:rFonts w:cs="Times New Roman"/>
          <w:szCs w:val="28"/>
          <w:lang w:val="fr-FR"/>
        </w:rPr>
        <w:t xml:space="preserve"> </w:t>
      </w:r>
      <w:proofErr w:type="spellStart"/>
      <w:r w:rsidRPr="003B3C01">
        <w:rPr>
          <w:rFonts w:cs="Times New Roman"/>
          <w:szCs w:val="28"/>
          <w:lang w:val="fr-FR"/>
        </w:rPr>
        <w:t>khai</w:t>
      </w:r>
      <w:proofErr w:type="spellEnd"/>
      <w:r w:rsidRPr="003B3C01">
        <w:rPr>
          <w:rFonts w:cs="Times New Roman"/>
          <w:szCs w:val="28"/>
          <w:lang w:val="fr-FR"/>
        </w:rPr>
        <w:t xml:space="preserve"> </w:t>
      </w:r>
      <w:proofErr w:type="spellStart"/>
      <w:r w:rsidRPr="003B3C01">
        <w:rPr>
          <w:rFonts w:cs="Times New Roman"/>
          <w:szCs w:val="28"/>
          <w:lang w:val="fr-FR"/>
        </w:rPr>
        <w:t>thác</w:t>
      </w:r>
      <w:proofErr w:type="spellEnd"/>
      <w:r>
        <w:rPr>
          <w:rFonts w:cs="Times New Roman"/>
          <w:szCs w:val="28"/>
          <w:lang w:val="fr-FR"/>
        </w:rPr>
        <w:t xml:space="preserve"> </w:t>
      </w:r>
      <w:proofErr w:type="spellStart"/>
      <w:r w:rsidRPr="003B3C01">
        <w:rPr>
          <w:rFonts w:cs="Times New Roman"/>
          <w:szCs w:val="28"/>
          <w:lang w:val="fr-FR"/>
        </w:rPr>
        <w:t>khoáng</w:t>
      </w:r>
      <w:proofErr w:type="spellEnd"/>
      <w:r w:rsidRPr="003B3C01">
        <w:rPr>
          <w:rFonts w:cs="Times New Roman"/>
          <w:szCs w:val="28"/>
          <w:lang w:val="fr-FR"/>
        </w:rPr>
        <w:t xml:space="preserve"> </w:t>
      </w:r>
      <w:proofErr w:type="spellStart"/>
      <w:r w:rsidRPr="003B3C01">
        <w:rPr>
          <w:rFonts w:cs="Times New Roman"/>
          <w:szCs w:val="28"/>
          <w:lang w:val="fr-FR"/>
        </w:rPr>
        <w:t>sản</w:t>
      </w:r>
      <w:proofErr w:type="spellEnd"/>
      <w:r w:rsidRPr="003B3C01">
        <w:rPr>
          <w:rFonts w:cs="Times New Roman"/>
          <w:szCs w:val="28"/>
          <w:lang w:val="fr-FR"/>
        </w:rPr>
        <w:t xml:space="preserve"> </w:t>
      </w:r>
      <w:proofErr w:type="spellStart"/>
      <w:r w:rsidR="001A525D" w:rsidRPr="001A525D">
        <w:rPr>
          <w:rFonts w:cs="Times New Roman"/>
          <w:szCs w:val="28"/>
          <w:lang w:val="fr-FR"/>
        </w:rPr>
        <w:t>đất</w:t>
      </w:r>
      <w:proofErr w:type="spellEnd"/>
      <w:r w:rsidR="001A525D" w:rsidRPr="001A525D">
        <w:rPr>
          <w:rFonts w:cs="Times New Roman"/>
          <w:szCs w:val="28"/>
          <w:lang w:val="fr-FR"/>
        </w:rPr>
        <w:t xml:space="preserve"> san </w:t>
      </w:r>
      <w:proofErr w:type="spellStart"/>
      <w:r w:rsidR="001A525D" w:rsidRPr="001A525D">
        <w:rPr>
          <w:rFonts w:cs="Times New Roman"/>
          <w:szCs w:val="28"/>
          <w:lang w:val="fr-FR"/>
        </w:rPr>
        <w:t>lấp</w:t>
      </w:r>
      <w:proofErr w:type="spellEnd"/>
      <w:r w:rsidRPr="003B3C01">
        <w:rPr>
          <w:rFonts w:cs="Times New Roman"/>
          <w:szCs w:val="28"/>
          <w:lang w:val="fr-FR"/>
        </w:rPr>
        <w:t xml:space="preserve"> </w:t>
      </w:r>
      <w:proofErr w:type="spellStart"/>
      <w:r w:rsidRPr="003B3C01">
        <w:rPr>
          <w:rFonts w:cs="Times New Roman"/>
          <w:szCs w:val="28"/>
          <w:lang w:val="fr-FR"/>
        </w:rPr>
        <w:t>trên</w:t>
      </w:r>
      <w:proofErr w:type="spellEnd"/>
      <w:r w:rsidRPr="003B3C01">
        <w:rPr>
          <w:rFonts w:cs="Times New Roman"/>
          <w:szCs w:val="28"/>
          <w:lang w:val="fr-FR"/>
        </w:rPr>
        <w:t xml:space="preserve"> </w:t>
      </w:r>
      <w:proofErr w:type="spellStart"/>
      <w:r w:rsidRPr="003B3C01">
        <w:rPr>
          <w:rFonts w:cs="Times New Roman"/>
          <w:szCs w:val="28"/>
          <w:lang w:val="fr-FR"/>
        </w:rPr>
        <w:t>diện</w:t>
      </w:r>
      <w:proofErr w:type="spellEnd"/>
      <w:r w:rsidRPr="003B3C01">
        <w:rPr>
          <w:rFonts w:cs="Times New Roman"/>
          <w:szCs w:val="28"/>
          <w:lang w:val="fr-FR"/>
        </w:rPr>
        <w:t xml:space="preserve"> </w:t>
      </w:r>
      <w:proofErr w:type="spellStart"/>
      <w:r w:rsidRPr="003B3C01">
        <w:rPr>
          <w:rFonts w:cs="Times New Roman"/>
          <w:szCs w:val="28"/>
          <w:lang w:val="fr-FR"/>
        </w:rPr>
        <w:t>tích</w:t>
      </w:r>
      <w:proofErr w:type="spellEnd"/>
      <w:r w:rsidRPr="003B3C01">
        <w:rPr>
          <w:rFonts w:cs="Times New Roman"/>
          <w:szCs w:val="28"/>
          <w:lang w:val="fr-FR"/>
        </w:rPr>
        <w:t xml:space="preserve"> </w:t>
      </w:r>
      <w:r w:rsidR="00117378">
        <w:rPr>
          <w:rFonts w:cs="Times New Roman"/>
          <w:szCs w:val="28"/>
          <w:lang w:val="fr-FR"/>
        </w:rPr>
        <w:t>12,0</w:t>
      </w:r>
      <w:r w:rsidRPr="003B3C01">
        <w:rPr>
          <w:rFonts w:cs="Times New Roman"/>
          <w:szCs w:val="28"/>
          <w:lang w:val="fr-FR"/>
        </w:rPr>
        <w:t xml:space="preserve">ha. </w:t>
      </w:r>
      <w:proofErr w:type="spellStart"/>
      <w:r w:rsidRPr="003B3C01">
        <w:rPr>
          <w:rFonts w:cs="Times New Roman"/>
          <w:szCs w:val="28"/>
          <w:lang w:val="fr-FR"/>
        </w:rPr>
        <w:t>Quy</w:t>
      </w:r>
      <w:proofErr w:type="spellEnd"/>
      <w:r w:rsidRPr="003B3C01">
        <w:rPr>
          <w:rFonts w:cs="Times New Roman"/>
          <w:szCs w:val="28"/>
          <w:lang w:val="fr-FR"/>
        </w:rPr>
        <w:t xml:space="preserve"> </w:t>
      </w:r>
      <w:proofErr w:type="spellStart"/>
      <w:r w:rsidRPr="003B3C01">
        <w:rPr>
          <w:rFonts w:cs="Times New Roman"/>
          <w:szCs w:val="28"/>
          <w:lang w:val="fr-FR"/>
        </w:rPr>
        <w:t>mô</w:t>
      </w:r>
      <w:proofErr w:type="spellEnd"/>
      <w:r w:rsidRPr="003B3C01">
        <w:rPr>
          <w:rFonts w:cs="Times New Roman"/>
          <w:szCs w:val="28"/>
          <w:lang w:val="fr-FR"/>
        </w:rPr>
        <w:t xml:space="preserve"> </w:t>
      </w:r>
      <w:proofErr w:type="spellStart"/>
      <w:r w:rsidRPr="003B3C01">
        <w:rPr>
          <w:rFonts w:cs="Times New Roman"/>
          <w:szCs w:val="28"/>
          <w:lang w:val="fr-FR"/>
        </w:rPr>
        <w:t>tổng</w:t>
      </w:r>
      <w:proofErr w:type="spellEnd"/>
      <w:r w:rsidRPr="003B3C01">
        <w:rPr>
          <w:rFonts w:cs="Times New Roman"/>
          <w:szCs w:val="28"/>
          <w:lang w:val="fr-FR"/>
        </w:rPr>
        <w:t xml:space="preserve"> </w:t>
      </w:r>
      <w:proofErr w:type="spellStart"/>
      <w:r w:rsidRPr="003B3C01">
        <w:rPr>
          <w:rFonts w:cs="Times New Roman"/>
          <w:szCs w:val="28"/>
          <w:lang w:val="fr-FR"/>
        </w:rPr>
        <w:t>mặt</w:t>
      </w:r>
      <w:proofErr w:type="spellEnd"/>
      <w:r w:rsidRPr="003B3C01">
        <w:rPr>
          <w:rFonts w:cs="Times New Roman"/>
          <w:szCs w:val="28"/>
          <w:lang w:val="fr-FR"/>
        </w:rPr>
        <w:t xml:space="preserve"> </w:t>
      </w:r>
      <w:proofErr w:type="spellStart"/>
      <w:r w:rsidRPr="003B3C01">
        <w:rPr>
          <w:rFonts w:cs="Times New Roman"/>
          <w:szCs w:val="28"/>
          <w:lang w:val="fr-FR"/>
        </w:rPr>
        <w:t>bằng</w:t>
      </w:r>
      <w:proofErr w:type="spellEnd"/>
      <w:r w:rsidRPr="003B3C01">
        <w:rPr>
          <w:rFonts w:cs="Times New Roman"/>
          <w:szCs w:val="28"/>
          <w:lang w:val="fr-FR"/>
        </w:rPr>
        <w:t xml:space="preserve"> </w:t>
      </w:r>
      <w:proofErr w:type="spellStart"/>
      <w:r w:rsidRPr="003B3C01">
        <w:rPr>
          <w:rFonts w:cs="Times New Roman"/>
          <w:szCs w:val="28"/>
          <w:lang w:val="fr-FR"/>
        </w:rPr>
        <w:t>dự</w:t>
      </w:r>
      <w:proofErr w:type="spellEnd"/>
      <w:r w:rsidRPr="003B3C01">
        <w:rPr>
          <w:rFonts w:cs="Times New Roman"/>
          <w:szCs w:val="28"/>
          <w:lang w:val="fr-FR"/>
        </w:rPr>
        <w:t xml:space="preserve"> </w:t>
      </w:r>
      <w:proofErr w:type="spellStart"/>
      <w:r w:rsidRPr="003B3C01">
        <w:rPr>
          <w:rFonts w:cs="Times New Roman"/>
          <w:szCs w:val="28"/>
          <w:lang w:val="fr-FR"/>
        </w:rPr>
        <w:t>án</w:t>
      </w:r>
      <w:proofErr w:type="spellEnd"/>
      <w:r w:rsidRPr="003B3C01">
        <w:rPr>
          <w:rFonts w:cs="Times New Roman"/>
          <w:szCs w:val="28"/>
          <w:lang w:val="fr-FR"/>
        </w:rPr>
        <w:t xml:space="preserve"> </w:t>
      </w:r>
      <w:proofErr w:type="spellStart"/>
      <w:r w:rsidRPr="003B3C01">
        <w:rPr>
          <w:rFonts w:cs="Times New Roman"/>
          <w:szCs w:val="28"/>
          <w:lang w:val="fr-FR"/>
        </w:rPr>
        <w:t>như</w:t>
      </w:r>
      <w:proofErr w:type="spellEnd"/>
      <w:r w:rsidRPr="003B3C01">
        <w:rPr>
          <w:rFonts w:cs="Times New Roman"/>
          <w:szCs w:val="28"/>
          <w:lang w:val="fr-FR"/>
        </w:rPr>
        <w:t xml:space="preserve"> </w:t>
      </w:r>
      <w:proofErr w:type="spellStart"/>
      <w:proofErr w:type="gramStart"/>
      <w:r w:rsidRPr="003B3C01">
        <w:rPr>
          <w:rFonts w:cs="Times New Roman"/>
          <w:szCs w:val="28"/>
          <w:lang w:val="fr-FR"/>
        </w:rPr>
        <w:t>sau</w:t>
      </w:r>
      <w:proofErr w:type="spellEnd"/>
      <w:r w:rsidRPr="003B3C01">
        <w:rPr>
          <w:rFonts w:cs="Times New Roman"/>
          <w:szCs w:val="28"/>
          <w:lang w:val="fr-FR"/>
        </w:rPr>
        <w:t>:</w:t>
      </w:r>
      <w:bookmarkEnd w:id="12"/>
      <w:bookmarkEnd w:id="13"/>
      <w:proofErr w:type="gramEnd"/>
      <w:r w:rsidRPr="003B3C01">
        <w:rPr>
          <w:rFonts w:cs="Times New Roman"/>
          <w:szCs w:val="28"/>
          <w:lang w:val="fr-FR"/>
        </w:rPr>
        <w:t xml:space="preserve"> </w:t>
      </w:r>
    </w:p>
    <w:p w14:paraId="293021AA" w14:textId="77777777" w:rsidR="00117378" w:rsidRPr="00117378" w:rsidRDefault="00117378" w:rsidP="00117378">
      <w:pPr>
        <w:shd w:val="clear" w:color="auto" w:fill="FFFFFF" w:themeFill="background1"/>
        <w:tabs>
          <w:tab w:val="left" w:pos="142"/>
        </w:tabs>
        <w:spacing w:before="0" w:after="0" w:line="340" w:lineRule="atLeast"/>
        <w:ind w:firstLine="567"/>
        <w:jc w:val="both"/>
        <w:outlineLvl w:val="0"/>
        <w:rPr>
          <w:rFonts w:cs="Times New Roman"/>
          <w:szCs w:val="28"/>
        </w:rPr>
      </w:pPr>
      <w:r w:rsidRPr="00117378">
        <w:rPr>
          <w:rFonts w:cs="Times New Roman"/>
          <w:szCs w:val="28"/>
        </w:rPr>
        <w:t xml:space="preserve">+ </w:t>
      </w:r>
      <w:proofErr w:type="spellStart"/>
      <w:r w:rsidRPr="00117378">
        <w:rPr>
          <w:rFonts w:cs="Times New Roman"/>
          <w:szCs w:val="28"/>
        </w:rPr>
        <w:t>Diện</w:t>
      </w:r>
      <w:proofErr w:type="spellEnd"/>
      <w:r w:rsidRPr="00117378">
        <w:rPr>
          <w:rFonts w:cs="Times New Roman"/>
          <w:szCs w:val="28"/>
        </w:rPr>
        <w:t xml:space="preserve"> </w:t>
      </w:r>
      <w:proofErr w:type="spellStart"/>
      <w:r w:rsidRPr="00117378">
        <w:rPr>
          <w:rFonts w:cs="Times New Roman"/>
          <w:szCs w:val="28"/>
        </w:rPr>
        <w:t>tích</w:t>
      </w:r>
      <w:proofErr w:type="spellEnd"/>
      <w:r w:rsidRPr="00117378">
        <w:rPr>
          <w:rFonts w:cs="Times New Roman"/>
          <w:szCs w:val="28"/>
        </w:rPr>
        <w:t xml:space="preserve"> </w:t>
      </w:r>
      <w:proofErr w:type="spellStart"/>
      <w:r w:rsidRPr="00117378">
        <w:rPr>
          <w:rFonts w:cs="Times New Roman"/>
          <w:szCs w:val="28"/>
        </w:rPr>
        <w:t>khai</w:t>
      </w:r>
      <w:proofErr w:type="spellEnd"/>
      <w:r w:rsidRPr="00117378">
        <w:rPr>
          <w:rFonts w:cs="Times New Roman"/>
          <w:szCs w:val="28"/>
        </w:rPr>
        <w:t xml:space="preserve"> </w:t>
      </w:r>
      <w:proofErr w:type="spellStart"/>
      <w:r w:rsidRPr="00117378">
        <w:rPr>
          <w:rFonts w:cs="Times New Roman"/>
          <w:szCs w:val="28"/>
        </w:rPr>
        <w:t>trường</w:t>
      </w:r>
      <w:proofErr w:type="spellEnd"/>
      <w:r w:rsidRPr="00117378">
        <w:rPr>
          <w:rFonts w:cs="Times New Roman"/>
          <w:szCs w:val="28"/>
        </w:rPr>
        <w:t xml:space="preserve">: </w:t>
      </w:r>
      <w:proofErr w:type="gramStart"/>
      <w:r w:rsidRPr="00117378">
        <w:rPr>
          <w:rFonts w:cs="Times New Roman"/>
          <w:szCs w:val="28"/>
        </w:rPr>
        <w:t>12ha;</w:t>
      </w:r>
      <w:proofErr w:type="gramEnd"/>
    </w:p>
    <w:p w14:paraId="349541E4" w14:textId="747F5013" w:rsidR="00117378" w:rsidRPr="00117378" w:rsidRDefault="00117378" w:rsidP="00117378">
      <w:pPr>
        <w:shd w:val="clear" w:color="auto" w:fill="FFFFFF" w:themeFill="background1"/>
        <w:tabs>
          <w:tab w:val="left" w:pos="142"/>
        </w:tabs>
        <w:spacing w:before="0" w:after="0" w:line="340" w:lineRule="atLeast"/>
        <w:ind w:firstLine="567"/>
        <w:jc w:val="both"/>
        <w:outlineLvl w:val="0"/>
        <w:rPr>
          <w:rFonts w:cs="Times New Roman"/>
          <w:szCs w:val="28"/>
        </w:rPr>
      </w:pPr>
      <w:r w:rsidRPr="00117378">
        <w:rPr>
          <w:rFonts w:cs="Times New Roman"/>
          <w:szCs w:val="28"/>
        </w:rPr>
        <w:t xml:space="preserve">+ </w:t>
      </w:r>
      <w:proofErr w:type="spellStart"/>
      <w:r w:rsidRPr="00117378">
        <w:rPr>
          <w:rFonts w:cs="Times New Roman"/>
          <w:szCs w:val="28"/>
        </w:rPr>
        <w:t>Diện</w:t>
      </w:r>
      <w:proofErr w:type="spellEnd"/>
      <w:r w:rsidRPr="00117378">
        <w:rPr>
          <w:rFonts w:cs="Times New Roman"/>
          <w:szCs w:val="28"/>
        </w:rPr>
        <w:t xml:space="preserve"> </w:t>
      </w:r>
      <w:proofErr w:type="spellStart"/>
      <w:r w:rsidRPr="00117378">
        <w:rPr>
          <w:rFonts w:cs="Times New Roman"/>
          <w:szCs w:val="28"/>
        </w:rPr>
        <w:t>tích</w:t>
      </w:r>
      <w:proofErr w:type="spellEnd"/>
      <w:r w:rsidRPr="00117378">
        <w:rPr>
          <w:rFonts w:cs="Times New Roman"/>
          <w:szCs w:val="28"/>
        </w:rPr>
        <w:t xml:space="preserve"> </w:t>
      </w:r>
      <w:proofErr w:type="spellStart"/>
      <w:r w:rsidRPr="00117378">
        <w:rPr>
          <w:rFonts w:cs="Times New Roman"/>
          <w:szCs w:val="28"/>
        </w:rPr>
        <w:t>khu</w:t>
      </w:r>
      <w:proofErr w:type="spellEnd"/>
      <w:r w:rsidRPr="00117378">
        <w:rPr>
          <w:rFonts w:cs="Times New Roman"/>
          <w:szCs w:val="28"/>
        </w:rPr>
        <w:t xml:space="preserve"> </w:t>
      </w:r>
      <w:proofErr w:type="spellStart"/>
      <w:r w:rsidR="001A525D">
        <w:rPr>
          <w:rFonts w:cs="Times New Roman"/>
          <w:szCs w:val="28"/>
        </w:rPr>
        <w:t>phụ</w:t>
      </w:r>
      <w:proofErr w:type="spellEnd"/>
      <w:r w:rsidR="001A525D">
        <w:rPr>
          <w:rFonts w:cs="Times New Roman"/>
          <w:szCs w:val="28"/>
        </w:rPr>
        <w:t xml:space="preserve"> </w:t>
      </w:r>
      <w:proofErr w:type="spellStart"/>
      <w:r w:rsidR="001A525D">
        <w:rPr>
          <w:rFonts w:cs="Times New Roman"/>
          <w:szCs w:val="28"/>
        </w:rPr>
        <w:t>trợ</w:t>
      </w:r>
      <w:proofErr w:type="spellEnd"/>
      <w:r w:rsidRPr="00117378">
        <w:rPr>
          <w:rFonts w:cs="Times New Roman"/>
          <w:szCs w:val="28"/>
        </w:rPr>
        <w:t>: 0,01ha (</w:t>
      </w:r>
      <w:proofErr w:type="spellStart"/>
      <w:r w:rsidRPr="00117378">
        <w:rPr>
          <w:rFonts w:cs="Times New Roman"/>
          <w:szCs w:val="28"/>
        </w:rPr>
        <w:t>bố</w:t>
      </w:r>
      <w:proofErr w:type="spellEnd"/>
      <w:r w:rsidRPr="00117378">
        <w:rPr>
          <w:rFonts w:cs="Times New Roman"/>
          <w:szCs w:val="28"/>
        </w:rPr>
        <w:t xml:space="preserve"> </w:t>
      </w:r>
      <w:proofErr w:type="spellStart"/>
      <w:r w:rsidRPr="00117378">
        <w:rPr>
          <w:rFonts w:cs="Times New Roman"/>
          <w:szCs w:val="28"/>
        </w:rPr>
        <w:t>trí</w:t>
      </w:r>
      <w:proofErr w:type="spellEnd"/>
      <w:r w:rsidRPr="00117378">
        <w:rPr>
          <w:rFonts w:cs="Times New Roman"/>
          <w:szCs w:val="28"/>
        </w:rPr>
        <w:t xml:space="preserve"> </w:t>
      </w:r>
      <w:proofErr w:type="spellStart"/>
      <w:r w:rsidRPr="00117378">
        <w:rPr>
          <w:rFonts w:cs="Times New Roman"/>
          <w:szCs w:val="28"/>
        </w:rPr>
        <w:t>bên</w:t>
      </w:r>
      <w:proofErr w:type="spellEnd"/>
      <w:r w:rsidRPr="00117378">
        <w:rPr>
          <w:rFonts w:cs="Times New Roman"/>
          <w:szCs w:val="28"/>
        </w:rPr>
        <w:t xml:space="preserve"> </w:t>
      </w:r>
      <w:proofErr w:type="spellStart"/>
      <w:r w:rsidRPr="00117378">
        <w:rPr>
          <w:rFonts w:cs="Times New Roman"/>
          <w:szCs w:val="28"/>
        </w:rPr>
        <w:t>trong</w:t>
      </w:r>
      <w:proofErr w:type="spellEnd"/>
      <w:r w:rsidRPr="00117378">
        <w:rPr>
          <w:rFonts w:cs="Times New Roman"/>
          <w:szCs w:val="28"/>
        </w:rPr>
        <w:t xml:space="preserve"> </w:t>
      </w:r>
      <w:proofErr w:type="spellStart"/>
      <w:r w:rsidRPr="00117378">
        <w:rPr>
          <w:rFonts w:cs="Times New Roman"/>
          <w:szCs w:val="28"/>
        </w:rPr>
        <w:t>mỏ</w:t>
      </w:r>
      <w:proofErr w:type="spellEnd"/>
      <w:r w:rsidRPr="00117378">
        <w:rPr>
          <w:rFonts w:cs="Times New Roman"/>
          <w:szCs w:val="28"/>
        </w:rPr>
        <w:t xml:space="preserve">, </w:t>
      </w:r>
      <w:proofErr w:type="spellStart"/>
      <w:r w:rsidR="001A525D" w:rsidRPr="001A525D">
        <w:rPr>
          <w:rFonts w:cs="Times New Roman"/>
          <w:szCs w:val="28"/>
        </w:rPr>
        <w:t>nằm</w:t>
      </w:r>
      <w:proofErr w:type="spellEnd"/>
      <w:r w:rsidR="001A525D" w:rsidRPr="001A525D">
        <w:rPr>
          <w:rFonts w:cs="Times New Roman"/>
          <w:szCs w:val="28"/>
        </w:rPr>
        <w:t xml:space="preserve"> </w:t>
      </w:r>
      <w:proofErr w:type="spellStart"/>
      <w:r w:rsidR="001A525D" w:rsidRPr="001A525D">
        <w:rPr>
          <w:rFonts w:cs="Times New Roman"/>
          <w:szCs w:val="28"/>
        </w:rPr>
        <w:t>cạnh</w:t>
      </w:r>
      <w:proofErr w:type="spellEnd"/>
      <w:r w:rsidR="001A525D" w:rsidRPr="001A525D">
        <w:rPr>
          <w:rFonts w:cs="Times New Roman"/>
          <w:szCs w:val="28"/>
        </w:rPr>
        <w:t xml:space="preserve"> </w:t>
      </w:r>
      <w:proofErr w:type="spellStart"/>
      <w:r w:rsidR="001A525D" w:rsidRPr="001A525D">
        <w:rPr>
          <w:rFonts w:cs="Times New Roman"/>
          <w:szCs w:val="28"/>
        </w:rPr>
        <w:t>hố</w:t>
      </w:r>
      <w:proofErr w:type="spellEnd"/>
      <w:r w:rsidR="001A525D" w:rsidRPr="001A525D">
        <w:rPr>
          <w:rFonts w:cs="Times New Roman"/>
          <w:szCs w:val="28"/>
        </w:rPr>
        <w:t xml:space="preserve"> </w:t>
      </w:r>
      <w:proofErr w:type="spellStart"/>
      <w:r w:rsidR="001A525D" w:rsidRPr="001A525D">
        <w:rPr>
          <w:rFonts w:cs="Times New Roman"/>
          <w:szCs w:val="28"/>
        </w:rPr>
        <w:t>lắng</w:t>
      </w:r>
      <w:proofErr w:type="spellEnd"/>
      <w:r w:rsidR="001A525D" w:rsidRPr="001A525D">
        <w:rPr>
          <w:rFonts w:cs="Times New Roman"/>
          <w:szCs w:val="28"/>
        </w:rPr>
        <w:t xml:space="preserve"> </w:t>
      </w:r>
      <w:proofErr w:type="spellStart"/>
      <w:r w:rsidR="001A525D" w:rsidRPr="001A525D">
        <w:rPr>
          <w:rFonts w:cs="Times New Roman"/>
          <w:szCs w:val="28"/>
        </w:rPr>
        <w:t>số</w:t>
      </w:r>
      <w:proofErr w:type="spellEnd"/>
      <w:r w:rsidR="001A525D" w:rsidRPr="001A525D">
        <w:rPr>
          <w:rFonts w:cs="Times New Roman"/>
          <w:szCs w:val="28"/>
        </w:rPr>
        <w:t xml:space="preserve"> 1</w:t>
      </w:r>
      <w:proofErr w:type="gramStart"/>
      <w:r w:rsidRPr="00117378">
        <w:rPr>
          <w:rFonts w:cs="Times New Roman"/>
          <w:szCs w:val="28"/>
        </w:rPr>
        <w:t>);</w:t>
      </w:r>
      <w:proofErr w:type="gramEnd"/>
    </w:p>
    <w:p w14:paraId="5D0D8CD6" w14:textId="7D18491E" w:rsidR="00117378" w:rsidRPr="00117378" w:rsidRDefault="00117378" w:rsidP="00117378">
      <w:pPr>
        <w:shd w:val="clear" w:color="auto" w:fill="FFFFFF" w:themeFill="background1"/>
        <w:tabs>
          <w:tab w:val="left" w:pos="142"/>
        </w:tabs>
        <w:spacing w:before="0" w:after="0" w:line="340" w:lineRule="atLeast"/>
        <w:ind w:firstLine="567"/>
        <w:jc w:val="both"/>
        <w:outlineLvl w:val="0"/>
        <w:rPr>
          <w:rFonts w:cs="Times New Roman"/>
          <w:szCs w:val="28"/>
        </w:rPr>
      </w:pPr>
      <w:r w:rsidRPr="00117378">
        <w:rPr>
          <w:rFonts w:cs="Times New Roman"/>
          <w:szCs w:val="28"/>
        </w:rPr>
        <w:t xml:space="preserve">+ </w:t>
      </w:r>
      <w:proofErr w:type="spellStart"/>
      <w:r w:rsidRPr="00117378">
        <w:rPr>
          <w:rFonts w:cs="Times New Roman"/>
          <w:szCs w:val="28"/>
        </w:rPr>
        <w:t>Diện</w:t>
      </w:r>
      <w:proofErr w:type="spellEnd"/>
      <w:r w:rsidRPr="00117378">
        <w:rPr>
          <w:rFonts w:cs="Times New Roman"/>
          <w:szCs w:val="28"/>
        </w:rPr>
        <w:t xml:space="preserve"> </w:t>
      </w:r>
      <w:proofErr w:type="spellStart"/>
      <w:r w:rsidRPr="00117378">
        <w:rPr>
          <w:rFonts w:cs="Times New Roman"/>
          <w:szCs w:val="28"/>
        </w:rPr>
        <w:t>tích</w:t>
      </w:r>
      <w:proofErr w:type="spellEnd"/>
      <w:r w:rsidRPr="00117378">
        <w:rPr>
          <w:rFonts w:cs="Times New Roman"/>
          <w:szCs w:val="28"/>
        </w:rPr>
        <w:t xml:space="preserve"> </w:t>
      </w:r>
      <w:proofErr w:type="spellStart"/>
      <w:r w:rsidRPr="00117378">
        <w:rPr>
          <w:rFonts w:cs="Times New Roman"/>
          <w:szCs w:val="28"/>
        </w:rPr>
        <w:t>hố</w:t>
      </w:r>
      <w:proofErr w:type="spellEnd"/>
      <w:r w:rsidRPr="00117378">
        <w:rPr>
          <w:rFonts w:cs="Times New Roman"/>
          <w:szCs w:val="28"/>
        </w:rPr>
        <w:t xml:space="preserve"> </w:t>
      </w:r>
      <w:proofErr w:type="spellStart"/>
      <w:r w:rsidRPr="00117378">
        <w:rPr>
          <w:rFonts w:cs="Times New Roman"/>
          <w:szCs w:val="28"/>
        </w:rPr>
        <w:t>lắng</w:t>
      </w:r>
      <w:proofErr w:type="spellEnd"/>
      <w:r w:rsidRPr="00117378">
        <w:rPr>
          <w:rFonts w:cs="Times New Roman"/>
          <w:szCs w:val="28"/>
        </w:rPr>
        <w:t xml:space="preserve"> 1: 0,0</w:t>
      </w:r>
      <w:r w:rsidR="001A525D">
        <w:rPr>
          <w:rFonts w:cs="Times New Roman"/>
          <w:szCs w:val="28"/>
        </w:rPr>
        <w:t>3</w:t>
      </w:r>
      <w:r w:rsidRPr="00117378">
        <w:rPr>
          <w:rFonts w:cs="Times New Roman"/>
          <w:szCs w:val="28"/>
        </w:rPr>
        <w:t>ha (</w:t>
      </w:r>
      <w:proofErr w:type="spellStart"/>
      <w:r w:rsidR="001A525D" w:rsidRPr="001A525D">
        <w:rPr>
          <w:rFonts w:cs="Times New Roman"/>
          <w:szCs w:val="28"/>
        </w:rPr>
        <w:t>bố</w:t>
      </w:r>
      <w:proofErr w:type="spellEnd"/>
      <w:r w:rsidR="001A525D" w:rsidRPr="001A525D">
        <w:rPr>
          <w:rFonts w:cs="Times New Roman"/>
          <w:szCs w:val="28"/>
        </w:rPr>
        <w:t xml:space="preserve"> </w:t>
      </w:r>
      <w:proofErr w:type="spellStart"/>
      <w:r w:rsidR="001A525D" w:rsidRPr="001A525D">
        <w:rPr>
          <w:rFonts w:cs="Times New Roman"/>
          <w:szCs w:val="28"/>
        </w:rPr>
        <w:t>trí</w:t>
      </w:r>
      <w:proofErr w:type="spellEnd"/>
      <w:r w:rsidR="001A525D" w:rsidRPr="001A525D">
        <w:rPr>
          <w:rFonts w:cs="Times New Roman"/>
          <w:szCs w:val="28"/>
        </w:rPr>
        <w:t xml:space="preserve"> </w:t>
      </w:r>
      <w:proofErr w:type="spellStart"/>
      <w:r w:rsidR="001A525D" w:rsidRPr="001A525D">
        <w:rPr>
          <w:rFonts w:cs="Times New Roman"/>
          <w:szCs w:val="28"/>
        </w:rPr>
        <w:t>phía</w:t>
      </w:r>
      <w:proofErr w:type="spellEnd"/>
      <w:r w:rsidR="001A525D" w:rsidRPr="001A525D">
        <w:rPr>
          <w:rFonts w:cs="Times New Roman"/>
          <w:szCs w:val="28"/>
        </w:rPr>
        <w:t xml:space="preserve"> </w:t>
      </w:r>
      <w:proofErr w:type="spellStart"/>
      <w:r w:rsidR="001A525D" w:rsidRPr="001A525D">
        <w:rPr>
          <w:rFonts w:cs="Times New Roman"/>
          <w:szCs w:val="28"/>
        </w:rPr>
        <w:t>Bắc</w:t>
      </w:r>
      <w:proofErr w:type="spellEnd"/>
      <w:r w:rsidR="001A525D" w:rsidRPr="001A525D">
        <w:rPr>
          <w:rFonts w:cs="Times New Roman"/>
          <w:szCs w:val="28"/>
        </w:rPr>
        <w:t xml:space="preserve"> </w:t>
      </w:r>
      <w:proofErr w:type="spellStart"/>
      <w:r w:rsidR="001A525D" w:rsidRPr="001A525D">
        <w:rPr>
          <w:rFonts w:cs="Times New Roman"/>
          <w:szCs w:val="28"/>
        </w:rPr>
        <w:t>khu</w:t>
      </w:r>
      <w:proofErr w:type="spellEnd"/>
      <w:r w:rsidR="001A525D" w:rsidRPr="001A525D">
        <w:rPr>
          <w:rFonts w:cs="Times New Roman"/>
          <w:szCs w:val="28"/>
        </w:rPr>
        <w:t xml:space="preserve"> </w:t>
      </w:r>
      <w:proofErr w:type="spellStart"/>
      <w:r w:rsidR="001A525D" w:rsidRPr="001A525D">
        <w:rPr>
          <w:rFonts w:cs="Times New Roman"/>
          <w:szCs w:val="28"/>
        </w:rPr>
        <w:t>vực</w:t>
      </w:r>
      <w:proofErr w:type="spellEnd"/>
      <w:r w:rsidR="001A525D" w:rsidRPr="001A525D">
        <w:rPr>
          <w:rFonts w:cs="Times New Roman"/>
          <w:szCs w:val="28"/>
        </w:rPr>
        <w:t xml:space="preserve"> </w:t>
      </w:r>
      <w:proofErr w:type="spellStart"/>
      <w:r w:rsidR="001A525D" w:rsidRPr="001A525D">
        <w:rPr>
          <w:rFonts w:cs="Times New Roman"/>
          <w:szCs w:val="28"/>
        </w:rPr>
        <w:t>mỏ</w:t>
      </w:r>
      <w:proofErr w:type="spellEnd"/>
      <w:proofErr w:type="gramStart"/>
      <w:r w:rsidRPr="00117378">
        <w:rPr>
          <w:rFonts w:cs="Times New Roman"/>
          <w:szCs w:val="28"/>
        </w:rPr>
        <w:t>);</w:t>
      </w:r>
      <w:proofErr w:type="gramEnd"/>
    </w:p>
    <w:p w14:paraId="6BE0D2BE" w14:textId="6537B94B" w:rsidR="00117378" w:rsidRPr="00117378" w:rsidRDefault="00117378" w:rsidP="00117378">
      <w:pPr>
        <w:shd w:val="clear" w:color="auto" w:fill="FFFFFF" w:themeFill="background1"/>
        <w:tabs>
          <w:tab w:val="left" w:pos="142"/>
        </w:tabs>
        <w:spacing w:before="0" w:after="0" w:line="340" w:lineRule="atLeast"/>
        <w:ind w:firstLine="567"/>
        <w:jc w:val="both"/>
        <w:outlineLvl w:val="0"/>
        <w:rPr>
          <w:rFonts w:cs="Times New Roman"/>
          <w:szCs w:val="28"/>
        </w:rPr>
      </w:pPr>
      <w:r w:rsidRPr="00117378">
        <w:rPr>
          <w:rFonts w:cs="Times New Roman"/>
          <w:szCs w:val="28"/>
        </w:rPr>
        <w:t xml:space="preserve">+ </w:t>
      </w:r>
      <w:proofErr w:type="spellStart"/>
      <w:r w:rsidRPr="00117378">
        <w:rPr>
          <w:rFonts w:cs="Times New Roman"/>
          <w:szCs w:val="28"/>
        </w:rPr>
        <w:t>Diện</w:t>
      </w:r>
      <w:proofErr w:type="spellEnd"/>
      <w:r w:rsidRPr="00117378">
        <w:rPr>
          <w:rFonts w:cs="Times New Roman"/>
          <w:szCs w:val="28"/>
        </w:rPr>
        <w:t xml:space="preserve"> </w:t>
      </w:r>
      <w:proofErr w:type="spellStart"/>
      <w:r w:rsidRPr="00117378">
        <w:rPr>
          <w:rFonts w:cs="Times New Roman"/>
          <w:szCs w:val="28"/>
        </w:rPr>
        <w:t>tích</w:t>
      </w:r>
      <w:proofErr w:type="spellEnd"/>
      <w:r w:rsidRPr="00117378">
        <w:rPr>
          <w:rFonts w:cs="Times New Roman"/>
          <w:szCs w:val="28"/>
        </w:rPr>
        <w:t xml:space="preserve"> </w:t>
      </w:r>
      <w:proofErr w:type="spellStart"/>
      <w:r w:rsidRPr="00117378">
        <w:rPr>
          <w:rFonts w:cs="Times New Roman"/>
          <w:szCs w:val="28"/>
        </w:rPr>
        <w:t>hố</w:t>
      </w:r>
      <w:proofErr w:type="spellEnd"/>
      <w:r w:rsidRPr="00117378">
        <w:rPr>
          <w:rFonts w:cs="Times New Roman"/>
          <w:szCs w:val="28"/>
        </w:rPr>
        <w:t xml:space="preserve"> </w:t>
      </w:r>
      <w:proofErr w:type="spellStart"/>
      <w:r w:rsidRPr="00117378">
        <w:rPr>
          <w:rFonts w:cs="Times New Roman"/>
          <w:szCs w:val="28"/>
        </w:rPr>
        <w:t>lắng</w:t>
      </w:r>
      <w:proofErr w:type="spellEnd"/>
      <w:r w:rsidRPr="00117378">
        <w:rPr>
          <w:rFonts w:cs="Times New Roman"/>
          <w:szCs w:val="28"/>
        </w:rPr>
        <w:t xml:space="preserve"> 2: 0,01ha (</w:t>
      </w:r>
      <w:proofErr w:type="spellStart"/>
      <w:r w:rsidR="001A525D" w:rsidRPr="001A525D">
        <w:rPr>
          <w:rFonts w:cs="Times New Roman"/>
          <w:szCs w:val="28"/>
        </w:rPr>
        <w:t>bố</w:t>
      </w:r>
      <w:proofErr w:type="spellEnd"/>
      <w:r w:rsidR="001A525D" w:rsidRPr="001A525D">
        <w:rPr>
          <w:rFonts w:cs="Times New Roman"/>
          <w:szCs w:val="28"/>
        </w:rPr>
        <w:t xml:space="preserve"> </w:t>
      </w:r>
      <w:proofErr w:type="spellStart"/>
      <w:r w:rsidR="001A525D" w:rsidRPr="001A525D">
        <w:rPr>
          <w:rFonts w:cs="Times New Roman"/>
          <w:szCs w:val="28"/>
        </w:rPr>
        <w:t>trí</w:t>
      </w:r>
      <w:proofErr w:type="spellEnd"/>
      <w:r w:rsidR="001A525D" w:rsidRPr="001A525D">
        <w:rPr>
          <w:rFonts w:cs="Times New Roman"/>
          <w:szCs w:val="28"/>
        </w:rPr>
        <w:t xml:space="preserve"> </w:t>
      </w:r>
      <w:proofErr w:type="spellStart"/>
      <w:r w:rsidR="001A525D" w:rsidRPr="001A525D">
        <w:rPr>
          <w:rFonts w:cs="Times New Roman"/>
          <w:szCs w:val="28"/>
        </w:rPr>
        <w:t>phía</w:t>
      </w:r>
      <w:proofErr w:type="spellEnd"/>
      <w:r w:rsidR="001A525D" w:rsidRPr="001A525D">
        <w:rPr>
          <w:rFonts w:cs="Times New Roman"/>
          <w:szCs w:val="28"/>
        </w:rPr>
        <w:t xml:space="preserve"> </w:t>
      </w:r>
      <w:proofErr w:type="spellStart"/>
      <w:r w:rsidR="001A525D" w:rsidRPr="001A525D">
        <w:rPr>
          <w:rFonts w:cs="Times New Roman"/>
          <w:szCs w:val="28"/>
        </w:rPr>
        <w:t>Tây</w:t>
      </w:r>
      <w:proofErr w:type="spellEnd"/>
      <w:r w:rsidR="001A525D" w:rsidRPr="001A525D">
        <w:rPr>
          <w:rFonts w:cs="Times New Roman"/>
          <w:szCs w:val="28"/>
        </w:rPr>
        <w:t xml:space="preserve"> Nam </w:t>
      </w:r>
      <w:proofErr w:type="spellStart"/>
      <w:r w:rsidR="001A525D" w:rsidRPr="001A525D">
        <w:rPr>
          <w:rFonts w:cs="Times New Roman"/>
          <w:szCs w:val="28"/>
        </w:rPr>
        <w:t>khu</w:t>
      </w:r>
      <w:proofErr w:type="spellEnd"/>
      <w:r w:rsidR="001A525D" w:rsidRPr="001A525D">
        <w:rPr>
          <w:rFonts w:cs="Times New Roman"/>
          <w:szCs w:val="28"/>
        </w:rPr>
        <w:t xml:space="preserve"> </w:t>
      </w:r>
      <w:proofErr w:type="spellStart"/>
      <w:r w:rsidR="001A525D" w:rsidRPr="001A525D">
        <w:rPr>
          <w:rFonts w:cs="Times New Roman"/>
          <w:szCs w:val="28"/>
        </w:rPr>
        <w:t>vực</w:t>
      </w:r>
      <w:proofErr w:type="spellEnd"/>
      <w:r w:rsidR="001A525D" w:rsidRPr="001A525D">
        <w:rPr>
          <w:rFonts w:cs="Times New Roman"/>
          <w:szCs w:val="28"/>
        </w:rPr>
        <w:t xml:space="preserve"> </w:t>
      </w:r>
      <w:proofErr w:type="spellStart"/>
      <w:r w:rsidR="001A525D" w:rsidRPr="001A525D">
        <w:rPr>
          <w:rFonts w:cs="Times New Roman"/>
          <w:szCs w:val="28"/>
        </w:rPr>
        <w:t>mỏ</w:t>
      </w:r>
      <w:proofErr w:type="spellEnd"/>
      <w:proofErr w:type="gramStart"/>
      <w:r w:rsidRPr="00117378">
        <w:rPr>
          <w:rFonts w:cs="Times New Roman"/>
          <w:szCs w:val="28"/>
        </w:rPr>
        <w:t>);</w:t>
      </w:r>
      <w:proofErr w:type="gramEnd"/>
    </w:p>
    <w:p w14:paraId="2A74917D" w14:textId="0FE62325" w:rsidR="001C55A1" w:rsidRPr="00F40E81" w:rsidRDefault="001C55A1" w:rsidP="00117378">
      <w:pPr>
        <w:spacing w:before="0" w:after="0" w:line="340" w:lineRule="atLeast"/>
        <w:ind w:firstLine="567"/>
        <w:jc w:val="both"/>
        <w:rPr>
          <w:rFonts w:cs="Times New Roman"/>
          <w:szCs w:val="28"/>
        </w:rPr>
      </w:pPr>
      <w:r>
        <w:t xml:space="preserve">- </w:t>
      </w:r>
      <w:proofErr w:type="spellStart"/>
      <w:r>
        <w:t>Công</w:t>
      </w:r>
      <w:proofErr w:type="spellEnd"/>
      <w:r>
        <w:t xml:space="preserve"> </w:t>
      </w:r>
      <w:proofErr w:type="spellStart"/>
      <w:r>
        <w:t>suất</w:t>
      </w:r>
      <w:proofErr w:type="spellEnd"/>
      <w:r>
        <w:t xml:space="preserve"> </w:t>
      </w:r>
      <w:proofErr w:type="spellStart"/>
      <w:r>
        <w:t>dự</w:t>
      </w:r>
      <w:proofErr w:type="spellEnd"/>
      <w:r>
        <w:t xml:space="preserve"> </w:t>
      </w:r>
      <w:proofErr w:type="spellStart"/>
      <w:r>
        <w:t>án</w:t>
      </w:r>
      <w:proofErr w:type="spellEnd"/>
      <w:r>
        <w:t xml:space="preserve">: </w:t>
      </w:r>
      <w:r w:rsidR="001A525D" w:rsidRPr="001A525D">
        <w:rPr>
          <w:spacing w:val="-4"/>
          <w:lang w:val="nl-NL"/>
        </w:rPr>
        <w:t>Căn cứ vào năng lực sản xuất cũng như nhu cầu thị trường. Chọn công suất khai thác là 100.000 m</w:t>
      </w:r>
      <w:r w:rsidR="001A525D" w:rsidRPr="001A525D">
        <w:rPr>
          <w:spacing w:val="-4"/>
          <w:vertAlign w:val="superscript"/>
          <w:lang w:val="nl-NL"/>
        </w:rPr>
        <w:t>3</w:t>
      </w:r>
      <w:r w:rsidR="001A525D" w:rsidRPr="001A525D">
        <w:rPr>
          <w:spacing w:val="-4"/>
          <w:lang w:val="nl-NL"/>
        </w:rPr>
        <w:t xml:space="preserve"> nguyên khai</w:t>
      </w:r>
      <w:r w:rsidR="001A525D" w:rsidRPr="001A525D">
        <w:rPr>
          <w:spacing w:val="-4"/>
          <w:vertAlign w:val="superscript"/>
          <w:lang w:val="nl-NL"/>
        </w:rPr>
        <w:t xml:space="preserve"> </w:t>
      </w:r>
      <w:r w:rsidR="001A525D" w:rsidRPr="001A525D">
        <w:rPr>
          <w:spacing w:val="-4"/>
          <w:lang w:val="nl-NL"/>
        </w:rPr>
        <w:t>/năm</w:t>
      </w:r>
      <w:r w:rsidR="00117378" w:rsidRPr="00117378">
        <w:rPr>
          <w:spacing w:val="-4"/>
          <w:lang w:val="nl-NL"/>
        </w:rPr>
        <w:t>.</w:t>
      </w:r>
      <w:r w:rsidRPr="00B405F8">
        <w:rPr>
          <w:rFonts w:cs="Times New Roman"/>
          <w:szCs w:val="28"/>
        </w:rPr>
        <w:t xml:space="preserve"> </w:t>
      </w:r>
    </w:p>
    <w:p w14:paraId="0A761A52" w14:textId="77777777" w:rsidR="00117378" w:rsidRDefault="001C55A1" w:rsidP="00117378">
      <w:pPr>
        <w:pStyle w:val="Heading3"/>
        <w:spacing w:before="0" w:after="0" w:line="340" w:lineRule="atLeast"/>
      </w:pPr>
      <w:bookmarkStart w:id="14" w:name="_Toc96353146"/>
      <w:r>
        <w:t>1</w:t>
      </w:r>
      <w:r w:rsidRPr="008764FC">
        <w:t xml:space="preserve">.1.3 </w:t>
      </w:r>
      <w:proofErr w:type="spellStart"/>
      <w:r w:rsidRPr="008764FC">
        <w:t>Công</w:t>
      </w:r>
      <w:proofErr w:type="spellEnd"/>
      <w:r w:rsidRPr="008764FC">
        <w:t xml:space="preserve"> </w:t>
      </w:r>
      <w:proofErr w:type="spellStart"/>
      <w:r w:rsidRPr="008764FC">
        <w:t>nghệ</w:t>
      </w:r>
      <w:proofErr w:type="spellEnd"/>
      <w:r w:rsidRPr="008764FC">
        <w:t xml:space="preserve"> </w:t>
      </w:r>
      <w:proofErr w:type="spellStart"/>
      <w:r w:rsidRPr="008764FC">
        <w:t>khai</w:t>
      </w:r>
      <w:proofErr w:type="spellEnd"/>
      <w:r w:rsidRPr="008764FC">
        <w:t xml:space="preserve"> </w:t>
      </w:r>
      <w:proofErr w:type="spellStart"/>
      <w:r w:rsidRPr="008764FC">
        <w:t>thác</w:t>
      </w:r>
      <w:proofErr w:type="spellEnd"/>
      <w:r w:rsidRPr="008764FC">
        <w:t>:</w:t>
      </w:r>
      <w:r>
        <w:t xml:space="preserve"> </w:t>
      </w:r>
      <w:bookmarkEnd w:id="14"/>
    </w:p>
    <w:p w14:paraId="2A74917E" w14:textId="58CF499C" w:rsidR="001C55A1" w:rsidRPr="008764FC" w:rsidRDefault="00117378" w:rsidP="001A525D">
      <w:pPr>
        <w:pStyle w:val="Heading3"/>
        <w:spacing w:before="0" w:after="0" w:line="340" w:lineRule="atLeast"/>
        <w:rPr>
          <w:b w:val="0"/>
          <w:szCs w:val="28"/>
        </w:rPr>
      </w:pPr>
      <w:r w:rsidRPr="00117378">
        <w:rPr>
          <w:b w:val="0"/>
          <w:bCs w:val="0"/>
          <w:szCs w:val="28"/>
        </w:rPr>
        <w:t xml:space="preserve">- </w:t>
      </w:r>
      <w:proofErr w:type="spellStart"/>
      <w:r w:rsidR="001A525D">
        <w:rPr>
          <w:b w:val="0"/>
          <w:bCs w:val="0"/>
          <w:szCs w:val="28"/>
        </w:rPr>
        <w:t>Công</w:t>
      </w:r>
      <w:proofErr w:type="spellEnd"/>
      <w:r w:rsidR="001A525D">
        <w:rPr>
          <w:b w:val="0"/>
          <w:bCs w:val="0"/>
          <w:szCs w:val="28"/>
        </w:rPr>
        <w:t xml:space="preserve"> </w:t>
      </w:r>
      <w:proofErr w:type="spellStart"/>
      <w:r w:rsidR="001A525D">
        <w:rPr>
          <w:b w:val="0"/>
          <w:bCs w:val="0"/>
          <w:szCs w:val="28"/>
        </w:rPr>
        <w:t>nghệ</w:t>
      </w:r>
      <w:proofErr w:type="spellEnd"/>
      <w:r w:rsidR="001A525D">
        <w:rPr>
          <w:b w:val="0"/>
          <w:bCs w:val="0"/>
          <w:szCs w:val="28"/>
        </w:rPr>
        <w:t xml:space="preserve"> </w:t>
      </w:r>
      <w:proofErr w:type="spellStart"/>
      <w:r w:rsidR="001A525D">
        <w:rPr>
          <w:b w:val="0"/>
          <w:bCs w:val="0"/>
          <w:szCs w:val="28"/>
        </w:rPr>
        <w:t>khai</w:t>
      </w:r>
      <w:proofErr w:type="spellEnd"/>
      <w:r w:rsidR="001A525D">
        <w:rPr>
          <w:b w:val="0"/>
          <w:bCs w:val="0"/>
          <w:szCs w:val="28"/>
        </w:rPr>
        <w:t xml:space="preserve"> </w:t>
      </w:r>
      <w:proofErr w:type="spellStart"/>
      <w:r w:rsidR="001A525D">
        <w:rPr>
          <w:b w:val="0"/>
          <w:bCs w:val="0"/>
          <w:szCs w:val="28"/>
        </w:rPr>
        <w:t>thác</w:t>
      </w:r>
      <w:proofErr w:type="spellEnd"/>
      <w:r w:rsidR="001A525D">
        <w:rPr>
          <w:b w:val="0"/>
          <w:bCs w:val="0"/>
          <w:szCs w:val="28"/>
        </w:rPr>
        <w:t xml:space="preserve"> </w:t>
      </w:r>
      <w:proofErr w:type="spellStart"/>
      <w:r w:rsidR="001A525D">
        <w:rPr>
          <w:b w:val="0"/>
          <w:bCs w:val="0"/>
          <w:szCs w:val="28"/>
        </w:rPr>
        <w:t>chính</w:t>
      </w:r>
      <w:proofErr w:type="spellEnd"/>
      <w:r w:rsidR="001A525D">
        <w:rPr>
          <w:b w:val="0"/>
          <w:bCs w:val="0"/>
          <w:szCs w:val="28"/>
        </w:rPr>
        <w:t xml:space="preserve"> </w:t>
      </w:r>
      <w:proofErr w:type="spellStart"/>
      <w:r w:rsidR="001A525D">
        <w:rPr>
          <w:b w:val="0"/>
          <w:bCs w:val="0"/>
          <w:szCs w:val="28"/>
        </w:rPr>
        <w:t>của</w:t>
      </w:r>
      <w:proofErr w:type="spellEnd"/>
      <w:r w:rsidR="001A525D">
        <w:rPr>
          <w:b w:val="0"/>
          <w:bCs w:val="0"/>
          <w:szCs w:val="28"/>
        </w:rPr>
        <w:t xml:space="preserve"> </w:t>
      </w:r>
      <w:proofErr w:type="spellStart"/>
      <w:r w:rsidR="001A525D">
        <w:rPr>
          <w:b w:val="0"/>
          <w:bCs w:val="0"/>
          <w:szCs w:val="28"/>
        </w:rPr>
        <w:t>mỏ</w:t>
      </w:r>
      <w:proofErr w:type="spellEnd"/>
      <w:r w:rsidR="001A525D">
        <w:rPr>
          <w:b w:val="0"/>
          <w:bCs w:val="0"/>
          <w:szCs w:val="28"/>
        </w:rPr>
        <w:t xml:space="preserve"> </w:t>
      </w:r>
      <w:proofErr w:type="spellStart"/>
      <w:r w:rsidR="001A525D">
        <w:rPr>
          <w:b w:val="0"/>
          <w:bCs w:val="0"/>
          <w:szCs w:val="28"/>
        </w:rPr>
        <w:t>là</w:t>
      </w:r>
      <w:proofErr w:type="spellEnd"/>
      <w:r w:rsidR="001A525D">
        <w:rPr>
          <w:b w:val="0"/>
          <w:bCs w:val="0"/>
          <w:szCs w:val="28"/>
        </w:rPr>
        <w:t xml:space="preserve"> </w:t>
      </w:r>
      <w:proofErr w:type="spellStart"/>
      <w:r w:rsidR="001A525D">
        <w:rPr>
          <w:b w:val="0"/>
          <w:bCs w:val="0"/>
          <w:szCs w:val="28"/>
        </w:rPr>
        <w:t>xúc</w:t>
      </w:r>
      <w:proofErr w:type="spellEnd"/>
      <w:r w:rsidR="001A525D">
        <w:rPr>
          <w:b w:val="0"/>
          <w:bCs w:val="0"/>
          <w:szCs w:val="28"/>
        </w:rPr>
        <w:t xml:space="preserve">, </w:t>
      </w:r>
      <w:proofErr w:type="spellStart"/>
      <w:r w:rsidR="001A525D">
        <w:rPr>
          <w:b w:val="0"/>
          <w:bCs w:val="0"/>
          <w:szCs w:val="28"/>
        </w:rPr>
        <w:t>bốc</w:t>
      </w:r>
      <w:proofErr w:type="spellEnd"/>
      <w:r w:rsidR="001A525D">
        <w:rPr>
          <w:b w:val="0"/>
          <w:bCs w:val="0"/>
          <w:szCs w:val="28"/>
        </w:rPr>
        <w:t xml:space="preserve"> </w:t>
      </w:r>
      <w:proofErr w:type="spellStart"/>
      <w:r w:rsidR="001A525D">
        <w:rPr>
          <w:b w:val="0"/>
          <w:bCs w:val="0"/>
          <w:szCs w:val="28"/>
        </w:rPr>
        <w:t>kết</w:t>
      </w:r>
      <w:proofErr w:type="spellEnd"/>
      <w:r w:rsidR="001A525D">
        <w:rPr>
          <w:b w:val="0"/>
          <w:bCs w:val="0"/>
          <w:szCs w:val="28"/>
        </w:rPr>
        <w:t xml:space="preserve"> </w:t>
      </w:r>
      <w:proofErr w:type="spellStart"/>
      <w:r w:rsidR="001A525D">
        <w:rPr>
          <w:b w:val="0"/>
          <w:bCs w:val="0"/>
          <w:szCs w:val="28"/>
        </w:rPr>
        <w:t>hợp</w:t>
      </w:r>
      <w:proofErr w:type="spellEnd"/>
      <w:r w:rsidR="001A525D">
        <w:rPr>
          <w:b w:val="0"/>
          <w:bCs w:val="0"/>
          <w:szCs w:val="28"/>
        </w:rPr>
        <w:t xml:space="preserve"> </w:t>
      </w:r>
      <w:proofErr w:type="spellStart"/>
      <w:r w:rsidR="001A525D">
        <w:rPr>
          <w:b w:val="0"/>
          <w:bCs w:val="0"/>
          <w:szCs w:val="28"/>
        </w:rPr>
        <w:t>vận</w:t>
      </w:r>
      <w:proofErr w:type="spellEnd"/>
      <w:r w:rsidR="001A525D">
        <w:rPr>
          <w:b w:val="0"/>
          <w:bCs w:val="0"/>
          <w:szCs w:val="28"/>
        </w:rPr>
        <w:t xml:space="preserve"> </w:t>
      </w:r>
      <w:proofErr w:type="spellStart"/>
      <w:r w:rsidR="001A525D">
        <w:rPr>
          <w:b w:val="0"/>
          <w:bCs w:val="0"/>
          <w:szCs w:val="28"/>
        </w:rPr>
        <w:t>tải</w:t>
      </w:r>
      <w:proofErr w:type="spellEnd"/>
      <w:r w:rsidR="001A525D">
        <w:rPr>
          <w:b w:val="0"/>
          <w:bCs w:val="0"/>
          <w:szCs w:val="28"/>
        </w:rPr>
        <w:t xml:space="preserve"> </w:t>
      </w:r>
      <w:proofErr w:type="spellStart"/>
      <w:r w:rsidR="001A525D">
        <w:rPr>
          <w:b w:val="0"/>
          <w:bCs w:val="0"/>
          <w:szCs w:val="28"/>
        </w:rPr>
        <w:t>bằng</w:t>
      </w:r>
      <w:proofErr w:type="spellEnd"/>
      <w:r w:rsidR="001A525D">
        <w:rPr>
          <w:b w:val="0"/>
          <w:bCs w:val="0"/>
          <w:szCs w:val="28"/>
        </w:rPr>
        <w:t xml:space="preserve"> ô </w:t>
      </w:r>
      <w:proofErr w:type="spellStart"/>
      <w:r w:rsidR="001A525D">
        <w:rPr>
          <w:b w:val="0"/>
          <w:bCs w:val="0"/>
          <w:szCs w:val="28"/>
        </w:rPr>
        <w:t>tô</w:t>
      </w:r>
      <w:proofErr w:type="spellEnd"/>
      <w:r w:rsidR="001A525D">
        <w:rPr>
          <w:b w:val="0"/>
          <w:bCs w:val="0"/>
          <w:szCs w:val="28"/>
        </w:rPr>
        <w:t>.</w:t>
      </w:r>
    </w:p>
    <w:p w14:paraId="2A74917F" w14:textId="77777777" w:rsidR="001C55A1" w:rsidRPr="008764FC" w:rsidRDefault="001C55A1" w:rsidP="00BE2956">
      <w:pPr>
        <w:pStyle w:val="Heading3"/>
        <w:spacing w:before="0" w:after="0" w:line="340" w:lineRule="atLeast"/>
      </w:pPr>
      <w:bookmarkStart w:id="15" w:name="_Toc96353147"/>
      <w:r>
        <w:t>1</w:t>
      </w:r>
      <w:r w:rsidRPr="008764FC">
        <w:t xml:space="preserve">.1.4 </w:t>
      </w:r>
      <w:proofErr w:type="spellStart"/>
      <w:r w:rsidRPr="008764FC">
        <w:t>Các</w:t>
      </w:r>
      <w:proofErr w:type="spellEnd"/>
      <w:r w:rsidRPr="008764FC">
        <w:t xml:space="preserve"> </w:t>
      </w:r>
      <w:proofErr w:type="spellStart"/>
      <w:r w:rsidRPr="008764FC">
        <w:t>hạng</w:t>
      </w:r>
      <w:proofErr w:type="spellEnd"/>
      <w:r w:rsidRPr="008764FC">
        <w:t xml:space="preserve"> </w:t>
      </w:r>
      <w:proofErr w:type="spellStart"/>
      <w:r w:rsidRPr="008764FC">
        <w:t>mục</w:t>
      </w:r>
      <w:proofErr w:type="spellEnd"/>
      <w:r w:rsidRPr="008764FC">
        <w:t xml:space="preserve"> </w:t>
      </w:r>
      <w:proofErr w:type="spellStart"/>
      <w:r w:rsidRPr="008764FC">
        <w:t>công</w:t>
      </w:r>
      <w:proofErr w:type="spellEnd"/>
      <w:r w:rsidRPr="008764FC">
        <w:t xml:space="preserve"> </w:t>
      </w:r>
      <w:proofErr w:type="spellStart"/>
      <w:r w:rsidRPr="008764FC">
        <w:t>trình</w:t>
      </w:r>
      <w:proofErr w:type="spellEnd"/>
      <w:r w:rsidRPr="008764FC">
        <w:t xml:space="preserve"> </w:t>
      </w:r>
      <w:proofErr w:type="spellStart"/>
      <w:r w:rsidRPr="008764FC">
        <w:t>và</w:t>
      </w:r>
      <w:proofErr w:type="spellEnd"/>
      <w:r w:rsidRPr="008764FC">
        <w:t xml:space="preserve"> </w:t>
      </w:r>
      <w:proofErr w:type="spellStart"/>
      <w:r w:rsidRPr="008764FC">
        <w:t>hoạt</w:t>
      </w:r>
      <w:proofErr w:type="spellEnd"/>
      <w:r w:rsidRPr="008764FC">
        <w:t xml:space="preserve"> </w:t>
      </w:r>
      <w:proofErr w:type="spellStart"/>
      <w:r w:rsidRPr="008764FC">
        <w:t>động</w:t>
      </w:r>
      <w:proofErr w:type="spellEnd"/>
      <w:r w:rsidRPr="008764FC">
        <w:t xml:space="preserve"> </w:t>
      </w:r>
      <w:proofErr w:type="spellStart"/>
      <w:r w:rsidRPr="008764FC">
        <w:t>của</w:t>
      </w:r>
      <w:proofErr w:type="spellEnd"/>
      <w:r w:rsidRPr="008764FC">
        <w:t xml:space="preserve"> </w:t>
      </w:r>
      <w:proofErr w:type="spellStart"/>
      <w:r w:rsidRPr="008764FC">
        <w:t>dự</w:t>
      </w:r>
      <w:proofErr w:type="spellEnd"/>
      <w:r w:rsidRPr="008764FC">
        <w:t xml:space="preserve"> </w:t>
      </w:r>
      <w:proofErr w:type="spellStart"/>
      <w:r w:rsidRPr="008764FC">
        <w:t>án</w:t>
      </w:r>
      <w:proofErr w:type="spellEnd"/>
      <w:r w:rsidRPr="008764FC">
        <w:t>:</w:t>
      </w:r>
      <w:bookmarkEnd w:id="15"/>
    </w:p>
    <w:p w14:paraId="2A749180" w14:textId="5739FB09" w:rsidR="001C55A1" w:rsidRDefault="00487E85" w:rsidP="00BE2956">
      <w:pPr>
        <w:tabs>
          <w:tab w:val="num" w:pos="0"/>
        </w:tabs>
        <w:spacing w:before="0" w:after="0" w:line="340" w:lineRule="atLeast"/>
        <w:ind w:firstLine="567"/>
        <w:jc w:val="both"/>
      </w:pPr>
      <w:r>
        <w:t>1.1.4.1</w:t>
      </w:r>
      <w:r w:rsidR="001C55A1">
        <w:t xml:space="preserve">. </w:t>
      </w:r>
      <w:proofErr w:type="spellStart"/>
      <w:r w:rsidR="001C55A1">
        <w:t>Các</w:t>
      </w:r>
      <w:proofErr w:type="spellEnd"/>
      <w:r w:rsidR="001C55A1">
        <w:t xml:space="preserve"> </w:t>
      </w:r>
      <w:proofErr w:type="spellStart"/>
      <w:r w:rsidR="001C55A1">
        <w:t>hạng</w:t>
      </w:r>
      <w:proofErr w:type="spellEnd"/>
      <w:r w:rsidR="001C55A1">
        <w:t xml:space="preserve"> </w:t>
      </w:r>
      <w:proofErr w:type="spellStart"/>
      <w:r w:rsidR="001C55A1">
        <w:t>mục</w:t>
      </w:r>
      <w:proofErr w:type="spellEnd"/>
      <w:r w:rsidR="001C55A1">
        <w:t xml:space="preserve"> </w:t>
      </w:r>
      <w:proofErr w:type="spellStart"/>
      <w:r w:rsidR="001C55A1">
        <w:t>công</w:t>
      </w:r>
      <w:proofErr w:type="spellEnd"/>
      <w:r w:rsidR="001C55A1">
        <w:t xml:space="preserve"> </w:t>
      </w:r>
      <w:proofErr w:type="spellStart"/>
      <w:r w:rsidR="001C55A1">
        <w:t>trình</w:t>
      </w:r>
      <w:proofErr w:type="spellEnd"/>
      <w:r w:rsidR="001C55A1">
        <w:t xml:space="preserve"> </w:t>
      </w:r>
      <w:proofErr w:type="spellStart"/>
      <w:r w:rsidR="001C55A1">
        <w:t>xây</w:t>
      </w:r>
      <w:proofErr w:type="spellEnd"/>
      <w:r w:rsidR="001C55A1">
        <w:t xml:space="preserve"> </w:t>
      </w:r>
      <w:proofErr w:type="spellStart"/>
      <w:r w:rsidR="001C55A1">
        <w:t>dựng</w:t>
      </w:r>
      <w:proofErr w:type="spellEnd"/>
      <w:r w:rsidR="001C55A1">
        <w:t xml:space="preserve"> </w:t>
      </w:r>
      <w:proofErr w:type="spellStart"/>
      <w:r w:rsidR="001C55A1">
        <w:t>cơ</w:t>
      </w:r>
      <w:proofErr w:type="spellEnd"/>
      <w:r w:rsidR="001C55A1">
        <w:t xml:space="preserve"> </w:t>
      </w:r>
      <w:proofErr w:type="spellStart"/>
      <w:r w:rsidR="001C55A1">
        <w:t>bản</w:t>
      </w:r>
      <w:proofErr w:type="spellEnd"/>
      <w:r w:rsidR="001C55A1">
        <w:t>:</w:t>
      </w:r>
    </w:p>
    <w:p w14:paraId="20E49461" w14:textId="72FD5BC9" w:rsidR="00615889" w:rsidRPr="00615889" w:rsidRDefault="00615889" w:rsidP="00117378">
      <w:pPr>
        <w:spacing w:before="0" w:after="0" w:line="340" w:lineRule="atLeast"/>
        <w:ind w:firstLine="567"/>
        <w:jc w:val="both"/>
        <w:rPr>
          <w:lang w:val="nl-NL"/>
        </w:rPr>
      </w:pPr>
      <w:r w:rsidRPr="00615889">
        <w:rPr>
          <w:lang w:val="nl-NL"/>
        </w:rPr>
        <w:t>a. Các hạng mục công trình chính</w:t>
      </w:r>
    </w:p>
    <w:p w14:paraId="68944171" w14:textId="3FCFC5D0" w:rsidR="00117378" w:rsidRPr="00117378" w:rsidRDefault="00117378" w:rsidP="00117378">
      <w:pPr>
        <w:spacing w:before="0" w:after="0" w:line="340" w:lineRule="atLeast"/>
        <w:ind w:firstLine="567"/>
        <w:jc w:val="both"/>
        <w:rPr>
          <w:i/>
          <w:iCs/>
          <w:lang w:val="nl-NL"/>
        </w:rPr>
      </w:pPr>
      <w:r w:rsidRPr="00117378">
        <w:rPr>
          <w:i/>
          <w:iCs/>
          <w:lang w:val="nl-NL"/>
        </w:rPr>
        <w:t xml:space="preserve">* Xây dựng tuyến đường vận chuyển chính </w:t>
      </w:r>
    </w:p>
    <w:p w14:paraId="282F8EC9" w14:textId="77777777" w:rsidR="001A525D" w:rsidRPr="001A525D" w:rsidRDefault="001A525D" w:rsidP="001A525D">
      <w:pPr>
        <w:spacing w:before="0" w:after="0" w:line="340" w:lineRule="atLeast"/>
        <w:ind w:firstLine="567"/>
        <w:jc w:val="both"/>
        <w:rPr>
          <w:lang w:val="nl-NL"/>
        </w:rPr>
      </w:pPr>
      <w:r w:rsidRPr="001A525D">
        <w:rPr>
          <w:lang w:val="nl-NL"/>
        </w:rPr>
        <w:t>- Chiều dài tuyến đường: 784m.</w:t>
      </w:r>
    </w:p>
    <w:p w14:paraId="43857216" w14:textId="77777777" w:rsidR="001A525D" w:rsidRPr="001A525D" w:rsidRDefault="001A525D" w:rsidP="001A525D">
      <w:pPr>
        <w:spacing w:before="0" w:after="0" w:line="340" w:lineRule="atLeast"/>
        <w:ind w:firstLine="567"/>
        <w:jc w:val="both"/>
        <w:rPr>
          <w:lang w:val="nl-NL"/>
        </w:rPr>
      </w:pPr>
      <w:r w:rsidRPr="001A525D">
        <w:rPr>
          <w:lang w:val="nl-NL"/>
        </w:rPr>
        <w:t>- Cao độ đầu đường: +19m (cọc km+0); cao độ cuối đường: +80m (cọc km+784).</w:t>
      </w:r>
    </w:p>
    <w:p w14:paraId="71769141" w14:textId="77777777" w:rsidR="001A525D" w:rsidRPr="001A525D" w:rsidRDefault="001A525D" w:rsidP="001A525D">
      <w:pPr>
        <w:spacing w:before="0" w:after="0" w:line="340" w:lineRule="atLeast"/>
        <w:ind w:firstLine="567"/>
        <w:jc w:val="both"/>
        <w:rPr>
          <w:lang w:val="nl-NL"/>
        </w:rPr>
      </w:pPr>
      <w:r w:rsidRPr="001A525D">
        <w:rPr>
          <w:lang w:val="nl-NL"/>
        </w:rPr>
        <w:lastRenderedPageBreak/>
        <w:t>- Chiều rộng nền đường: 6m.</w:t>
      </w:r>
    </w:p>
    <w:p w14:paraId="6CAF4D97" w14:textId="77777777" w:rsidR="001A525D" w:rsidRPr="001A525D" w:rsidRDefault="001A525D" w:rsidP="001A525D">
      <w:pPr>
        <w:spacing w:before="0" w:after="0" w:line="340" w:lineRule="atLeast"/>
        <w:ind w:firstLine="567"/>
        <w:jc w:val="both"/>
        <w:rPr>
          <w:lang w:val="nl-NL"/>
        </w:rPr>
      </w:pPr>
      <w:r w:rsidRPr="001A525D">
        <w:rPr>
          <w:lang w:val="nl-NL"/>
        </w:rPr>
        <w:t xml:space="preserve">- Độ dốc dọc của tuyến đường: i </w:t>
      </w:r>
      <w:r w:rsidRPr="001A525D">
        <w:rPr>
          <w:vertAlign w:val="subscript"/>
          <w:lang w:val="nl-NL"/>
        </w:rPr>
        <w:t>max- min</w:t>
      </w:r>
      <w:r w:rsidRPr="001A525D">
        <w:rPr>
          <w:lang w:val="nl-NL"/>
        </w:rPr>
        <w:t>= 14,0- 2%.</w:t>
      </w:r>
    </w:p>
    <w:p w14:paraId="1C40981D" w14:textId="77777777" w:rsidR="001A525D" w:rsidRPr="001A525D" w:rsidRDefault="001A525D" w:rsidP="001A525D">
      <w:pPr>
        <w:spacing w:before="0" w:after="0" w:line="340" w:lineRule="atLeast"/>
        <w:ind w:firstLine="567"/>
        <w:jc w:val="both"/>
        <w:rPr>
          <w:lang w:val="nl-NL"/>
        </w:rPr>
      </w:pPr>
      <w:r w:rsidRPr="001A525D">
        <w:rPr>
          <w:lang w:val="nl-NL"/>
        </w:rPr>
        <w:t>- Góc nghiêng sườn đào: 60</w:t>
      </w:r>
      <w:r w:rsidRPr="001A525D">
        <w:rPr>
          <w:vertAlign w:val="superscript"/>
          <w:lang w:val="nl-NL"/>
        </w:rPr>
        <w:t>0</w:t>
      </w:r>
      <w:r w:rsidRPr="001A525D">
        <w:rPr>
          <w:lang w:val="nl-NL"/>
        </w:rPr>
        <w:t>, góc nghiêng sườn đắp: 45</w:t>
      </w:r>
      <w:r w:rsidRPr="001A525D">
        <w:rPr>
          <w:vertAlign w:val="superscript"/>
          <w:lang w:val="nl-NL"/>
        </w:rPr>
        <w:t>0</w:t>
      </w:r>
      <w:r w:rsidRPr="001A525D">
        <w:rPr>
          <w:lang w:val="nl-NL"/>
        </w:rPr>
        <w:t>.</w:t>
      </w:r>
    </w:p>
    <w:p w14:paraId="7518468E" w14:textId="77777777" w:rsidR="001A525D" w:rsidRPr="001A525D" w:rsidRDefault="001A525D" w:rsidP="001A525D">
      <w:pPr>
        <w:spacing w:before="0" w:after="0" w:line="340" w:lineRule="atLeast"/>
        <w:ind w:firstLine="567"/>
        <w:jc w:val="both"/>
        <w:rPr>
          <w:lang w:val="nl-NL"/>
        </w:rPr>
      </w:pPr>
      <w:r w:rsidRPr="001A525D">
        <w:rPr>
          <w:lang w:val="nl-NL"/>
        </w:rPr>
        <w:t>- Khối lượng đào nền đường: 54.087m</w:t>
      </w:r>
      <w:r w:rsidRPr="001A525D">
        <w:rPr>
          <w:vertAlign w:val="superscript"/>
          <w:lang w:val="nl-NL"/>
        </w:rPr>
        <w:t>3</w:t>
      </w:r>
      <w:r w:rsidRPr="001A525D">
        <w:rPr>
          <w:lang w:val="nl-NL"/>
        </w:rPr>
        <w:t xml:space="preserve">. </w:t>
      </w:r>
    </w:p>
    <w:p w14:paraId="59F863E0" w14:textId="3F57B45D" w:rsidR="00117378" w:rsidRPr="00117378" w:rsidRDefault="001A525D" w:rsidP="001A525D">
      <w:pPr>
        <w:spacing w:before="0" w:after="0" w:line="340" w:lineRule="atLeast"/>
        <w:ind w:firstLine="567"/>
        <w:jc w:val="both"/>
        <w:rPr>
          <w:lang w:val="nl-NL"/>
        </w:rPr>
      </w:pPr>
      <w:r w:rsidRPr="001A525D">
        <w:rPr>
          <w:lang w:val="nl-NL"/>
        </w:rPr>
        <w:t>- Khối lượng đắp nền đường: 4.202m</w:t>
      </w:r>
      <w:r w:rsidRPr="001A525D">
        <w:rPr>
          <w:vertAlign w:val="superscript"/>
          <w:lang w:val="nl-NL"/>
        </w:rPr>
        <w:t>3</w:t>
      </w:r>
      <w:r w:rsidR="00117378" w:rsidRPr="00117378">
        <w:rPr>
          <w:lang w:val="nl-NL"/>
        </w:rPr>
        <w:t xml:space="preserve">. </w:t>
      </w:r>
    </w:p>
    <w:p w14:paraId="408EEE0D" w14:textId="064BFD93" w:rsidR="00117378" w:rsidRPr="00117378" w:rsidRDefault="00117378" w:rsidP="00117378">
      <w:pPr>
        <w:spacing w:before="0" w:after="0" w:line="340" w:lineRule="atLeast"/>
        <w:ind w:firstLine="567"/>
        <w:jc w:val="both"/>
        <w:rPr>
          <w:i/>
          <w:iCs/>
          <w:lang w:val="nl-NL"/>
        </w:rPr>
      </w:pPr>
      <w:r w:rsidRPr="00117378">
        <w:rPr>
          <w:i/>
          <w:iCs/>
          <w:lang w:val="nl-NL"/>
        </w:rPr>
        <w:t xml:space="preserve">* Bạt đỉnh tạo diện khai thác ban đầu </w:t>
      </w:r>
    </w:p>
    <w:p w14:paraId="2D10BF6E" w14:textId="77777777" w:rsidR="001A525D" w:rsidRPr="001A525D" w:rsidRDefault="001A525D" w:rsidP="001A525D">
      <w:pPr>
        <w:spacing w:before="0" w:after="0" w:line="340" w:lineRule="atLeast"/>
        <w:ind w:firstLine="567"/>
        <w:jc w:val="both"/>
        <w:rPr>
          <w:lang w:val="nl-NL"/>
        </w:rPr>
      </w:pPr>
      <w:r w:rsidRPr="001A525D">
        <w:rPr>
          <w:lang w:val="nl-NL"/>
        </w:rPr>
        <w:t>Bạt đỉnh xuống +80m tạo diện khai thác ban đầu.</w:t>
      </w:r>
    </w:p>
    <w:p w14:paraId="768CB02E" w14:textId="77777777" w:rsidR="001A525D" w:rsidRPr="001A525D" w:rsidRDefault="001A525D" w:rsidP="001A525D">
      <w:pPr>
        <w:spacing w:before="0" w:after="0" w:line="340" w:lineRule="atLeast"/>
        <w:ind w:firstLine="567"/>
        <w:jc w:val="both"/>
        <w:rPr>
          <w:lang w:val="nl-NL"/>
        </w:rPr>
      </w:pPr>
      <w:r w:rsidRPr="001A525D">
        <w:rPr>
          <w:lang w:val="nl-NL"/>
        </w:rPr>
        <w:tab/>
        <w:t>- Chiều dài lớn nhất: 60m.</w:t>
      </w:r>
    </w:p>
    <w:p w14:paraId="0E4FD105" w14:textId="77777777" w:rsidR="001A525D" w:rsidRPr="001A525D" w:rsidRDefault="001A525D" w:rsidP="001A525D">
      <w:pPr>
        <w:spacing w:before="0" w:after="0" w:line="340" w:lineRule="atLeast"/>
        <w:ind w:firstLine="567"/>
        <w:jc w:val="both"/>
        <w:rPr>
          <w:lang w:val="nl-NL"/>
        </w:rPr>
      </w:pPr>
      <w:r w:rsidRPr="001A525D">
        <w:rPr>
          <w:lang w:val="nl-NL"/>
        </w:rPr>
        <w:tab/>
        <w:t>- Chiều rộng lớn nhất: 30m.</w:t>
      </w:r>
    </w:p>
    <w:p w14:paraId="5F90631A" w14:textId="27126D7B" w:rsidR="00117378" w:rsidRPr="00117378" w:rsidRDefault="001A525D" w:rsidP="001A525D">
      <w:pPr>
        <w:spacing w:before="0" w:after="0" w:line="340" w:lineRule="atLeast"/>
        <w:ind w:firstLine="567"/>
        <w:jc w:val="both"/>
        <w:rPr>
          <w:lang w:val="de-DE"/>
        </w:rPr>
      </w:pPr>
      <w:r w:rsidRPr="001A525D">
        <w:rPr>
          <w:lang w:val="nl-NL"/>
        </w:rPr>
        <w:tab/>
        <w:t>- Khối lượng đào: 600m</w:t>
      </w:r>
      <w:r w:rsidRPr="001A525D">
        <w:rPr>
          <w:vertAlign w:val="superscript"/>
          <w:lang w:val="nl-NL"/>
        </w:rPr>
        <w:t>3</w:t>
      </w:r>
      <w:r w:rsidR="00117378" w:rsidRPr="00117378">
        <w:rPr>
          <w:vertAlign w:val="subscript"/>
          <w:lang w:val="nl-NL"/>
        </w:rPr>
        <w:t>.</w:t>
      </w:r>
    </w:p>
    <w:p w14:paraId="2A7491C1" w14:textId="65B521D1" w:rsidR="001C55A1" w:rsidRDefault="00615889" w:rsidP="00615889">
      <w:pPr>
        <w:spacing w:before="0" w:after="0"/>
        <w:ind w:firstLine="567"/>
        <w:jc w:val="both"/>
      </w:pPr>
      <w:r>
        <w:t>b</w:t>
      </w:r>
      <w:r w:rsidR="00487E85">
        <w:t xml:space="preserve">. </w:t>
      </w:r>
      <w:proofErr w:type="spellStart"/>
      <w:r w:rsidR="001C55A1" w:rsidRPr="000810C9">
        <w:t>Các</w:t>
      </w:r>
      <w:proofErr w:type="spellEnd"/>
      <w:r w:rsidR="001C55A1" w:rsidRPr="000810C9">
        <w:t xml:space="preserve"> </w:t>
      </w:r>
      <w:proofErr w:type="spellStart"/>
      <w:r w:rsidR="001C55A1" w:rsidRPr="000810C9">
        <w:t>hạng</w:t>
      </w:r>
      <w:proofErr w:type="spellEnd"/>
      <w:r w:rsidR="001C55A1" w:rsidRPr="000810C9">
        <w:t xml:space="preserve"> </w:t>
      </w:r>
      <w:proofErr w:type="spellStart"/>
      <w:r w:rsidR="001C55A1" w:rsidRPr="000810C9">
        <w:t>mục</w:t>
      </w:r>
      <w:proofErr w:type="spellEnd"/>
      <w:r w:rsidR="001C55A1" w:rsidRPr="000810C9">
        <w:t xml:space="preserve"> </w:t>
      </w:r>
      <w:proofErr w:type="spellStart"/>
      <w:r w:rsidR="001C55A1" w:rsidRPr="000810C9">
        <w:t>công</w:t>
      </w:r>
      <w:proofErr w:type="spellEnd"/>
      <w:r w:rsidR="001C55A1" w:rsidRPr="000810C9">
        <w:t xml:space="preserve"> </w:t>
      </w:r>
      <w:proofErr w:type="spellStart"/>
      <w:r w:rsidR="001C55A1" w:rsidRPr="000810C9">
        <w:t>trình</w:t>
      </w:r>
      <w:proofErr w:type="spellEnd"/>
      <w:r w:rsidR="001C55A1" w:rsidRPr="000810C9">
        <w:t xml:space="preserve"> </w:t>
      </w:r>
      <w:proofErr w:type="spellStart"/>
      <w:r w:rsidR="001C55A1" w:rsidRPr="000810C9">
        <w:t>phụ</w:t>
      </w:r>
      <w:proofErr w:type="spellEnd"/>
      <w:r w:rsidR="001C55A1" w:rsidRPr="000810C9">
        <w:t xml:space="preserve"> </w:t>
      </w:r>
      <w:proofErr w:type="spellStart"/>
      <w:r w:rsidR="001C55A1" w:rsidRPr="000810C9">
        <w:t>trợ</w:t>
      </w:r>
      <w:proofErr w:type="spellEnd"/>
      <w:r w:rsidR="001C55A1" w:rsidRPr="000810C9">
        <w:t xml:space="preserve"> </w:t>
      </w:r>
      <w:proofErr w:type="spellStart"/>
      <w:r w:rsidR="001C55A1" w:rsidRPr="000810C9">
        <w:t>phục</w:t>
      </w:r>
      <w:proofErr w:type="spellEnd"/>
      <w:r w:rsidR="001C55A1" w:rsidRPr="000810C9">
        <w:t xml:space="preserve"> </w:t>
      </w:r>
      <w:proofErr w:type="spellStart"/>
      <w:r w:rsidR="001C55A1" w:rsidRPr="000810C9">
        <w:t>vụ</w:t>
      </w:r>
      <w:proofErr w:type="spellEnd"/>
      <w:r w:rsidR="001C55A1" w:rsidRPr="000810C9">
        <w:t xml:space="preserve"> </w:t>
      </w:r>
      <w:proofErr w:type="spellStart"/>
      <w:r w:rsidR="001C55A1" w:rsidRPr="000810C9">
        <w:t>quá</w:t>
      </w:r>
      <w:proofErr w:type="spellEnd"/>
      <w:r w:rsidR="001C55A1" w:rsidRPr="000810C9">
        <w:t xml:space="preserve"> </w:t>
      </w:r>
      <w:proofErr w:type="spellStart"/>
      <w:r w:rsidR="001C55A1" w:rsidRPr="000810C9">
        <w:t>trình</w:t>
      </w:r>
      <w:proofErr w:type="spellEnd"/>
      <w:r w:rsidR="001C55A1" w:rsidRPr="000810C9">
        <w:t xml:space="preserve"> </w:t>
      </w:r>
      <w:proofErr w:type="spellStart"/>
      <w:r w:rsidR="001C55A1" w:rsidRPr="000810C9">
        <w:t>khai</w:t>
      </w:r>
      <w:proofErr w:type="spellEnd"/>
      <w:r w:rsidR="001C55A1" w:rsidRPr="000810C9">
        <w:t xml:space="preserve"> </w:t>
      </w:r>
      <w:proofErr w:type="spellStart"/>
      <w:r w:rsidR="001C55A1" w:rsidRPr="000810C9">
        <w:t>thác</w:t>
      </w:r>
      <w:proofErr w:type="spellEnd"/>
      <w:r w:rsidR="001C55A1" w:rsidRPr="000810C9">
        <w:t xml:space="preserve"> </w:t>
      </w:r>
      <w:proofErr w:type="spellStart"/>
      <w:r w:rsidR="001C55A1" w:rsidRPr="000810C9">
        <w:t>khoáng</w:t>
      </w:r>
      <w:proofErr w:type="spellEnd"/>
      <w:r w:rsidR="001C55A1" w:rsidRPr="000810C9">
        <w:t xml:space="preserve"> </w:t>
      </w:r>
      <w:proofErr w:type="spellStart"/>
      <w:r w:rsidR="001C55A1" w:rsidRPr="000810C9">
        <w:t>sản</w:t>
      </w:r>
      <w:proofErr w:type="spellEnd"/>
      <w:r w:rsidR="001C55A1" w:rsidRPr="000810C9">
        <w:t>:</w:t>
      </w:r>
    </w:p>
    <w:p w14:paraId="3BC38E28" w14:textId="77777777" w:rsidR="00117378" w:rsidRPr="00117378" w:rsidRDefault="00117378" w:rsidP="00117378">
      <w:pPr>
        <w:autoSpaceDE w:val="0"/>
        <w:autoSpaceDN w:val="0"/>
        <w:adjustRightInd w:val="0"/>
        <w:spacing w:before="0" w:after="0"/>
        <w:ind w:firstLine="567"/>
        <w:jc w:val="both"/>
        <w:rPr>
          <w:rFonts w:cs="Times New Roman"/>
          <w:i/>
          <w:iCs/>
          <w:szCs w:val="28"/>
          <w:lang w:val="nl-NL"/>
        </w:rPr>
      </w:pPr>
      <w:r w:rsidRPr="00117378">
        <w:rPr>
          <w:rFonts w:cs="Times New Roman"/>
          <w:i/>
          <w:iCs/>
          <w:szCs w:val="28"/>
          <w:lang w:val="nl-NL"/>
        </w:rPr>
        <w:t>* Tạo mặt bằng khu phụ trợ</w:t>
      </w:r>
      <w:r w:rsidRPr="00117378">
        <w:rPr>
          <w:rFonts w:cs="Times New Roman"/>
          <w:i/>
          <w:iCs/>
          <w:szCs w:val="28"/>
          <w:vertAlign w:val="subscript"/>
          <w:lang w:val="nl-NL"/>
        </w:rPr>
        <w:t xml:space="preserve"> </w:t>
      </w:r>
    </w:p>
    <w:p w14:paraId="3EAD3FF9" w14:textId="77777777" w:rsidR="00615889" w:rsidRPr="00615889" w:rsidRDefault="00615889" w:rsidP="00615889">
      <w:pPr>
        <w:autoSpaceDE w:val="0"/>
        <w:autoSpaceDN w:val="0"/>
        <w:adjustRightInd w:val="0"/>
        <w:spacing w:before="0" w:after="0"/>
        <w:ind w:firstLine="567"/>
        <w:jc w:val="both"/>
        <w:rPr>
          <w:rFonts w:cs="Times New Roman"/>
          <w:bCs/>
          <w:szCs w:val="28"/>
        </w:rPr>
      </w:pPr>
      <w:r w:rsidRPr="00615889">
        <w:rPr>
          <w:rFonts w:cs="Times New Roman"/>
          <w:bCs/>
          <w:szCs w:val="28"/>
          <w:lang w:val="nl-NL"/>
        </w:rPr>
        <w:t>- Khu phụ trợ của dự án có diện tích là 200m</w:t>
      </w:r>
      <w:r w:rsidRPr="00615889">
        <w:rPr>
          <w:rFonts w:cs="Times New Roman"/>
          <w:bCs/>
          <w:szCs w:val="28"/>
          <w:vertAlign w:val="superscript"/>
          <w:lang w:val="nl-NL"/>
        </w:rPr>
        <w:t>2</w:t>
      </w:r>
      <w:r w:rsidRPr="00615889">
        <w:rPr>
          <w:rFonts w:cs="Times New Roman"/>
          <w:bCs/>
          <w:szCs w:val="28"/>
          <w:lang w:val="nl-NL"/>
        </w:rPr>
        <w:t xml:space="preserve">. </w:t>
      </w:r>
    </w:p>
    <w:p w14:paraId="177BF88B" w14:textId="77777777" w:rsidR="00615889" w:rsidRPr="00615889" w:rsidRDefault="00615889" w:rsidP="00615889">
      <w:pPr>
        <w:autoSpaceDE w:val="0"/>
        <w:autoSpaceDN w:val="0"/>
        <w:adjustRightInd w:val="0"/>
        <w:spacing w:before="0" w:after="0"/>
        <w:ind w:firstLine="567"/>
        <w:jc w:val="both"/>
        <w:rPr>
          <w:rFonts w:cs="Times New Roman"/>
          <w:bCs/>
          <w:szCs w:val="28"/>
        </w:rPr>
      </w:pPr>
      <w:r w:rsidRPr="00615889">
        <w:rPr>
          <w:rFonts w:cs="Times New Roman"/>
          <w:bCs/>
          <w:szCs w:val="28"/>
        </w:rPr>
        <w:t xml:space="preserve">- </w:t>
      </w:r>
      <w:proofErr w:type="spellStart"/>
      <w:r w:rsidRPr="00615889">
        <w:rPr>
          <w:rFonts w:cs="Times New Roman"/>
          <w:bCs/>
          <w:szCs w:val="28"/>
        </w:rPr>
        <w:t>Nhà</w:t>
      </w:r>
      <w:proofErr w:type="spellEnd"/>
      <w:r w:rsidRPr="00615889">
        <w:rPr>
          <w:rFonts w:cs="Times New Roman"/>
          <w:bCs/>
          <w:szCs w:val="28"/>
        </w:rPr>
        <w:t xml:space="preserve"> </w:t>
      </w:r>
      <w:proofErr w:type="spellStart"/>
      <w:r w:rsidRPr="00615889">
        <w:rPr>
          <w:rFonts w:cs="Times New Roman"/>
          <w:bCs/>
          <w:szCs w:val="28"/>
        </w:rPr>
        <w:t>trực</w:t>
      </w:r>
      <w:proofErr w:type="spellEnd"/>
      <w:r w:rsidRPr="00615889">
        <w:rPr>
          <w:rFonts w:cs="Times New Roman"/>
          <w:bCs/>
          <w:szCs w:val="28"/>
        </w:rPr>
        <w:t xml:space="preserve"> ca </w:t>
      </w:r>
      <w:proofErr w:type="spellStart"/>
      <w:r w:rsidRPr="00615889">
        <w:rPr>
          <w:rFonts w:cs="Times New Roman"/>
          <w:bCs/>
          <w:szCs w:val="28"/>
        </w:rPr>
        <w:t>điều</w:t>
      </w:r>
      <w:proofErr w:type="spellEnd"/>
      <w:r w:rsidRPr="00615889">
        <w:rPr>
          <w:rFonts w:cs="Times New Roman"/>
          <w:bCs/>
          <w:szCs w:val="28"/>
        </w:rPr>
        <w:t xml:space="preserve"> </w:t>
      </w:r>
      <w:proofErr w:type="spellStart"/>
      <w:r w:rsidRPr="00615889">
        <w:rPr>
          <w:rFonts w:cs="Times New Roman"/>
          <w:bCs/>
          <w:szCs w:val="28"/>
        </w:rPr>
        <w:t>hành</w:t>
      </w:r>
      <w:proofErr w:type="spellEnd"/>
      <w:r w:rsidRPr="00615889">
        <w:rPr>
          <w:rFonts w:cs="Times New Roman"/>
          <w:bCs/>
          <w:szCs w:val="28"/>
        </w:rPr>
        <w:t xml:space="preserve"> </w:t>
      </w:r>
      <w:proofErr w:type="spellStart"/>
      <w:r w:rsidRPr="00615889">
        <w:rPr>
          <w:rFonts w:cs="Times New Roman"/>
          <w:bCs/>
          <w:szCs w:val="28"/>
        </w:rPr>
        <w:t>được</w:t>
      </w:r>
      <w:proofErr w:type="spellEnd"/>
      <w:r w:rsidRPr="00615889">
        <w:rPr>
          <w:rFonts w:cs="Times New Roman"/>
          <w:bCs/>
          <w:szCs w:val="28"/>
        </w:rPr>
        <w:t xml:space="preserve"> </w:t>
      </w:r>
      <w:proofErr w:type="spellStart"/>
      <w:r w:rsidRPr="00615889">
        <w:rPr>
          <w:rFonts w:cs="Times New Roman"/>
          <w:bCs/>
          <w:szCs w:val="28"/>
        </w:rPr>
        <w:t>sử</w:t>
      </w:r>
      <w:proofErr w:type="spellEnd"/>
      <w:r w:rsidRPr="00615889">
        <w:rPr>
          <w:rFonts w:cs="Times New Roman"/>
          <w:bCs/>
          <w:szCs w:val="28"/>
        </w:rPr>
        <w:t xml:space="preserve"> </w:t>
      </w:r>
      <w:proofErr w:type="spellStart"/>
      <w:r w:rsidRPr="00615889">
        <w:rPr>
          <w:rFonts w:cs="Times New Roman"/>
          <w:bCs/>
          <w:szCs w:val="28"/>
        </w:rPr>
        <w:t>dụng</w:t>
      </w:r>
      <w:proofErr w:type="spellEnd"/>
      <w:r w:rsidRPr="00615889">
        <w:rPr>
          <w:rFonts w:cs="Times New Roman"/>
          <w:bCs/>
          <w:szCs w:val="28"/>
        </w:rPr>
        <w:t xml:space="preserve"> container 20ft.</w:t>
      </w:r>
    </w:p>
    <w:p w14:paraId="2A7491C6" w14:textId="385C4686" w:rsidR="001C55A1" w:rsidRPr="00615889" w:rsidRDefault="00615889" w:rsidP="00615889">
      <w:pPr>
        <w:autoSpaceDE w:val="0"/>
        <w:autoSpaceDN w:val="0"/>
        <w:adjustRightInd w:val="0"/>
        <w:spacing w:before="0" w:after="0"/>
        <w:ind w:firstLine="567"/>
        <w:jc w:val="both"/>
        <w:rPr>
          <w:rFonts w:cs="Times New Roman"/>
          <w:bCs/>
          <w:szCs w:val="28"/>
          <w:lang w:val="nl-NL"/>
        </w:rPr>
      </w:pPr>
      <w:r w:rsidRPr="00615889">
        <w:rPr>
          <w:rFonts w:cs="Times New Roman"/>
          <w:bCs/>
          <w:szCs w:val="28"/>
        </w:rPr>
        <w:t xml:space="preserve">- Kho </w:t>
      </w:r>
      <w:proofErr w:type="spellStart"/>
      <w:r w:rsidRPr="00615889">
        <w:rPr>
          <w:rFonts w:cs="Times New Roman"/>
          <w:bCs/>
          <w:szCs w:val="28"/>
        </w:rPr>
        <w:t>vật</w:t>
      </w:r>
      <w:proofErr w:type="spellEnd"/>
      <w:r w:rsidRPr="00615889">
        <w:rPr>
          <w:rFonts w:cs="Times New Roman"/>
          <w:bCs/>
          <w:szCs w:val="28"/>
        </w:rPr>
        <w:t xml:space="preserve"> </w:t>
      </w:r>
      <w:proofErr w:type="spellStart"/>
      <w:r w:rsidRPr="00615889">
        <w:rPr>
          <w:rFonts w:cs="Times New Roman"/>
          <w:bCs/>
          <w:szCs w:val="28"/>
        </w:rPr>
        <w:t>tư</w:t>
      </w:r>
      <w:proofErr w:type="spellEnd"/>
      <w:r w:rsidRPr="00615889">
        <w:rPr>
          <w:rFonts w:cs="Times New Roman"/>
          <w:bCs/>
          <w:szCs w:val="28"/>
        </w:rPr>
        <w:t xml:space="preserve"> </w:t>
      </w:r>
      <w:proofErr w:type="spellStart"/>
      <w:r w:rsidRPr="00615889">
        <w:rPr>
          <w:rFonts w:cs="Times New Roman"/>
          <w:bCs/>
          <w:szCs w:val="28"/>
        </w:rPr>
        <w:t>bố</w:t>
      </w:r>
      <w:proofErr w:type="spellEnd"/>
      <w:r w:rsidRPr="00615889">
        <w:rPr>
          <w:rFonts w:cs="Times New Roman"/>
          <w:bCs/>
          <w:szCs w:val="28"/>
        </w:rPr>
        <w:t xml:space="preserve"> </w:t>
      </w:r>
      <w:proofErr w:type="spellStart"/>
      <w:r w:rsidRPr="00615889">
        <w:rPr>
          <w:rFonts w:cs="Times New Roman"/>
          <w:bCs/>
          <w:szCs w:val="28"/>
        </w:rPr>
        <w:t>trí</w:t>
      </w:r>
      <w:proofErr w:type="spellEnd"/>
      <w:r w:rsidRPr="00615889">
        <w:rPr>
          <w:rFonts w:cs="Times New Roman"/>
          <w:bCs/>
          <w:szCs w:val="28"/>
        </w:rPr>
        <w:t xml:space="preserve"> </w:t>
      </w:r>
      <w:proofErr w:type="spellStart"/>
      <w:r w:rsidRPr="00615889">
        <w:rPr>
          <w:rFonts w:cs="Times New Roman"/>
          <w:bCs/>
          <w:szCs w:val="28"/>
        </w:rPr>
        <w:t>trong</w:t>
      </w:r>
      <w:proofErr w:type="spellEnd"/>
      <w:r w:rsidRPr="00615889">
        <w:rPr>
          <w:rFonts w:cs="Times New Roman"/>
          <w:bCs/>
          <w:szCs w:val="28"/>
        </w:rPr>
        <w:t xml:space="preserve"> container 20ft chia </w:t>
      </w:r>
      <w:proofErr w:type="spellStart"/>
      <w:r w:rsidRPr="00615889">
        <w:rPr>
          <w:rFonts w:cs="Times New Roman"/>
          <w:bCs/>
          <w:szCs w:val="28"/>
        </w:rPr>
        <w:t>các</w:t>
      </w:r>
      <w:proofErr w:type="spellEnd"/>
      <w:r w:rsidRPr="00615889">
        <w:rPr>
          <w:rFonts w:cs="Times New Roman"/>
          <w:bCs/>
          <w:szCs w:val="28"/>
        </w:rPr>
        <w:t xml:space="preserve"> </w:t>
      </w:r>
      <w:proofErr w:type="spellStart"/>
      <w:r w:rsidRPr="00615889">
        <w:rPr>
          <w:rFonts w:cs="Times New Roman"/>
          <w:bCs/>
          <w:szCs w:val="28"/>
        </w:rPr>
        <w:t>ngăn</w:t>
      </w:r>
      <w:proofErr w:type="spellEnd"/>
      <w:r w:rsidRPr="00615889">
        <w:rPr>
          <w:rFonts w:cs="Times New Roman"/>
          <w:bCs/>
          <w:szCs w:val="28"/>
        </w:rPr>
        <w:t>.</w:t>
      </w:r>
      <w:r w:rsidR="001C55A1" w:rsidRPr="00117378">
        <w:rPr>
          <w:rFonts w:cs="Times New Roman"/>
          <w:szCs w:val="28"/>
        </w:rPr>
        <w:t xml:space="preserve"> </w:t>
      </w:r>
    </w:p>
    <w:p w14:paraId="2A7491C7" w14:textId="77777777" w:rsidR="001C55A1" w:rsidRDefault="001C55A1" w:rsidP="001C55A1">
      <w:pPr>
        <w:spacing w:before="0" w:after="0"/>
        <w:ind w:firstLine="567"/>
        <w:jc w:val="both"/>
        <w:rPr>
          <w:bCs/>
          <w:iCs/>
          <w:color w:val="000000"/>
          <w:szCs w:val="28"/>
          <w:lang w:val="pt-BR"/>
        </w:rPr>
      </w:pPr>
      <w:r>
        <w:rPr>
          <w:bCs/>
          <w:iCs/>
          <w:color w:val="000000"/>
          <w:szCs w:val="28"/>
          <w:lang w:val="pt-BR"/>
        </w:rPr>
        <w:t xml:space="preserve">Mục đích: </w:t>
      </w:r>
      <w:r w:rsidRPr="002C1549">
        <w:rPr>
          <w:lang w:val="nl-NL"/>
        </w:rPr>
        <w:t>xây dựng nơi điều hành và quản lý trực tiếp tại mỏ</w:t>
      </w:r>
      <w:r w:rsidRPr="004F3BB6">
        <w:rPr>
          <w:bCs/>
          <w:iCs/>
          <w:color w:val="000000"/>
          <w:szCs w:val="28"/>
          <w:lang w:val="pt-BR"/>
        </w:rPr>
        <w:t>.</w:t>
      </w:r>
    </w:p>
    <w:p w14:paraId="2A7491F7" w14:textId="42BFCB0E" w:rsidR="001C55A1" w:rsidRPr="006676FC" w:rsidRDefault="00487E85" w:rsidP="001C55A1">
      <w:pPr>
        <w:pStyle w:val="Heading3"/>
        <w:spacing w:before="0" w:after="0" w:line="360" w:lineRule="atLeast"/>
        <w:rPr>
          <w:b w:val="0"/>
        </w:rPr>
      </w:pPr>
      <w:bookmarkStart w:id="16" w:name="_Toc96351056"/>
      <w:bookmarkStart w:id="17" w:name="_Toc96353148"/>
      <w:r>
        <w:rPr>
          <w:b w:val="0"/>
        </w:rPr>
        <w:t>1.1.4.2.</w:t>
      </w:r>
      <w:r w:rsidR="001C55A1">
        <w:rPr>
          <w:b w:val="0"/>
        </w:rPr>
        <w:t xml:space="preserve"> </w:t>
      </w:r>
      <w:proofErr w:type="spellStart"/>
      <w:r w:rsidR="001C55A1" w:rsidRPr="006676FC">
        <w:rPr>
          <w:b w:val="0"/>
        </w:rPr>
        <w:t>Các</w:t>
      </w:r>
      <w:proofErr w:type="spellEnd"/>
      <w:r w:rsidR="001C55A1" w:rsidRPr="006676FC">
        <w:rPr>
          <w:b w:val="0"/>
        </w:rPr>
        <w:t xml:space="preserve"> </w:t>
      </w:r>
      <w:proofErr w:type="spellStart"/>
      <w:r w:rsidR="001C55A1" w:rsidRPr="006676FC">
        <w:rPr>
          <w:b w:val="0"/>
        </w:rPr>
        <w:t>hạng</w:t>
      </w:r>
      <w:proofErr w:type="spellEnd"/>
      <w:r w:rsidR="001C55A1" w:rsidRPr="006676FC">
        <w:rPr>
          <w:b w:val="0"/>
        </w:rPr>
        <w:t xml:space="preserve"> </w:t>
      </w:r>
      <w:proofErr w:type="spellStart"/>
      <w:r w:rsidR="001C55A1" w:rsidRPr="006676FC">
        <w:rPr>
          <w:b w:val="0"/>
        </w:rPr>
        <w:t>mục</w:t>
      </w:r>
      <w:proofErr w:type="spellEnd"/>
      <w:r w:rsidR="001C55A1" w:rsidRPr="006676FC">
        <w:rPr>
          <w:b w:val="0"/>
        </w:rPr>
        <w:t xml:space="preserve"> </w:t>
      </w:r>
      <w:proofErr w:type="spellStart"/>
      <w:r w:rsidR="001C55A1" w:rsidRPr="006676FC">
        <w:rPr>
          <w:b w:val="0"/>
        </w:rPr>
        <w:t>công</w:t>
      </w:r>
      <w:proofErr w:type="spellEnd"/>
      <w:r w:rsidR="001C55A1" w:rsidRPr="006676FC">
        <w:rPr>
          <w:b w:val="0"/>
        </w:rPr>
        <w:t xml:space="preserve"> </w:t>
      </w:r>
      <w:proofErr w:type="spellStart"/>
      <w:r w:rsidR="001C55A1" w:rsidRPr="006676FC">
        <w:rPr>
          <w:b w:val="0"/>
        </w:rPr>
        <w:t>trình</w:t>
      </w:r>
      <w:proofErr w:type="spellEnd"/>
      <w:r w:rsidR="001C55A1" w:rsidRPr="006676FC">
        <w:rPr>
          <w:b w:val="0"/>
        </w:rPr>
        <w:t xml:space="preserve"> </w:t>
      </w:r>
      <w:proofErr w:type="spellStart"/>
      <w:r w:rsidR="001C55A1" w:rsidRPr="006676FC">
        <w:rPr>
          <w:b w:val="0"/>
        </w:rPr>
        <w:t>xử</w:t>
      </w:r>
      <w:proofErr w:type="spellEnd"/>
      <w:r w:rsidR="001C55A1" w:rsidRPr="006676FC">
        <w:rPr>
          <w:b w:val="0"/>
        </w:rPr>
        <w:t xml:space="preserve"> </w:t>
      </w:r>
      <w:proofErr w:type="spellStart"/>
      <w:r w:rsidR="001C55A1" w:rsidRPr="006676FC">
        <w:rPr>
          <w:b w:val="0"/>
        </w:rPr>
        <w:t>lý</w:t>
      </w:r>
      <w:proofErr w:type="spellEnd"/>
      <w:r w:rsidR="001C55A1" w:rsidRPr="006676FC">
        <w:rPr>
          <w:b w:val="0"/>
        </w:rPr>
        <w:t xml:space="preserve"> </w:t>
      </w:r>
      <w:proofErr w:type="spellStart"/>
      <w:r w:rsidR="001C55A1" w:rsidRPr="006676FC">
        <w:rPr>
          <w:b w:val="0"/>
        </w:rPr>
        <w:t>chất</w:t>
      </w:r>
      <w:proofErr w:type="spellEnd"/>
      <w:r w:rsidR="001C55A1" w:rsidRPr="006676FC">
        <w:rPr>
          <w:b w:val="0"/>
        </w:rPr>
        <w:t xml:space="preserve"> </w:t>
      </w:r>
      <w:proofErr w:type="spellStart"/>
      <w:r w:rsidR="001C55A1" w:rsidRPr="006676FC">
        <w:rPr>
          <w:b w:val="0"/>
        </w:rPr>
        <w:t>thải</w:t>
      </w:r>
      <w:proofErr w:type="spellEnd"/>
      <w:r w:rsidR="001C55A1" w:rsidRPr="006676FC">
        <w:rPr>
          <w:b w:val="0"/>
        </w:rPr>
        <w:t xml:space="preserve"> </w:t>
      </w:r>
      <w:proofErr w:type="spellStart"/>
      <w:r w:rsidR="001C55A1" w:rsidRPr="006676FC">
        <w:rPr>
          <w:b w:val="0"/>
        </w:rPr>
        <w:t>và</w:t>
      </w:r>
      <w:proofErr w:type="spellEnd"/>
      <w:r w:rsidR="001C55A1" w:rsidRPr="006676FC">
        <w:rPr>
          <w:b w:val="0"/>
        </w:rPr>
        <w:t xml:space="preserve"> </w:t>
      </w:r>
      <w:proofErr w:type="spellStart"/>
      <w:r w:rsidR="001C55A1" w:rsidRPr="006676FC">
        <w:rPr>
          <w:b w:val="0"/>
        </w:rPr>
        <w:t>bảo</w:t>
      </w:r>
      <w:proofErr w:type="spellEnd"/>
      <w:r w:rsidR="001C55A1" w:rsidRPr="006676FC">
        <w:rPr>
          <w:b w:val="0"/>
        </w:rPr>
        <w:t xml:space="preserve"> </w:t>
      </w:r>
      <w:proofErr w:type="spellStart"/>
      <w:r w:rsidR="001C55A1" w:rsidRPr="006676FC">
        <w:rPr>
          <w:b w:val="0"/>
        </w:rPr>
        <w:t>vệ</w:t>
      </w:r>
      <w:proofErr w:type="spellEnd"/>
      <w:r w:rsidR="001C55A1" w:rsidRPr="006676FC">
        <w:rPr>
          <w:b w:val="0"/>
        </w:rPr>
        <w:t xml:space="preserve"> </w:t>
      </w:r>
      <w:proofErr w:type="spellStart"/>
      <w:r w:rsidR="001C55A1" w:rsidRPr="006676FC">
        <w:rPr>
          <w:b w:val="0"/>
        </w:rPr>
        <w:t>môi</w:t>
      </w:r>
      <w:proofErr w:type="spellEnd"/>
      <w:r w:rsidR="001C55A1" w:rsidRPr="006676FC">
        <w:rPr>
          <w:b w:val="0"/>
        </w:rPr>
        <w:t xml:space="preserve"> </w:t>
      </w:r>
      <w:proofErr w:type="spellStart"/>
      <w:r w:rsidR="001C55A1" w:rsidRPr="006676FC">
        <w:rPr>
          <w:b w:val="0"/>
        </w:rPr>
        <w:t>trường</w:t>
      </w:r>
      <w:proofErr w:type="spellEnd"/>
      <w:r w:rsidR="001C55A1" w:rsidRPr="006676FC">
        <w:rPr>
          <w:b w:val="0"/>
        </w:rPr>
        <w:t>:</w:t>
      </w:r>
      <w:bookmarkEnd w:id="16"/>
      <w:bookmarkEnd w:id="17"/>
    </w:p>
    <w:p w14:paraId="668E31D9" w14:textId="77777777" w:rsidR="00552BBD" w:rsidRPr="00552BBD" w:rsidRDefault="00552BBD" w:rsidP="00552BBD">
      <w:pPr>
        <w:shd w:val="clear" w:color="auto" w:fill="FFFFFF" w:themeFill="background1"/>
        <w:spacing w:before="0" w:after="0"/>
        <w:ind w:firstLine="567"/>
        <w:jc w:val="both"/>
        <w:rPr>
          <w:rFonts w:cs="Times New Roman"/>
          <w:i/>
          <w:iCs/>
          <w:szCs w:val="28"/>
          <w:lang w:val="nl-NL"/>
        </w:rPr>
      </w:pPr>
      <w:r w:rsidRPr="00552BBD">
        <w:rPr>
          <w:rFonts w:cs="Times New Roman"/>
          <w:i/>
          <w:iCs/>
          <w:szCs w:val="28"/>
          <w:lang w:val="nl-NL"/>
        </w:rPr>
        <w:t>a. Công trình thu gom, xử lý và thoát nước thải</w:t>
      </w:r>
    </w:p>
    <w:p w14:paraId="781B485E" w14:textId="77777777" w:rsidR="00552BBD" w:rsidRPr="00552BBD" w:rsidRDefault="00552BBD" w:rsidP="00552BBD">
      <w:pPr>
        <w:shd w:val="clear" w:color="auto" w:fill="FFFFFF" w:themeFill="background1"/>
        <w:spacing w:before="0" w:after="0"/>
        <w:ind w:firstLine="567"/>
        <w:jc w:val="both"/>
        <w:rPr>
          <w:rFonts w:cs="Times New Roman"/>
          <w:i/>
          <w:iCs/>
          <w:szCs w:val="28"/>
          <w:lang w:val="nl-NL"/>
        </w:rPr>
      </w:pPr>
      <w:r w:rsidRPr="00552BBD">
        <w:rPr>
          <w:rFonts w:cs="Times New Roman"/>
          <w:i/>
          <w:iCs/>
          <w:szCs w:val="28"/>
          <w:lang w:val="nl-NL"/>
        </w:rPr>
        <w:t>* Nước mưa chảy tràn</w:t>
      </w:r>
    </w:p>
    <w:p w14:paraId="3637541B" w14:textId="77777777" w:rsidR="00615889" w:rsidRPr="00615889" w:rsidRDefault="00615889" w:rsidP="00615889">
      <w:pPr>
        <w:shd w:val="clear" w:color="auto" w:fill="FFFFFF" w:themeFill="background1"/>
        <w:spacing w:before="0" w:after="0"/>
        <w:ind w:firstLine="567"/>
        <w:jc w:val="both"/>
        <w:rPr>
          <w:rFonts w:cs="Times New Roman"/>
          <w:szCs w:val="28"/>
          <w:lang w:val="nl-NL"/>
        </w:rPr>
      </w:pPr>
      <w:bookmarkStart w:id="18" w:name="_Hlk99908375"/>
      <w:r w:rsidRPr="00615889">
        <w:rPr>
          <w:rFonts w:cs="Times New Roman"/>
          <w:szCs w:val="28"/>
          <w:lang w:val="nl-NL"/>
        </w:rPr>
        <w:t>- Đào mương thu nước dọc theo khai trường: chiều dài đào mương 1.669m, bề rộng mặt 1,0m, đáy 0,5m, chiều sâu 0,5m; vị trí mương nằm ở dọc theo đường ranh giới mỏ thu nước mưa chảy tràn toàn bộ khu vực mỏ.</w:t>
      </w:r>
    </w:p>
    <w:p w14:paraId="03A264DB" w14:textId="77777777" w:rsidR="00615889" w:rsidRPr="00615889" w:rsidRDefault="00615889" w:rsidP="00615889">
      <w:pPr>
        <w:shd w:val="clear" w:color="auto" w:fill="FFFFFF" w:themeFill="background1"/>
        <w:spacing w:before="0" w:after="0"/>
        <w:ind w:firstLine="567"/>
        <w:jc w:val="both"/>
        <w:rPr>
          <w:rFonts w:cs="Times New Roman"/>
          <w:szCs w:val="28"/>
          <w:lang w:val="nl-NL"/>
        </w:rPr>
      </w:pPr>
      <w:r w:rsidRPr="00615889">
        <w:rPr>
          <w:rFonts w:cs="Times New Roman"/>
          <w:szCs w:val="28"/>
          <w:lang w:val="nl-NL"/>
        </w:rPr>
        <w:t>- Đào mương thoát nước dọc theo tuyến đường vận tải: chiều dài tuyến mương 784m, bề rộng mặt 0,5m, đáy 0,4m, chiều sâu 0,5m.</w:t>
      </w:r>
    </w:p>
    <w:p w14:paraId="0803DF42" w14:textId="77777777" w:rsidR="00615889" w:rsidRPr="00615889" w:rsidRDefault="00615889" w:rsidP="00615889">
      <w:pPr>
        <w:shd w:val="clear" w:color="auto" w:fill="FFFFFF" w:themeFill="background1"/>
        <w:spacing w:before="0" w:after="0"/>
        <w:ind w:firstLine="567"/>
        <w:jc w:val="both"/>
        <w:rPr>
          <w:rFonts w:cs="Times New Roman"/>
          <w:szCs w:val="28"/>
          <w:lang w:val="nl-NL"/>
        </w:rPr>
      </w:pPr>
      <w:r w:rsidRPr="00615889">
        <w:rPr>
          <w:rFonts w:cs="Times New Roman"/>
          <w:szCs w:val="28"/>
          <w:lang w:val="nl-NL"/>
        </w:rPr>
        <w:t>- Đào hố lắng xử lý nước mưa chảy tràn (bố trí trong mỏ);</w:t>
      </w:r>
    </w:p>
    <w:p w14:paraId="17989536" w14:textId="77777777" w:rsidR="00615889" w:rsidRPr="00615889" w:rsidRDefault="00615889" w:rsidP="00615889">
      <w:pPr>
        <w:shd w:val="clear" w:color="auto" w:fill="FFFFFF" w:themeFill="background1"/>
        <w:spacing w:before="0" w:after="0"/>
        <w:ind w:firstLine="567"/>
        <w:jc w:val="both"/>
        <w:rPr>
          <w:rFonts w:cs="Times New Roman"/>
          <w:szCs w:val="28"/>
          <w:lang w:val="nl-NL"/>
        </w:rPr>
      </w:pPr>
      <w:r w:rsidRPr="00615889">
        <w:rPr>
          <w:rFonts w:cs="Times New Roman"/>
          <w:szCs w:val="28"/>
          <w:lang w:val="nl-NL"/>
        </w:rPr>
        <w:t>+ Hố lắng 1: 20m x 15m x 2m (bố trí phía Bắc khu vực mỏ, cạnh mốc số 2) thu nước phần phía Bắc khu mỏ;</w:t>
      </w:r>
    </w:p>
    <w:p w14:paraId="6F64E2CF" w14:textId="53A0EEDD" w:rsidR="00552BBD" w:rsidRPr="00552BBD" w:rsidRDefault="00615889" w:rsidP="00615889">
      <w:pPr>
        <w:shd w:val="clear" w:color="auto" w:fill="FFFFFF" w:themeFill="background1"/>
        <w:spacing w:before="0" w:after="0"/>
        <w:ind w:firstLine="567"/>
        <w:jc w:val="both"/>
        <w:rPr>
          <w:rFonts w:cs="Times New Roman"/>
          <w:szCs w:val="28"/>
          <w:lang w:val="nl-NL"/>
        </w:rPr>
      </w:pPr>
      <w:bookmarkStart w:id="19" w:name="_Hlk95905095"/>
      <w:r w:rsidRPr="00615889">
        <w:rPr>
          <w:rFonts w:cs="Times New Roman"/>
          <w:szCs w:val="28"/>
          <w:lang w:val="nl-NL"/>
        </w:rPr>
        <w:t>+ Hố lắng 2: 10m x 10m x 2m (bố trí phía Tây Nam khu vực mỏ</w:t>
      </w:r>
      <w:bookmarkEnd w:id="19"/>
      <w:r w:rsidRPr="00615889">
        <w:rPr>
          <w:rFonts w:cs="Times New Roman"/>
          <w:szCs w:val="28"/>
          <w:lang w:val="nl-NL"/>
        </w:rPr>
        <w:t>, cạnh mốc số 6) thu nước phần phía Nam khu mỏ;</w:t>
      </w:r>
    </w:p>
    <w:bookmarkEnd w:id="18"/>
    <w:p w14:paraId="0C5E1D62" w14:textId="77777777" w:rsidR="00552BBD" w:rsidRPr="00552BBD" w:rsidRDefault="00552BBD" w:rsidP="00552BBD">
      <w:pPr>
        <w:shd w:val="clear" w:color="auto" w:fill="FFFFFF" w:themeFill="background1"/>
        <w:spacing w:before="0" w:after="0"/>
        <w:ind w:firstLine="567"/>
        <w:jc w:val="both"/>
        <w:rPr>
          <w:rFonts w:cs="Times New Roman"/>
          <w:szCs w:val="28"/>
          <w:lang w:val="nl-NL"/>
        </w:rPr>
      </w:pPr>
      <w:r w:rsidRPr="00552BBD">
        <w:rPr>
          <w:rFonts w:cs="Times New Roman"/>
          <w:szCs w:val="28"/>
          <w:lang w:val="nl-NL"/>
        </w:rPr>
        <w:t>* Hệ thống thu gom, xử lý nước thải sinh hoạt.</w:t>
      </w:r>
    </w:p>
    <w:p w14:paraId="7964DB22" w14:textId="7353FF6C" w:rsidR="00552BBD" w:rsidRPr="00552BBD" w:rsidRDefault="00615889" w:rsidP="00552BBD">
      <w:pPr>
        <w:shd w:val="clear" w:color="auto" w:fill="FFFFFF" w:themeFill="background1"/>
        <w:spacing w:before="0" w:after="0"/>
        <w:ind w:firstLine="567"/>
        <w:jc w:val="both"/>
        <w:rPr>
          <w:rFonts w:cs="Times New Roman"/>
          <w:szCs w:val="28"/>
          <w:lang w:val="nl-NL"/>
        </w:rPr>
      </w:pPr>
      <w:r w:rsidRPr="00615889">
        <w:rPr>
          <w:rFonts w:cs="Times New Roman"/>
          <w:szCs w:val="28"/>
          <w:lang w:val="nl-NL"/>
        </w:rPr>
        <w:t xml:space="preserve">- </w:t>
      </w:r>
      <w:r w:rsidRPr="00615889">
        <w:rPr>
          <w:rFonts w:cs="Times New Roman"/>
          <w:bCs/>
          <w:iCs/>
          <w:szCs w:val="28"/>
          <w:lang w:val="vi-VN"/>
        </w:rPr>
        <w:t>Bố trí 01 nhà vệ sinh di động</w:t>
      </w:r>
      <w:r w:rsidRPr="00615889">
        <w:rPr>
          <w:rFonts w:cs="Times New Roman"/>
          <w:bCs/>
          <w:iCs/>
          <w:szCs w:val="28"/>
        </w:rPr>
        <w:t xml:space="preserve"> 3 </w:t>
      </w:r>
      <w:proofErr w:type="spellStart"/>
      <w:r w:rsidRPr="00615889">
        <w:rPr>
          <w:rFonts w:cs="Times New Roman"/>
          <w:bCs/>
          <w:iCs/>
          <w:szCs w:val="28"/>
        </w:rPr>
        <w:t>buồng</w:t>
      </w:r>
      <w:proofErr w:type="spellEnd"/>
      <w:r w:rsidRPr="00615889">
        <w:rPr>
          <w:rFonts w:cs="Times New Roman"/>
          <w:bCs/>
          <w:iCs/>
          <w:szCs w:val="28"/>
        </w:rPr>
        <w:t xml:space="preserve">, dung </w:t>
      </w:r>
      <w:proofErr w:type="spellStart"/>
      <w:r w:rsidRPr="00615889">
        <w:rPr>
          <w:rFonts w:cs="Times New Roman"/>
          <w:bCs/>
          <w:iCs/>
          <w:szCs w:val="28"/>
        </w:rPr>
        <w:t>tích</w:t>
      </w:r>
      <w:proofErr w:type="spellEnd"/>
      <w:r w:rsidRPr="00615889">
        <w:rPr>
          <w:rFonts w:cs="Times New Roman"/>
          <w:bCs/>
          <w:iCs/>
          <w:szCs w:val="28"/>
        </w:rPr>
        <w:t xml:space="preserve"> </w:t>
      </w:r>
      <w:proofErr w:type="spellStart"/>
      <w:r w:rsidRPr="00615889">
        <w:rPr>
          <w:rFonts w:cs="Times New Roman"/>
          <w:bCs/>
          <w:iCs/>
          <w:szCs w:val="28"/>
        </w:rPr>
        <w:t>bồn</w:t>
      </w:r>
      <w:proofErr w:type="spellEnd"/>
      <w:r w:rsidRPr="00615889">
        <w:rPr>
          <w:rFonts w:cs="Times New Roman"/>
          <w:bCs/>
          <w:iCs/>
          <w:szCs w:val="28"/>
        </w:rPr>
        <w:t xml:space="preserve"> </w:t>
      </w:r>
      <w:proofErr w:type="spellStart"/>
      <w:r w:rsidRPr="00615889">
        <w:rPr>
          <w:rFonts w:cs="Times New Roman"/>
          <w:bCs/>
          <w:iCs/>
          <w:szCs w:val="28"/>
        </w:rPr>
        <w:t>nước</w:t>
      </w:r>
      <w:proofErr w:type="spellEnd"/>
      <w:r w:rsidRPr="00615889">
        <w:rPr>
          <w:rFonts w:cs="Times New Roman"/>
          <w:bCs/>
          <w:iCs/>
          <w:szCs w:val="28"/>
        </w:rPr>
        <w:t xml:space="preserve"> 1.200 </w:t>
      </w:r>
      <w:proofErr w:type="spellStart"/>
      <w:r w:rsidRPr="00615889">
        <w:rPr>
          <w:rFonts w:cs="Times New Roman"/>
          <w:bCs/>
          <w:iCs/>
          <w:szCs w:val="28"/>
        </w:rPr>
        <w:t>lít</w:t>
      </w:r>
      <w:proofErr w:type="spellEnd"/>
      <w:r w:rsidRPr="00615889">
        <w:rPr>
          <w:rFonts w:cs="Times New Roman"/>
          <w:bCs/>
          <w:iCs/>
          <w:szCs w:val="28"/>
        </w:rPr>
        <w:t xml:space="preserve">, </w:t>
      </w:r>
      <w:proofErr w:type="spellStart"/>
      <w:r w:rsidRPr="00615889">
        <w:rPr>
          <w:rFonts w:cs="Times New Roman"/>
          <w:bCs/>
          <w:iCs/>
          <w:szCs w:val="28"/>
        </w:rPr>
        <w:t>bồn</w:t>
      </w:r>
      <w:proofErr w:type="spellEnd"/>
      <w:r w:rsidRPr="00615889">
        <w:rPr>
          <w:rFonts w:cs="Times New Roman"/>
          <w:bCs/>
          <w:iCs/>
          <w:szCs w:val="28"/>
        </w:rPr>
        <w:t xml:space="preserve"> </w:t>
      </w:r>
      <w:proofErr w:type="spellStart"/>
      <w:r w:rsidRPr="00615889">
        <w:rPr>
          <w:rFonts w:cs="Times New Roman"/>
          <w:bCs/>
          <w:iCs/>
          <w:szCs w:val="28"/>
        </w:rPr>
        <w:t>phân</w:t>
      </w:r>
      <w:proofErr w:type="spellEnd"/>
      <w:r w:rsidRPr="00615889">
        <w:rPr>
          <w:rFonts w:cs="Times New Roman"/>
          <w:bCs/>
          <w:iCs/>
          <w:szCs w:val="28"/>
        </w:rPr>
        <w:t xml:space="preserve"> 1.500 </w:t>
      </w:r>
      <w:proofErr w:type="spellStart"/>
      <w:r w:rsidRPr="00615889">
        <w:rPr>
          <w:rFonts w:cs="Times New Roman"/>
          <w:bCs/>
          <w:iCs/>
          <w:szCs w:val="28"/>
        </w:rPr>
        <w:t>lít</w:t>
      </w:r>
      <w:proofErr w:type="spellEnd"/>
      <w:r w:rsidRPr="00615889">
        <w:rPr>
          <w:rFonts w:cs="Times New Roman"/>
          <w:bCs/>
          <w:iCs/>
          <w:szCs w:val="28"/>
        </w:rPr>
        <w:t xml:space="preserve">; </w:t>
      </w:r>
      <w:proofErr w:type="spellStart"/>
      <w:r w:rsidRPr="00615889">
        <w:rPr>
          <w:rFonts w:cs="Times New Roman"/>
          <w:bCs/>
          <w:iCs/>
          <w:szCs w:val="28"/>
        </w:rPr>
        <w:t>có</w:t>
      </w:r>
      <w:proofErr w:type="spellEnd"/>
      <w:r w:rsidRPr="00615889">
        <w:rPr>
          <w:rFonts w:cs="Times New Roman"/>
          <w:bCs/>
          <w:iCs/>
          <w:szCs w:val="28"/>
        </w:rPr>
        <w:t xml:space="preserve"> 4 </w:t>
      </w:r>
      <w:proofErr w:type="spellStart"/>
      <w:r w:rsidRPr="00615889">
        <w:rPr>
          <w:rFonts w:cs="Times New Roman"/>
          <w:bCs/>
          <w:iCs/>
          <w:szCs w:val="28"/>
        </w:rPr>
        <w:t>ngăn</w:t>
      </w:r>
      <w:proofErr w:type="spellEnd"/>
      <w:r w:rsidRPr="00615889">
        <w:rPr>
          <w:rFonts w:cs="Times New Roman"/>
          <w:bCs/>
          <w:iCs/>
          <w:szCs w:val="28"/>
        </w:rPr>
        <w:t xml:space="preserve">: </w:t>
      </w:r>
      <w:proofErr w:type="spellStart"/>
      <w:r w:rsidRPr="00615889">
        <w:rPr>
          <w:rFonts w:cs="Times New Roman"/>
          <w:bCs/>
          <w:iCs/>
          <w:szCs w:val="28"/>
        </w:rPr>
        <w:t>ngăn</w:t>
      </w:r>
      <w:proofErr w:type="spellEnd"/>
      <w:r w:rsidRPr="00615889">
        <w:rPr>
          <w:rFonts w:cs="Times New Roman"/>
          <w:bCs/>
          <w:iCs/>
          <w:szCs w:val="28"/>
        </w:rPr>
        <w:t xml:space="preserve"> </w:t>
      </w:r>
      <w:proofErr w:type="spellStart"/>
      <w:r w:rsidRPr="00615889">
        <w:rPr>
          <w:rFonts w:cs="Times New Roman"/>
          <w:bCs/>
          <w:iCs/>
          <w:szCs w:val="28"/>
        </w:rPr>
        <w:t>lắng</w:t>
      </w:r>
      <w:proofErr w:type="spellEnd"/>
      <w:r w:rsidRPr="00615889">
        <w:rPr>
          <w:rFonts w:cs="Times New Roman"/>
          <w:bCs/>
          <w:iCs/>
          <w:szCs w:val="28"/>
        </w:rPr>
        <w:t xml:space="preserve"> </w:t>
      </w:r>
      <w:proofErr w:type="spellStart"/>
      <w:r w:rsidRPr="00615889">
        <w:rPr>
          <w:rFonts w:cs="Times New Roman"/>
          <w:bCs/>
          <w:iCs/>
          <w:szCs w:val="28"/>
        </w:rPr>
        <w:t>tách</w:t>
      </w:r>
      <w:proofErr w:type="spellEnd"/>
      <w:r w:rsidRPr="00615889">
        <w:rPr>
          <w:rFonts w:cs="Times New Roman"/>
          <w:bCs/>
          <w:iCs/>
          <w:szCs w:val="28"/>
        </w:rPr>
        <w:t xml:space="preserve"> </w:t>
      </w:r>
      <w:proofErr w:type="spellStart"/>
      <w:r w:rsidRPr="00615889">
        <w:rPr>
          <w:rFonts w:cs="Times New Roman"/>
          <w:bCs/>
          <w:iCs/>
          <w:szCs w:val="28"/>
        </w:rPr>
        <w:t>phân</w:t>
      </w:r>
      <w:proofErr w:type="spellEnd"/>
      <w:r w:rsidRPr="00615889">
        <w:rPr>
          <w:rFonts w:cs="Times New Roman"/>
          <w:bCs/>
          <w:iCs/>
          <w:szCs w:val="28"/>
        </w:rPr>
        <w:t xml:space="preserve">, </w:t>
      </w:r>
      <w:proofErr w:type="spellStart"/>
      <w:r w:rsidRPr="00615889">
        <w:rPr>
          <w:rFonts w:cs="Times New Roman"/>
          <w:bCs/>
          <w:iCs/>
          <w:szCs w:val="28"/>
        </w:rPr>
        <w:t>ngăn</w:t>
      </w:r>
      <w:proofErr w:type="spellEnd"/>
      <w:r w:rsidRPr="00615889">
        <w:rPr>
          <w:rFonts w:cs="Times New Roman"/>
          <w:bCs/>
          <w:iCs/>
          <w:szCs w:val="28"/>
        </w:rPr>
        <w:t xml:space="preserve"> </w:t>
      </w:r>
      <w:proofErr w:type="spellStart"/>
      <w:r w:rsidRPr="00615889">
        <w:rPr>
          <w:rFonts w:cs="Times New Roman"/>
          <w:bCs/>
          <w:iCs/>
          <w:szCs w:val="28"/>
        </w:rPr>
        <w:t>xử</w:t>
      </w:r>
      <w:proofErr w:type="spellEnd"/>
      <w:r w:rsidRPr="00615889">
        <w:rPr>
          <w:rFonts w:cs="Times New Roman"/>
          <w:bCs/>
          <w:iCs/>
          <w:szCs w:val="28"/>
        </w:rPr>
        <w:t xml:space="preserve"> </w:t>
      </w:r>
      <w:proofErr w:type="spellStart"/>
      <w:r w:rsidRPr="00615889">
        <w:rPr>
          <w:rFonts w:cs="Times New Roman"/>
          <w:bCs/>
          <w:iCs/>
          <w:szCs w:val="28"/>
        </w:rPr>
        <w:t>lý</w:t>
      </w:r>
      <w:proofErr w:type="spellEnd"/>
      <w:r w:rsidRPr="00615889">
        <w:rPr>
          <w:rFonts w:cs="Times New Roman"/>
          <w:bCs/>
          <w:iCs/>
          <w:szCs w:val="28"/>
        </w:rPr>
        <w:t xml:space="preserve"> </w:t>
      </w:r>
      <w:proofErr w:type="spellStart"/>
      <w:r w:rsidRPr="00615889">
        <w:rPr>
          <w:rFonts w:cs="Times New Roman"/>
          <w:bCs/>
          <w:iCs/>
          <w:szCs w:val="28"/>
        </w:rPr>
        <w:t>kỵ</w:t>
      </w:r>
      <w:proofErr w:type="spellEnd"/>
      <w:r w:rsidRPr="00615889">
        <w:rPr>
          <w:rFonts w:cs="Times New Roman"/>
          <w:bCs/>
          <w:iCs/>
          <w:szCs w:val="28"/>
        </w:rPr>
        <w:t xml:space="preserve"> </w:t>
      </w:r>
      <w:proofErr w:type="spellStart"/>
      <w:r w:rsidRPr="00615889">
        <w:rPr>
          <w:rFonts w:cs="Times New Roman"/>
          <w:bCs/>
          <w:iCs/>
          <w:szCs w:val="28"/>
        </w:rPr>
        <w:t>khí</w:t>
      </w:r>
      <w:proofErr w:type="spellEnd"/>
      <w:r w:rsidRPr="00615889">
        <w:rPr>
          <w:rFonts w:cs="Times New Roman"/>
          <w:bCs/>
          <w:iCs/>
          <w:szCs w:val="28"/>
        </w:rPr>
        <w:t xml:space="preserve">, </w:t>
      </w:r>
      <w:proofErr w:type="spellStart"/>
      <w:r w:rsidRPr="00615889">
        <w:rPr>
          <w:rFonts w:cs="Times New Roman"/>
          <w:bCs/>
          <w:iCs/>
          <w:szCs w:val="28"/>
        </w:rPr>
        <w:t>ngăn</w:t>
      </w:r>
      <w:proofErr w:type="spellEnd"/>
      <w:r w:rsidRPr="00615889">
        <w:rPr>
          <w:rFonts w:cs="Times New Roman"/>
          <w:bCs/>
          <w:iCs/>
          <w:szCs w:val="28"/>
        </w:rPr>
        <w:t xml:space="preserve"> </w:t>
      </w:r>
      <w:proofErr w:type="spellStart"/>
      <w:r w:rsidRPr="00615889">
        <w:rPr>
          <w:rFonts w:cs="Times New Roman"/>
          <w:bCs/>
          <w:iCs/>
          <w:szCs w:val="28"/>
        </w:rPr>
        <w:t>xử</w:t>
      </w:r>
      <w:proofErr w:type="spellEnd"/>
      <w:r w:rsidRPr="00615889">
        <w:rPr>
          <w:rFonts w:cs="Times New Roman"/>
          <w:bCs/>
          <w:iCs/>
          <w:szCs w:val="28"/>
        </w:rPr>
        <w:t xml:space="preserve"> </w:t>
      </w:r>
      <w:proofErr w:type="spellStart"/>
      <w:r w:rsidRPr="00615889">
        <w:rPr>
          <w:rFonts w:cs="Times New Roman"/>
          <w:bCs/>
          <w:iCs/>
          <w:szCs w:val="28"/>
        </w:rPr>
        <w:t>lý</w:t>
      </w:r>
      <w:proofErr w:type="spellEnd"/>
      <w:r w:rsidRPr="00615889">
        <w:rPr>
          <w:rFonts w:cs="Times New Roman"/>
          <w:bCs/>
          <w:iCs/>
          <w:szCs w:val="28"/>
        </w:rPr>
        <w:t xml:space="preserve"> </w:t>
      </w:r>
      <w:proofErr w:type="spellStart"/>
      <w:r w:rsidRPr="00615889">
        <w:rPr>
          <w:rFonts w:cs="Times New Roman"/>
          <w:bCs/>
          <w:iCs/>
          <w:szCs w:val="28"/>
        </w:rPr>
        <w:t>hiếu</w:t>
      </w:r>
      <w:proofErr w:type="spellEnd"/>
      <w:r w:rsidRPr="00615889">
        <w:rPr>
          <w:rFonts w:cs="Times New Roman"/>
          <w:bCs/>
          <w:iCs/>
          <w:szCs w:val="28"/>
        </w:rPr>
        <w:t xml:space="preserve"> </w:t>
      </w:r>
      <w:proofErr w:type="spellStart"/>
      <w:r w:rsidRPr="00615889">
        <w:rPr>
          <w:rFonts w:cs="Times New Roman"/>
          <w:bCs/>
          <w:iCs/>
          <w:szCs w:val="28"/>
        </w:rPr>
        <w:t>khi</w:t>
      </w:r>
      <w:proofErr w:type="spellEnd"/>
      <w:r w:rsidRPr="00615889">
        <w:rPr>
          <w:rFonts w:cs="Times New Roman"/>
          <w:bCs/>
          <w:iCs/>
          <w:szCs w:val="28"/>
        </w:rPr>
        <w:t xml:space="preserve"> </w:t>
      </w:r>
      <w:proofErr w:type="spellStart"/>
      <w:r w:rsidRPr="00615889">
        <w:rPr>
          <w:rFonts w:cs="Times New Roman"/>
          <w:bCs/>
          <w:iCs/>
          <w:szCs w:val="28"/>
        </w:rPr>
        <w:t>và</w:t>
      </w:r>
      <w:proofErr w:type="spellEnd"/>
      <w:r w:rsidRPr="00615889">
        <w:rPr>
          <w:rFonts w:cs="Times New Roman"/>
          <w:bCs/>
          <w:iCs/>
          <w:szCs w:val="28"/>
        </w:rPr>
        <w:t xml:space="preserve"> </w:t>
      </w:r>
      <w:proofErr w:type="spellStart"/>
      <w:r w:rsidRPr="00615889">
        <w:rPr>
          <w:rFonts w:cs="Times New Roman"/>
          <w:bCs/>
          <w:iCs/>
          <w:szCs w:val="28"/>
        </w:rPr>
        <w:t>ngăn</w:t>
      </w:r>
      <w:proofErr w:type="spellEnd"/>
      <w:r w:rsidRPr="00615889">
        <w:rPr>
          <w:rFonts w:cs="Times New Roman"/>
          <w:bCs/>
          <w:iCs/>
          <w:szCs w:val="28"/>
        </w:rPr>
        <w:t xml:space="preserve"> </w:t>
      </w:r>
      <w:proofErr w:type="spellStart"/>
      <w:r w:rsidRPr="00615889">
        <w:rPr>
          <w:rFonts w:cs="Times New Roman"/>
          <w:bCs/>
          <w:iCs/>
          <w:szCs w:val="28"/>
        </w:rPr>
        <w:t>lọc</w:t>
      </w:r>
      <w:proofErr w:type="spellEnd"/>
      <w:r w:rsidRPr="00615889">
        <w:rPr>
          <w:rFonts w:cs="Times New Roman"/>
          <w:bCs/>
          <w:iCs/>
          <w:szCs w:val="28"/>
        </w:rPr>
        <w:t xml:space="preserve">. </w:t>
      </w:r>
      <w:proofErr w:type="spellStart"/>
      <w:r w:rsidRPr="00615889">
        <w:rPr>
          <w:rFonts w:cs="Times New Roman"/>
          <w:bCs/>
          <w:iCs/>
          <w:szCs w:val="28"/>
        </w:rPr>
        <w:t>Vị</w:t>
      </w:r>
      <w:proofErr w:type="spellEnd"/>
      <w:r w:rsidRPr="00615889">
        <w:rPr>
          <w:rFonts w:cs="Times New Roman"/>
          <w:bCs/>
          <w:iCs/>
          <w:szCs w:val="28"/>
        </w:rPr>
        <w:t xml:space="preserve"> </w:t>
      </w:r>
      <w:proofErr w:type="spellStart"/>
      <w:r w:rsidRPr="00615889">
        <w:rPr>
          <w:rFonts w:cs="Times New Roman"/>
          <w:bCs/>
          <w:iCs/>
          <w:szCs w:val="28"/>
        </w:rPr>
        <w:t>trí</w:t>
      </w:r>
      <w:proofErr w:type="spellEnd"/>
      <w:r w:rsidRPr="00615889">
        <w:rPr>
          <w:rFonts w:cs="Times New Roman"/>
          <w:bCs/>
          <w:iCs/>
          <w:szCs w:val="28"/>
        </w:rPr>
        <w:t xml:space="preserve"> </w:t>
      </w:r>
      <w:proofErr w:type="spellStart"/>
      <w:r w:rsidRPr="00615889">
        <w:rPr>
          <w:rFonts w:cs="Times New Roman"/>
          <w:bCs/>
          <w:iCs/>
          <w:szCs w:val="28"/>
        </w:rPr>
        <w:t>nhà</w:t>
      </w:r>
      <w:proofErr w:type="spellEnd"/>
      <w:r w:rsidRPr="00615889">
        <w:rPr>
          <w:rFonts w:cs="Times New Roman"/>
          <w:bCs/>
          <w:iCs/>
          <w:szCs w:val="28"/>
        </w:rPr>
        <w:t xml:space="preserve"> </w:t>
      </w:r>
      <w:proofErr w:type="spellStart"/>
      <w:r w:rsidRPr="00615889">
        <w:rPr>
          <w:rFonts w:cs="Times New Roman"/>
          <w:bCs/>
          <w:iCs/>
          <w:szCs w:val="28"/>
        </w:rPr>
        <w:t>vệ</w:t>
      </w:r>
      <w:proofErr w:type="spellEnd"/>
      <w:r w:rsidRPr="00615889">
        <w:rPr>
          <w:rFonts w:cs="Times New Roman"/>
          <w:bCs/>
          <w:iCs/>
          <w:szCs w:val="28"/>
        </w:rPr>
        <w:t xml:space="preserve"> </w:t>
      </w:r>
      <w:proofErr w:type="spellStart"/>
      <w:r w:rsidRPr="00615889">
        <w:rPr>
          <w:rFonts w:cs="Times New Roman"/>
          <w:bCs/>
          <w:iCs/>
          <w:szCs w:val="28"/>
        </w:rPr>
        <w:t>sinh</w:t>
      </w:r>
      <w:proofErr w:type="spellEnd"/>
      <w:r w:rsidRPr="00615889">
        <w:rPr>
          <w:rFonts w:cs="Times New Roman"/>
          <w:bCs/>
          <w:iCs/>
          <w:szCs w:val="28"/>
        </w:rPr>
        <w:t xml:space="preserve"> di </w:t>
      </w:r>
      <w:proofErr w:type="spellStart"/>
      <w:r w:rsidRPr="00615889">
        <w:rPr>
          <w:rFonts w:cs="Times New Roman"/>
          <w:bCs/>
          <w:iCs/>
          <w:szCs w:val="28"/>
        </w:rPr>
        <w:t>động</w:t>
      </w:r>
      <w:proofErr w:type="spellEnd"/>
      <w:r w:rsidRPr="00615889">
        <w:rPr>
          <w:rFonts w:cs="Times New Roman"/>
          <w:bCs/>
          <w:iCs/>
          <w:szCs w:val="28"/>
        </w:rPr>
        <w:t xml:space="preserve"> </w:t>
      </w:r>
      <w:proofErr w:type="spellStart"/>
      <w:r w:rsidRPr="00615889">
        <w:rPr>
          <w:rFonts w:cs="Times New Roman"/>
          <w:bCs/>
          <w:iCs/>
          <w:szCs w:val="28"/>
        </w:rPr>
        <w:t>đặt</w:t>
      </w:r>
      <w:proofErr w:type="spellEnd"/>
      <w:r w:rsidRPr="00615889">
        <w:rPr>
          <w:rFonts w:cs="Times New Roman"/>
          <w:bCs/>
          <w:iCs/>
          <w:szCs w:val="28"/>
        </w:rPr>
        <w:t xml:space="preserve"> </w:t>
      </w:r>
      <w:proofErr w:type="spellStart"/>
      <w:r w:rsidRPr="00615889">
        <w:rPr>
          <w:rFonts w:cs="Times New Roman"/>
          <w:bCs/>
          <w:iCs/>
          <w:szCs w:val="28"/>
        </w:rPr>
        <w:t>gần</w:t>
      </w:r>
      <w:proofErr w:type="spellEnd"/>
      <w:r w:rsidRPr="00615889">
        <w:rPr>
          <w:rFonts w:cs="Times New Roman"/>
          <w:bCs/>
          <w:iCs/>
          <w:szCs w:val="28"/>
        </w:rPr>
        <w:t xml:space="preserve"> </w:t>
      </w:r>
      <w:proofErr w:type="spellStart"/>
      <w:r w:rsidRPr="00615889">
        <w:rPr>
          <w:rFonts w:cs="Times New Roman"/>
          <w:bCs/>
          <w:iCs/>
          <w:szCs w:val="28"/>
        </w:rPr>
        <w:t>khu</w:t>
      </w:r>
      <w:proofErr w:type="spellEnd"/>
      <w:r w:rsidRPr="00615889">
        <w:rPr>
          <w:rFonts w:cs="Times New Roman"/>
          <w:bCs/>
          <w:iCs/>
          <w:szCs w:val="28"/>
        </w:rPr>
        <w:t xml:space="preserve"> </w:t>
      </w:r>
      <w:proofErr w:type="spellStart"/>
      <w:r w:rsidRPr="00615889">
        <w:rPr>
          <w:rFonts w:cs="Times New Roman"/>
          <w:bCs/>
          <w:iCs/>
          <w:szCs w:val="28"/>
        </w:rPr>
        <w:t>vực</w:t>
      </w:r>
      <w:proofErr w:type="spellEnd"/>
      <w:r w:rsidRPr="00615889">
        <w:rPr>
          <w:rFonts w:cs="Times New Roman"/>
          <w:bCs/>
          <w:iCs/>
          <w:szCs w:val="28"/>
        </w:rPr>
        <w:t xml:space="preserve"> container </w:t>
      </w:r>
      <w:proofErr w:type="spellStart"/>
      <w:r w:rsidRPr="00615889">
        <w:rPr>
          <w:rFonts w:cs="Times New Roman"/>
          <w:bCs/>
          <w:iCs/>
          <w:szCs w:val="28"/>
        </w:rPr>
        <w:t>để</w:t>
      </w:r>
      <w:proofErr w:type="spellEnd"/>
      <w:r w:rsidRPr="00615889">
        <w:rPr>
          <w:rFonts w:cs="Times New Roman"/>
          <w:bCs/>
          <w:iCs/>
          <w:szCs w:val="28"/>
        </w:rPr>
        <w:t xml:space="preserve"> </w:t>
      </w:r>
      <w:proofErr w:type="spellStart"/>
      <w:r w:rsidRPr="00615889">
        <w:rPr>
          <w:rFonts w:cs="Times New Roman"/>
          <w:bCs/>
          <w:iCs/>
          <w:szCs w:val="28"/>
        </w:rPr>
        <w:t>thu</w:t>
      </w:r>
      <w:proofErr w:type="spellEnd"/>
      <w:r w:rsidRPr="00615889">
        <w:rPr>
          <w:rFonts w:cs="Times New Roman"/>
          <w:bCs/>
          <w:iCs/>
          <w:szCs w:val="28"/>
        </w:rPr>
        <w:t xml:space="preserve"> </w:t>
      </w:r>
      <w:proofErr w:type="spellStart"/>
      <w:r w:rsidRPr="00615889">
        <w:rPr>
          <w:rFonts w:cs="Times New Roman"/>
          <w:bCs/>
          <w:iCs/>
          <w:szCs w:val="28"/>
        </w:rPr>
        <w:t>gom</w:t>
      </w:r>
      <w:proofErr w:type="spellEnd"/>
      <w:r w:rsidRPr="00615889">
        <w:rPr>
          <w:rFonts w:cs="Times New Roman"/>
          <w:bCs/>
          <w:iCs/>
          <w:szCs w:val="28"/>
        </w:rPr>
        <w:t xml:space="preserve">, </w:t>
      </w:r>
      <w:proofErr w:type="spellStart"/>
      <w:r w:rsidRPr="00615889">
        <w:rPr>
          <w:rFonts w:cs="Times New Roman"/>
          <w:bCs/>
          <w:iCs/>
          <w:szCs w:val="28"/>
        </w:rPr>
        <w:t>xử</w:t>
      </w:r>
      <w:proofErr w:type="spellEnd"/>
      <w:r w:rsidRPr="00615889">
        <w:rPr>
          <w:rFonts w:cs="Times New Roman"/>
          <w:bCs/>
          <w:iCs/>
          <w:szCs w:val="28"/>
        </w:rPr>
        <w:t xml:space="preserve"> </w:t>
      </w:r>
      <w:proofErr w:type="spellStart"/>
      <w:r w:rsidRPr="00615889">
        <w:rPr>
          <w:rFonts w:cs="Times New Roman"/>
          <w:bCs/>
          <w:iCs/>
          <w:szCs w:val="28"/>
        </w:rPr>
        <w:t>lý</w:t>
      </w:r>
      <w:proofErr w:type="spellEnd"/>
      <w:r w:rsidRPr="00615889">
        <w:rPr>
          <w:rFonts w:cs="Times New Roman"/>
          <w:bCs/>
          <w:iCs/>
          <w:szCs w:val="28"/>
        </w:rPr>
        <w:t xml:space="preserve"> </w:t>
      </w:r>
      <w:proofErr w:type="spellStart"/>
      <w:r w:rsidRPr="00615889">
        <w:rPr>
          <w:rFonts w:cs="Times New Roman"/>
          <w:bCs/>
          <w:iCs/>
          <w:szCs w:val="28"/>
        </w:rPr>
        <w:t>nước</w:t>
      </w:r>
      <w:proofErr w:type="spellEnd"/>
      <w:r w:rsidRPr="00615889">
        <w:rPr>
          <w:rFonts w:cs="Times New Roman"/>
          <w:bCs/>
          <w:iCs/>
          <w:szCs w:val="28"/>
        </w:rPr>
        <w:t xml:space="preserve"> </w:t>
      </w:r>
      <w:proofErr w:type="spellStart"/>
      <w:r w:rsidRPr="00615889">
        <w:rPr>
          <w:rFonts w:cs="Times New Roman"/>
          <w:bCs/>
          <w:iCs/>
          <w:szCs w:val="28"/>
        </w:rPr>
        <w:t>thải</w:t>
      </w:r>
      <w:proofErr w:type="spellEnd"/>
      <w:r w:rsidRPr="00615889">
        <w:rPr>
          <w:rFonts w:cs="Times New Roman"/>
          <w:bCs/>
          <w:iCs/>
          <w:szCs w:val="28"/>
        </w:rPr>
        <w:t xml:space="preserve"> </w:t>
      </w:r>
      <w:proofErr w:type="spellStart"/>
      <w:r w:rsidRPr="00615889">
        <w:rPr>
          <w:rFonts w:cs="Times New Roman"/>
          <w:bCs/>
          <w:iCs/>
          <w:szCs w:val="28"/>
        </w:rPr>
        <w:t>sinh</w:t>
      </w:r>
      <w:proofErr w:type="spellEnd"/>
      <w:r w:rsidRPr="00615889">
        <w:rPr>
          <w:rFonts w:cs="Times New Roman"/>
          <w:bCs/>
          <w:iCs/>
          <w:szCs w:val="28"/>
        </w:rPr>
        <w:t xml:space="preserve"> </w:t>
      </w:r>
      <w:proofErr w:type="spellStart"/>
      <w:r w:rsidRPr="00615889">
        <w:rPr>
          <w:rFonts w:cs="Times New Roman"/>
          <w:bCs/>
          <w:iCs/>
          <w:szCs w:val="28"/>
        </w:rPr>
        <w:t>hoạt</w:t>
      </w:r>
      <w:proofErr w:type="spellEnd"/>
      <w:r w:rsidRPr="00615889">
        <w:rPr>
          <w:rFonts w:cs="Times New Roman"/>
          <w:bCs/>
          <w:iCs/>
          <w:szCs w:val="28"/>
        </w:rPr>
        <w:t xml:space="preserve"> </w:t>
      </w:r>
      <w:proofErr w:type="spellStart"/>
      <w:r w:rsidRPr="00615889">
        <w:rPr>
          <w:rFonts w:cs="Times New Roman"/>
          <w:bCs/>
          <w:iCs/>
          <w:szCs w:val="28"/>
        </w:rPr>
        <w:t>của</w:t>
      </w:r>
      <w:proofErr w:type="spellEnd"/>
      <w:r w:rsidRPr="00615889">
        <w:rPr>
          <w:rFonts w:cs="Times New Roman"/>
          <w:bCs/>
          <w:iCs/>
          <w:szCs w:val="28"/>
        </w:rPr>
        <w:t xml:space="preserve"> </w:t>
      </w:r>
      <w:proofErr w:type="spellStart"/>
      <w:r w:rsidRPr="00615889">
        <w:rPr>
          <w:rFonts w:cs="Times New Roman"/>
          <w:bCs/>
          <w:iCs/>
          <w:szCs w:val="28"/>
        </w:rPr>
        <w:t>công</w:t>
      </w:r>
      <w:proofErr w:type="spellEnd"/>
      <w:r w:rsidRPr="00615889">
        <w:rPr>
          <w:rFonts w:cs="Times New Roman"/>
          <w:bCs/>
          <w:iCs/>
          <w:szCs w:val="28"/>
        </w:rPr>
        <w:t xml:space="preserve"> </w:t>
      </w:r>
      <w:proofErr w:type="spellStart"/>
      <w:r w:rsidRPr="00615889">
        <w:rPr>
          <w:rFonts w:cs="Times New Roman"/>
          <w:bCs/>
          <w:iCs/>
          <w:szCs w:val="28"/>
        </w:rPr>
        <w:t>nhân</w:t>
      </w:r>
      <w:proofErr w:type="spellEnd"/>
      <w:r w:rsidR="00552BBD" w:rsidRPr="00552BBD">
        <w:rPr>
          <w:rFonts w:cs="Times New Roman"/>
          <w:szCs w:val="28"/>
          <w:lang w:val="nl-NL"/>
        </w:rPr>
        <w:t>.</w:t>
      </w:r>
    </w:p>
    <w:p w14:paraId="2D37ABD4" w14:textId="77777777" w:rsidR="00552BBD" w:rsidRPr="00552BBD" w:rsidRDefault="00552BBD" w:rsidP="00552BBD">
      <w:pPr>
        <w:shd w:val="clear" w:color="auto" w:fill="FFFFFF" w:themeFill="background1"/>
        <w:spacing w:before="0" w:after="0"/>
        <w:ind w:firstLine="567"/>
        <w:jc w:val="both"/>
        <w:rPr>
          <w:rFonts w:cs="Times New Roman"/>
          <w:i/>
          <w:iCs/>
          <w:szCs w:val="28"/>
          <w:lang w:val="nl-NL"/>
        </w:rPr>
      </w:pPr>
      <w:r w:rsidRPr="00552BBD">
        <w:rPr>
          <w:rFonts w:cs="Times New Roman"/>
          <w:i/>
          <w:iCs/>
          <w:szCs w:val="28"/>
          <w:lang w:val="nl-NL"/>
        </w:rPr>
        <w:t>b. Công trình thu gom và xử lý chất thải rắn, chất thải nguy hại</w:t>
      </w:r>
    </w:p>
    <w:p w14:paraId="4BC79CE3" w14:textId="77777777" w:rsidR="00552BBD" w:rsidRPr="00552BBD" w:rsidRDefault="00552BBD" w:rsidP="00552BBD">
      <w:pPr>
        <w:shd w:val="clear" w:color="auto" w:fill="FFFFFF" w:themeFill="background1"/>
        <w:spacing w:before="0" w:after="0"/>
        <w:ind w:firstLine="567"/>
        <w:jc w:val="both"/>
        <w:rPr>
          <w:rFonts w:cs="Times New Roman"/>
          <w:szCs w:val="28"/>
          <w:lang w:val="nl-NL"/>
        </w:rPr>
      </w:pPr>
      <w:r w:rsidRPr="00552BBD">
        <w:rPr>
          <w:rFonts w:cs="Times New Roman"/>
          <w:szCs w:val="28"/>
          <w:lang w:val="nl-NL"/>
        </w:rPr>
        <w:t>- Đặt thùng 03 composite có nắp đậy dung tích 240l, ba màu khác nhau để phân loại rác tại nguồn để lưu giữ chất thải sinh hoạt. Các thùng rác đặt đựng rác có nắp đậy trong container, cạnh ngăn chứa vật tư trong container.</w:t>
      </w:r>
    </w:p>
    <w:p w14:paraId="43DA8522" w14:textId="77777777" w:rsidR="00552BBD" w:rsidRPr="00552BBD" w:rsidRDefault="00552BBD" w:rsidP="00552BBD">
      <w:pPr>
        <w:shd w:val="clear" w:color="auto" w:fill="FFFFFF" w:themeFill="background1"/>
        <w:spacing w:before="0" w:after="0"/>
        <w:ind w:firstLine="567"/>
        <w:jc w:val="both"/>
        <w:rPr>
          <w:rFonts w:cs="Times New Roman"/>
          <w:iCs/>
          <w:szCs w:val="28"/>
        </w:rPr>
      </w:pPr>
      <w:r w:rsidRPr="00552BBD">
        <w:rPr>
          <w:rFonts w:cs="Times New Roman"/>
          <w:iCs/>
          <w:szCs w:val="28"/>
        </w:rPr>
        <w:t xml:space="preserve">- </w:t>
      </w:r>
      <w:proofErr w:type="spellStart"/>
      <w:r w:rsidRPr="00552BBD">
        <w:rPr>
          <w:rFonts w:cs="Times New Roman"/>
          <w:iCs/>
          <w:szCs w:val="28"/>
        </w:rPr>
        <w:t>Bố</w:t>
      </w:r>
      <w:proofErr w:type="spellEnd"/>
      <w:r w:rsidRPr="00552BBD">
        <w:rPr>
          <w:rFonts w:cs="Times New Roman"/>
          <w:iCs/>
          <w:szCs w:val="28"/>
        </w:rPr>
        <w:t xml:space="preserve"> </w:t>
      </w:r>
      <w:proofErr w:type="spellStart"/>
      <w:r w:rsidRPr="00552BBD">
        <w:rPr>
          <w:rFonts w:cs="Times New Roman"/>
          <w:iCs/>
          <w:szCs w:val="28"/>
        </w:rPr>
        <w:t>trí</w:t>
      </w:r>
      <w:proofErr w:type="spellEnd"/>
      <w:r w:rsidRPr="00552BBD">
        <w:rPr>
          <w:rFonts w:cs="Times New Roman"/>
          <w:iCs/>
          <w:szCs w:val="28"/>
        </w:rPr>
        <w:t xml:space="preserve"> 01 </w:t>
      </w:r>
      <w:proofErr w:type="spellStart"/>
      <w:r w:rsidRPr="00552BBD">
        <w:rPr>
          <w:rFonts w:cs="Times New Roman"/>
          <w:iCs/>
          <w:szCs w:val="28"/>
        </w:rPr>
        <w:t>ngăn</w:t>
      </w:r>
      <w:proofErr w:type="spellEnd"/>
      <w:r w:rsidRPr="00552BBD">
        <w:rPr>
          <w:rFonts w:cs="Times New Roman"/>
          <w:iCs/>
          <w:szCs w:val="28"/>
        </w:rPr>
        <w:t xml:space="preserve"> </w:t>
      </w:r>
      <w:proofErr w:type="spellStart"/>
      <w:r w:rsidRPr="00552BBD">
        <w:rPr>
          <w:rFonts w:cs="Times New Roman"/>
          <w:iCs/>
          <w:szCs w:val="28"/>
        </w:rPr>
        <w:t>trong</w:t>
      </w:r>
      <w:proofErr w:type="spellEnd"/>
      <w:r w:rsidRPr="00552BBD">
        <w:rPr>
          <w:rFonts w:cs="Times New Roman"/>
          <w:iCs/>
          <w:szCs w:val="28"/>
        </w:rPr>
        <w:t xml:space="preserve"> Container </w:t>
      </w:r>
      <w:proofErr w:type="spellStart"/>
      <w:r w:rsidRPr="00552BBD">
        <w:rPr>
          <w:rFonts w:cs="Times New Roman"/>
          <w:iCs/>
          <w:szCs w:val="28"/>
        </w:rPr>
        <w:t>vật</w:t>
      </w:r>
      <w:proofErr w:type="spellEnd"/>
      <w:r w:rsidRPr="00552BBD">
        <w:rPr>
          <w:rFonts w:cs="Times New Roman"/>
          <w:iCs/>
          <w:szCs w:val="28"/>
        </w:rPr>
        <w:t xml:space="preserve"> </w:t>
      </w:r>
      <w:proofErr w:type="spellStart"/>
      <w:r w:rsidRPr="00552BBD">
        <w:rPr>
          <w:rFonts w:cs="Times New Roman"/>
          <w:iCs/>
          <w:szCs w:val="28"/>
        </w:rPr>
        <w:t>tư</w:t>
      </w:r>
      <w:proofErr w:type="spellEnd"/>
      <w:r w:rsidRPr="00552BBD">
        <w:rPr>
          <w:rFonts w:cs="Times New Roman"/>
          <w:iCs/>
          <w:szCs w:val="28"/>
        </w:rPr>
        <w:t xml:space="preserve"> </w:t>
      </w:r>
      <w:proofErr w:type="spellStart"/>
      <w:r w:rsidRPr="00552BBD">
        <w:rPr>
          <w:rFonts w:cs="Times New Roman"/>
          <w:iCs/>
          <w:szCs w:val="28"/>
        </w:rPr>
        <w:t>để</w:t>
      </w:r>
      <w:proofErr w:type="spellEnd"/>
      <w:r w:rsidRPr="00552BBD">
        <w:rPr>
          <w:rFonts w:cs="Times New Roman"/>
          <w:iCs/>
          <w:szCs w:val="28"/>
        </w:rPr>
        <w:t xml:space="preserve"> </w:t>
      </w:r>
      <w:proofErr w:type="spellStart"/>
      <w:r w:rsidRPr="00552BBD">
        <w:rPr>
          <w:rFonts w:cs="Times New Roman"/>
          <w:iCs/>
          <w:szCs w:val="28"/>
        </w:rPr>
        <w:t>làm</w:t>
      </w:r>
      <w:proofErr w:type="spellEnd"/>
      <w:r w:rsidRPr="00552BBD">
        <w:rPr>
          <w:rFonts w:cs="Times New Roman"/>
          <w:iCs/>
          <w:szCs w:val="28"/>
        </w:rPr>
        <w:t xml:space="preserve"> </w:t>
      </w:r>
      <w:proofErr w:type="spellStart"/>
      <w:r w:rsidRPr="00552BBD">
        <w:rPr>
          <w:rFonts w:cs="Times New Roman"/>
          <w:iCs/>
          <w:szCs w:val="28"/>
        </w:rPr>
        <w:t>kho</w:t>
      </w:r>
      <w:proofErr w:type="spellEnd"/>
      <w:r w:rsidRPr="00552BBD">
        <w:rPr>
          <w:rFonts w:cs="Times New Roman"/>
          <w:iCs/>
          <w:szCs w:val="28"/>
        </w:rPr>
        <w:t xml:space="preserve"> </w:t>
      </w:r>
      <w:proofErr w:type="spellStart"/>
      <w:r w:rsidRPr="00552BBD">
        <w:rPr>
          <w:rFonts w:cs="Times New Roman"/>
          <w:iCs/>
          <w:szCs w:val="28"/>
        </w:rPr>
        <w:t>chất</w:t>
      </w:r>
      <w:proofErr w:type="spellEnd"/>
      <w:r w:rsidRPr="00552BBD">
        <w:rPr>
          <w:rFonts w:cs="Times New Roman"/>
          <w:iCs/>
          <w:szCs w:val="28"/>
        </w:rPr>
        <w:t xml:space="preserve"> </w:t>
      </w:r>
      <w:proofErr w:type="spellStart"/>
      <w:r w:rsidRPr="00552BBD">
        <w:rPr>
          <w:rFonts w:cs="Times New Roman"/>
          <w:iCs/>
          <w:szCs w:val="28"/>
        </w:rPr>
        <w:t>thải</w:t>
      </w:r>
      <w:proofErr w:type="spellEnd"/>
      <w:r w:rsidRPr="00552BBD">
        <w:rPr>
          <w:rFonts w:cs="Times New Roman"/>
          <w:iCs/>
          <w:szCs w:val="28"/>
        </w:rPr>
        <w:t xml:space="preserve"> </w:t>
      </w:r>
      <w:proofErr w:type="spellStart"/>
      <w:r w:rsidRPr="00552BBD">
        <w:rPr>
          <w:rFonts w:cs="Times New Roman"/>
          <w:iCs/>
          <w:szCs w:val="28"/>
        </w:rPr>
        <w:t>nguy</w:t>
      </w:r>
      <w:proofErr w:type="spellEnd"/>
      <w:r w:rsidRPr="00552BBD">
        <w:rPr>
          <w:rFonts w:cs="Times New Roman"/>
          <w:iCs/>
          <w:szCs w:val="28"/>
        </w:rPr>
        <w:t xml:space="preserve"> </w:t>
      </w:r>
      <w:proofErr w:type="spellStart"/>
      <w:r w:rsidRPr="00552BBD">
        <w:rPr>
          <w:rFonts w:cs="Times New Roman"/>
          <w:iCs/>
          <w:szCs w:val="28"/>
        </w:rPr>
        <w:t>hại</w:t>
      </w:r>
      <w:proofErr w:type="spellEnd"/>
      <w:r w:rsidRPr="00552BBD">
        <w:rPr>
          <w:rFonts w:cs="Times New Roman"/>
          <w:iCs/>
          <w:szCs w:val="28"/>
        </w:rPr>
        <w:t xml:space="preserve">: </w:t>
      </w:r>
    </w:p>
    <w:p w14:paraId="31324CEF" w14:textId="77777777" w:rsidR="00552BBD" w:rsidRPr="00552BBD" w:rsidRDefault="00552BBD" w:rsidP="00552BBD">
      <w:pPr>
        <w:shd w:val="clear" w:color="auto" w:fill="FFFFFF" w:themeFill="background1"/>
        <w:spacing w:before="0" w:after="0"/>
        <w:ind w:firstLine="567"/>
        <w:jc w:val="both"/>
        <w:rPr>
          <w:rFonts w:cs="Times New Roman"/>
          <w:iCs/>
          <w:szCs w:val="28"/>
        </w:rPr>
      </w:pPr>
      <w:r w:rsidRPr="00552BBD">
        <w:rPr>
          <w:rFonts w:cs="Times New Roman"/>
          <w:iCs/>
          <w:szCs w:val="28"/>
        </w:rPr>
        <w:t xml:space="preserve">+ </w:t>
      </w:r>
      <w:proofErr w:type="spellStart"/>
      <w:r w:rsidRPr="00552BBD">
        <w:rPr>
          <w:rFonts w:cs="Times New Roman"/>
          <w:iCs/>
          <w:szCs w:val="28"/>
        </w:rPr>
        <w:t>Diện</w:t>
      </w:r>
      <w:proofErr w:type="spellEnd"/>
      <w:r w:rsidRPr="00552BBD">
        <w:rPr>
          <w:rFonts w:cs="Times New Roman"/>
          <w:iCs/>
          <w:szCs w:val="28"/>
        </w:rPr>
        <w:t xml:space="preserve"> </w:t>
      </w:r>
      <w:proofErr w:type="spellStart"/>
      <w:r w:rsidRPr="00552BBD">
        <w:rPr>
          <w:rFonts w:cs="Times New Roman"/>
          <w:iCs/>
          <w:szCs w:val="28"/>
        </w:rPr>
        <w:t>tích</w:t>
      </w:r>
      <w:proofErr w:type="spellEnd"/>
      <w:r w:rsidRPr="00552BBD">
        <w:rPr>
          <w:rFonts w:cs="Times New Roman"/>
          <w:iCs/>
          <w:szCs w:val="28"/>
        </w:rPr>
        <w:t xml:space="preserve"> 2,5m x </w:t>
      </w:r>
      <w:proofErr w:type="gramStart"/>
      <w:r w:rsidRPr="00552BBD">
        <w:rPr>
          <w:rFonts w:cs="Times New Roman"/>
          <w:iCs/>
          <w:szCs w:val="28"/>
        </w:rPr>
        <w:t>1m;</w:t>
      </w:r>
      <w:proofErr w:type="gramEnd"/>
      <w:r w:rsidRPr="00552BBD">
        <w:rPr>
          <w:rFonts w:cs="Times New Roman"/>
          <w:iCs/>
          <w:szCs w:val="28"/>
        </w:rPr>
        <w:t xml:space="preserve"> </w:t>
      </w:r>
    </w:p>
    <w:p w14:paraId="71BE2FA8" w14:textId="77777777" w:rsidR="00552BBD" w:rsidRPr="00552BBD" w:rsidRDefault="00552BBD" w:rsidP="00552BBD">
      <w:pPr>
        <w:shd w:val="clear" w:color="auto" w:fill="FFFFFF" w:themeFill="background1"/>
        <w:spacing w:before="0" w:after="0"/>
        <w:ind w:firstLine="567"/>
        <w:jc w:val="both"/>
        <w:rPr>
          <w:rFonts w:cs="Times New Roman"/>
          <w:iCs/>
          <w:szCs w:val="28"/>
        </w:rPr>
      </w:pPr>
      <w:r w:rsidRPr="00552BBD">
        <w:rPr>
          <w:rFonts w:cs="Times New Roman"/>
          <w:iCs/>
          <w:szCs w:val="28"/>
        </w:rPr>
        <w:lastRenderedPageBreak/>
        <w:t xml:space="preserve">+ </w:t>
      </w:r>
      <w:proofErr w:type="spellStart"/>
      <w:r w:rsidRPr="00552BBD">
        <w:rPr>
          <w:rFonts w:cs="Times New Roman"/>
          <w:iCs/>
          <w:szCs w:val="28"/>
        </w:rPr>
        <w:t>Mặt</w:t>
      </w:r>
      <w:proofErr w:type="spellEnd"/>
      <w:r w:rsidRPr="00552BBD">
        <w:rPr>
          <w:rFonts w:cs="Times New Roman"/>
          <w:iCs/>
          <w:szCs w:val="28"/>
        </w:rPr>
        <w:t xml:space="preserve"> </w:t>
      </w:r>
      <w:proofErr w:type="spellStart"/>
      <w:r w:rsidRPr="00552BBD">
        <w:rPr>
          <w:rFonts w:cs="Times New Roman"/>
          <w:iCs/>
          <w:szCs w:val="28"/>
        </w:rPr>
        <w:t>sàn</w:t>
      </w:r>
      <w:proofErr w:type="spellEnd"/>
      <w:r w:rsidRPr="00552BBD">
        <w:rPr>
          <w:rFonts w:cs="Times New Roman"/>
          <w:iCs/>
          <w:szCs w:val="28"/>
        </w:rPr>
        <w:t xml:space="preserve"> </w:t>
      </w:r>
      <w:proofErr w:type="spellStart"/>
      <w:r w:rsidRPr="00552BBD">
        <w:rPr>
          <w:rFonts w:cs="Times New Roman"/>
          <w:iCs/>
          <w:szCs w:val="28"/>
        </w:rPr>
        <w:t>bảo</w:t>
      </w:r>
      <w:proofErr w:type="spellEnd"/>
      <w:r w:rsidRPr="00552BBD">
        <w:rPr>
          <w:rFonts w:cs="Times New Roman"/>
          <w:iCs/>
          <w:szCs w:val="28"/>
        </w:rPr>
        <w:t xml:space="preserve"> </w:t>
      </w:r>
      <w:proofErr w:type="spellStart"/>
      <w:r w:rsidRPr="00552BBD">
        <w:rPr>
          <w:rFonts w:cs="Times New Roman"/>
          <w:iCs/>
          <w:szCs w:val="28"/>
        </w:rPr>
        <w:t>đảm</w:t>
      </w:r>
      <w:proofErr w:type="spellEnd"/>
      <w:r w:rsidRPr="00552BBD">
        <w:rPr>
          <w:rFonts w:cs="Times New Roman"/>
          <w:iCs/>
          <w:szCs w:val="28"/>
        </w:rPr>
        <w:t xml:space="preserve"> </w:t>
      </w:r>
      <w:proofErr w:type="spellStart"/>
      <w:r w:rsidRPr="00552BBD">
        <w:rPr>
          <w:rFonts w:cs="Times New Roman"/>
          <w:iCs/>
          <w:szCs w:val="28"/>
        </w:rPr>
        <w:t>kín</w:t>
      </w:r>
      <w:proofErr w:type="spellEnd"/>
      <w:r w:rsidRPr="00552BBD">
        <w:rPr>
          <w:rFonts w:cs="Times New Roman"/>
          <w:iCs/>
          <w:szCs w:val="28"/>
        </w:rPr>
        <w:t xml:space="preserve"> </w:t>
      </w:r>
      <w:proofErr w:type="spellStart"/>
      <w:r w:rsidRPr="00552BBD">
        <w:rPr>
          <w:rFonts w:cs="Times New Roman"/>
          <w:iCs/>
          <w:szCs w:val="28"/>
        </w:rPr>
        <w:t>khít</w:t>
      </w:r>
      <w:proofErr w:type="spellEnd"/>
      <w:r w:rsidRPr="00552BBD">
        <w:rPr>
          <w:rFonts w:cs="Times New Roman"/>
          <w:iCs/>
          <w:szCs w:val="28"/>
        </w:rPr>
        <w:t xml:space="preserve">, </w:t>
      </w:r>
      <w:proofErr w:type="spellStart"/>
      <w:r w:rsidRPr="00552BBD">
        <w:rPr>
          <w:rFonts w:cs="Times New Roman"/>
          <w:iCs/>
          <w:szCs w:val="28"/>
        </w:rPr>
        <w:t>chống</w:t>
      </w:r>
      <w:proofErr w:type="spellEnd"/>
      <w:r w:rsidRPr="00552BBD">
        <w:rPr>
          <w:rFonts w:cs="Times New Roman"/>
          <w:iCs/>
          <w:szCs w:val="28"/>
        </w:rPr>
        <w:t xml:space="preserve"> </w:t>
      </w:r>
      <w:proofErr w:type="spellStart"/>
      <w:r w:rsidRPr="00552BBD">
        <w:rPr>
          <w:rFonts w:cs="Times New Roman"/>
          <w:iCs/>
          <w:szCs w:val="28"/>
        </w:rPr>
        <w:t>thấm</w:t>
      </w:r>
      <w:proofErr w:type="spellEnd"/>
      <w:r w:rsidRPr="00552BBD">
        <w:rPr>
          <w:rFonts w:cs="Times New Roman"/>
          <w:iCs/>
          <w:szCs w:val="28"/>
        </w:rPr>
        <w:t xml:space="preserve"> </w:t>
      </w:r>
      <w:proofErr w:type="spellStart"/>
      <w:r w:rsidRPr="00552BBD">
        <w:rPr>
          <w:rFonts w:cs="Times New Roman"/>
          <w:iCs/>
          <w:szCs w:val="28"/>
        </w:rPr>
        <w:t>và</w:t>
      </w:r>
      <w:proofErr w:type="spellEnd"/>
      <w:r w:rsidRPr="00552BBD">
        <w:rPr>
          <w:rFonts w:cs="Times New Roman"/>
          <w:iCs/>
          <w:szCs w:val="28"/>
        </w:rPr>
        <w:t xml:space="preserve"> </w:t>
      </w:r>
      <w:proofErr w:type="spellStart"/>
      <w:r w:rsidRPr="00552BBD">
        <w:rPr>
          <w:rFonts w:cs="Times New Roman"/>
          <w:iCs/>
          <w:szCs w:val="28"/>
        </w:rPr>
        <w:t>tránh</w:t>
      </w:r>
      <w:proofErr w:type="spellEnd"/>
      <w:r w:rsidRPr="00552BBD">
        <w:rPr>
          <w:rFonts w:cs="Times New Roman"/>
          <w:iCs/>
          <w:szCs w:val="28"/>
        </w:rPr>
        <w:t xml:space="preserve"> </w:t>
      </w:r>
      <w:proofErr w:type="spellStart"/>
      <w:r w:rsidRPr="00552BBD">
        <w:rPr>
          <w:rFonts w:cs="Times New Roman"/>
          <w:iCs/>
          <w:szCs w:val="28"/>
        </w:rPr>
        <w:t>nước</w:t>
      </w:r>
      <w:proofErr w:type="spellEnd"/>
      <w:r w:rsidRPr="00552BBD">
        <w:rPr>
          <w:rFonts w:cs="Times New Roman"/>
          <w:iCs/>
          <w:szCs w:val="28"/>
        </w:rPr>
        <w:t xml:space="preserve"> </w:t>
      </w:r>
      <w:proofErr w:type="spellStart"/>
      <w:r w:rsidRPr="00552BBD">
        <w:rPr>
          <w:rFonts w:cs="Times New Roman"/>
          <w:iCs/>
          <w:szCs w:val="28"/>
        </w:rPr>
        <w:t>mưa</w:t>
      </w:r>
      <w:proofErr w:type="spellEnd"/>
      <w:r w:rsidRPr="00552BBD">
        <w:rPr>
          <w:rFonts w:cs="Times New Roman"/>
          <w:iCs/>
          <w:szCs w:val="28"/>
        </w:rPr>
        <w:t xml:space="preserve"> </w:t>
      </w:r>
      <w:proofErr w:type="spellStart"/>
      <w:r w:rsidRPr="00552BBD">
        <w:rPr>
          <w:rFonts w:cs="Times New Roman"/>
          <w:iCs/>
          <w:szCs w:val="28"/>
        </w:rPr>
        <w:t>chảy</w:t>
      </w:r>
      <w:proofErr w:type="spellEnd"/>
      <w:r w:rsidRPr="00552BBD">
        <w:rPr>
          <w:rFonts w:cs="Times New Roman"/>
          <w:iCs/>
          <w:szCs w:val="28"/>
        </w:rPr>
        <w:t xml:space="preserve"> </w:t>
      </w:r>
      <w:proofErr w:type="spellStart"/>
      <w:r w:rsidRPr="00552BBD">
        <w:rPr>
          <w:rFonts w:cs="Times New Roman"/>
          <w:iCs/>
          <w:szCs w:val="28"/>
        </w:rPr>
        <w:t>tràn</w:t>
      </w:r>
      <w:proofErr w:type="spellEnd"/>
      <w:r w:rsidRPr="00552BBD">
        <w:rPr>
          <w:rFonts w:cs="Times New Roman"/>
          <w:iCs/>
          <w:szCs w:val="28"/>
        </w:rPr>
        <w:t xml:space="preserve"> </w:t>
      </w:r>
      <w:proofErr w:type="spellStart"/>
      <w:r w:rsidRPr="00552BBD">
        <w:rPr>
          <w:rFonts w:cs="Times New Roman"/>
          <w:iCs/>
          <w:szCs w:val="28"/>
        </w:rPr>
        <w:t>từ</w:t>
      </w:r>
      <w:proofErr w:type="spellEnd"/>
      <w:r w:rsidRPr="00552BBD">
        <w:rPr>
          <w:rFonts w:cs="Times New Roman"/>
          <w:iCs/>
          <w:szCs w:val="28"/>
        </w:rPr>
        <w:t xml:space="preserve"> </w:t>
      </w:r>
      <w:proofErr w:type="spellStart"/>
      <w:r w:rsidRPr="00552BBD">
        <w:rPr>
          <w:rFonts w:cs="Times New Roman"/>
          <w:iCs/>
          <w:szCs w:val="28"/>
        </w:rPr>
        <w:t>bên</w:t>
      </w:r>
      <w:proofErr w:type="spellEnd"/>
      <w:r w:rsidRPr="00552BBD">
        <w:rPr>
          <w:rFonts w:cs="Times New Roman"/>
          <w:iCs/>
          <w:szCs w:val="28"/>
        </w:rPr>
        <w:t xml:space="preserve"> </w:t>
      </w:r>
      <w:proofErr w:type="spellStart"/>
      <w:r w:rsidRPr="00552BBD">
        <w:rPr>
          <w:rFonts w:cs="Times New Roman"/>
          <w:iCs/>
          <w:szCs w:val="28"/>
        </w:rPr>
        <w:t>ngoài</w:t>
      </w:r>
      <w:proofErr w:type="spellEnd"/>
      <w:r w:rsidRPr="00552BBD">
        <w:rPr>
          <w:rFonts w:cs="Times New Roman"/>
          <w:iCs/>
          <w:szCs w:val="28"/>
        </w:rPr>
        <w:t xml:space="preserve"> </w:t>
      </w:r>
      <w:proofErr w:type="spellStart"/>
      <w:proofErr w:type="gramStart"/>
      <w:r w:rsidRPr="00552BBD">
        <w:rPr>
          <w:rFonts w:cs="Times New Roman"/>
          <w:iCs/>
          <w:szCs w:val="28"/>
        </w:rPr>
        <w:t>vào</w:t>
      </w:r>
      <w:proofErr w:type="spellEnd"/>
      <w:r w:rsidRPr="00552BBD">
        <w:rPr>
          <w:rFonts w:cs="Times New Roman"/>
          <w:iCs/>
          <w:szCs w:val="28"/>
        </w:rPr>
        <w:t>;</w:t>
      </w:r>
      <w:proofErr w:type="gramEnd"/>
    </w:p>
    <w:p w14:paraId="28374122" w14:textId="52B222D9" w:rsidR="00552BBD" w:rsidRDefault="00552BBD" w:rsidP="00552BBD">
      <w:pPr>
        <w:shd w:val="clear" w:color="auto" w:fill="FFFFFF" w:themeFill="background1"/>
        <w:spacing w:before="0" w:after="0"/>
        <w:ind w:firstLine="567"/>
        <w:jc w:val="both"/>
        <w:rPr>
          <w:rFonts w:cs="Times New Roman"/>
          <w:iCs/>
          <w:szCs w:val="28"/>
        </w:rPr>
      </w:pPr>
      <w:r w:rsidRPr="00552BBD">
        <w:rPr>
          <w:rFonts w:cs="Times New Roman"/>
          <w:iCs/>
          <w:szCs w:val="28"/>
        </w:rPr>
        <w:t xml:space="preserve">+ </w:t>
      </w:r>
      <w:proofErr w:type="spellStart"/>
      <w:r w:rsidRPr="00552BBD">
        <w:rPr>
          <w:rFonts w:cs="Times New Roman"/>
          <w:iCs/>
          <w:szCs w:val="28"/>
        </w:rPr>
        <w:t>Khoảng</w:t>
      </w:r>
      <w:proofErr w:type="spellEnd"/>
      <w:r w:rsidRPr="00552BBD">
        <w:rPr>
          <w:rFonts w:cs="Times New Roman"/>
          <w:iCs/>
          <w:szCs w:val="28"/>
        </w:rPr>
        <w:t xml:space="preserve"> </w:t>
      </w:r>
      <w:proofErr w:type="spellStart"/>
      <w:r w:rsidRPr="00552BBD">
        <w:rPr>
          <w:rFonts w:cs="Times New Roman"/>
          <w:iCs/>
          <w:szCs w:val="28"/>
        </w:rPr>
        <w:t>cách</w:t>
      </w:r>
      <w:proofErr w:type="spellEnd"/>
      <w:r w:rsidRPr="00552BBD">
        <w:rPr>
          <w:rFonts w:cs="Times New Roman"/>
          <w:iCs/>
          <w:szCs w:val="28"/>
        </w:rPr>
        <w:t xml:space="preserve"> </w:t>
      </w:r>
      <w:proofErr w:type="spellStart"/>
      <w:r w:rsidRPr="00552BBD">
        <w:rPr>
          <w:rFonts w:cs="Times New Roman"/>
          <w:iCs/>
          <w:szCs w:val="28"/>
        </w:rPr>
        <w:t>trên</w:t>
      </w:r>
      <w:proofErr w:type="spellEnd"/>
      <w:r w:rsidRPr="00552BBD">
        <w:rPr>
          <w:rFonts w:cs="Times New Roman"/>
          <w:iCs/>
          <w:szCs w:val="28"/>
        </w:rPr>
        <w:t xml:space="preserve"> 10 m </w:t>
      </w:r>
      <w:proofErr w:type="spellStart"/>
      <w:r w:rsidRPr="00552BBD">
        <w:rPr>
          <w:rFonts w:cs="Times New Roman"/>
          <w:iCs/>
          <w:szCs w:val="28"/>
        </w:rPr>
        <w:t>với</w:t>
      </w:r>
      <w:proofErr w:type="spellEnd"/>
      <w:r w:rsidRPr="00552BBD">
        <w:rPr>
          <w:rFonts w:cs="Times New Roman"/>
          <w:iCs/>
          <w:szCs w:val="28"/>
        </w:rPr>
        <w:t xml:space="preserve"> </w:t>
      </w:r>
      <w:proofErr w:type="spellStart"/>
      <w:r w:rsidRPr="00552BBD">
        <w:rPr>
          <w:rFonts w:cs="Times New Roman"/>
          <w:iCs/>
          <w:szCs w:val="28"/>
        </w:rPr>
        <w:t>các</w:t>
      </w:r>
      <w:proofErr w:type="spellEnd"/>
      <w:r w:rsidRPr="00552BBD">
        <w:rPr>
          <w:rFonts w:cs="Times New Roman"/>
          <w:iCs/>
          <w:szCs w:val="28"/>
        </w:rPr>
        <w:t xml:space="preserve"> </w:t>
      </w:r>
      <w:proofErr w:type="spellStart"/>
      <w:r w:rsidRPr="00552BBD">
        <w:rPr>
          <w:rFonts w:cs="Times New Roman"/>
          <w:iCs/>
          <w:szCs w:val="28"/>
        </w:rPr>
        <w:t>thiết</w:t>
      </w:r>
      <w:proofErr w:type="spellEnd"/>
      <w:r w:rsidRPr="00552BBD">
        <w:rPr>
          <w:rFonts w:cs="Times New Roman"/>
          <w:iCs/>
          <w:szCs w:val="28"/>
        </w:rPr>
        <w:t xml:space="preserve"> </w:t>
      </w:r>
      <w:proofErr w:type="spellStart"/>
      <w:r w:rsidRPr="00552BBD">
        <w:rPr>
          <w:rFonts w:cs="Times New Roman"/>
          <w:iCs/>
          <w:szCs w:val="28"/>
        </w:rPr>
        <w:t>bị</w:t>
      </w:r>
      <w:proofErr w:type="spellEnd"/>
      <w:r w:rsidRPr="00552BBD">
        <w:rPr>
          <w:rFonts w:cs="Times New Roman"/>
          <w:iCs/>
          <w:szCs w:val="28"/>
        </w:rPr>
        <w:t xml:space="preserve"> </w:t>
      </w:r>
      <w:proofErr w:type="spellStart"/>
      <w:r w:rsidRPr="00552BBD">
        <w:rPr>
          <w:rFonts w:cs="Times New Roman"/>
          <w:iCs/>
          <w:szCs w:val="28"/>
        </w:rPr>
        <w:t>đốt</w:t>
      </w:r>
      <w:proofErr w:type="spellEnd"/>
      <w:r w:rsidRPr="00552BBD">
        <w:rPr>
          <w:rFonts w:cs="Times New Roman"/>
          <w:iCs/>
          <w:szCs w:val="28"/>
        </w:rPr>
        <w:t xml:space="preserve"> hay </w:t>
      </w:r>
      <w:proofErr w:type="spellStart"/>
      <w:r w:rsidRPr="00552BBD">
        <w:rPr>
          <w:rFonts w:cs="Times New Roman"/>
          <w:iCs/>
          <w:szCs w:val="28"/>
        </w:rPr>
        <w:t>dễ</w:t>
      </w:r>
      <w:proofErr w:type="spellEnd"/>
      <w:r w:rsidRPr="00552BBD">
        <w:rPr>
          <w:rFonts w:cs="Times New Roman"/>
          <w:iCs/>
          <w:szCs w:val="28"/>
        </w:rPr>
        <w:t xml:space="preserve"> </w:t>
      </w:r>
      <w:proofErr w:type="spellStart"/>
      <w:r w:rsidRPr="00552BBD">
        <w:rPr>
          <w:rFonts w:cs="Times New Roman"/>
          <w:iCs/>
          <w:szCs w:val="28"/>
        </w:rPr>
        <w:t>cháy</w:t>
      </w:r>
      <w:proofErr w:type="spellEnd"/>
      <w:r w:rsidRPr="00552BBD">
        <w:rPr>
          <w:rFonts w:cs="Times New Roman"/>
          <w:iCs/>
          <w:szCs w:val="28"/>
        </w:rPr>
        <w:t xml:space="preserve"> </w:t>
      </w:r>
      <w:proofErr w:type="spellStart"/>
      <w:r w:rsidRPr="00552BBD">
        <w:rPr>
          <w:rFonts w:cs="Times New Roman"/>
          <w:iCs/>
          <w:szCs w:val="28"/>
        </w:rPr>
        <w:t>nổ</w:t>
      </w:r>
      <w:proofErr w:type="spellEnd"/>
      <w:r w:rsidRPr="00552BBD">
        <w:rPr>
          <w:rFonts w:cs="Times New Roman"/>
          <w:iCs/>
          <w:szCs w:val="28"/>
        </w:rPr>
        <w:t>.</w:t>
      </w:r>
    </w:p>
    <w:p w14:paraId="16EFCB08" w14:textId="733B345D" w:rsidR="00615889" w:rsidRPr="00552BBD" w:rsidRDefault="00615889" w:rsidP="00552BBD">
      <w:pPr>
        <w:shd w:val="clear" w:color="auto" w:fill="FFFFFF" w:themeFill="background1"/>
        <w:spacing w:before="0" w:after="0"/>
        <w:ind w:firstLine="567"/>
        <w:jc w:val="both"/>
        <w:rPr>
          <w:rFonts w:cs="Times New Roman"/>
          <w:iCs/>
          <w:szCs w:val="28"/>
        </w:rPr>
      </w:pPr>
      <w:r w:rsidRPr="00615889">
        <w:rPr>
          <w:rFonts w:cs="Times New Roman"/>
          <w:iCs/>
          <w:szCs w:val="28"/>
        </w:rPr>
        <w:t xml:space="preserve">+ </w:t>
      </w:r>
      <w:proofErr w:type="spellStart"/>
      <w:r w:rsidRPr="00615889">
        <w:rPr>
          <w:rFonts w:cs="Times New Roman"/>
          <w:iCs/>
          <w:szCs w:val="28"/>
        </w:rPr>
        <w:t>Chủ</w:t>
      </w:r>
      <w:proofErr w:type="spellEnd"/>
      <w:r w:rsidRPr="00615889">
        <w:rPr>
          <w:rFonts w:cs="Times New Roman"/>
          <w:iCs/>
          <w:szCs w:val="28"/>
        </w:rPr>
        <w:t xml:space="preserve"> </w:t>
      </w:r>
      <w:proofErr w:type="spellStart"/>
      <w:r w:rsidRPr="00615889">
        <w:rPr>
          <w:rFonts w:cs="Times New Roman"/>
          <w:iCs/>
          <w:szCs w:val="28"/>
        </w:rPr>
        <w:t>đầu</w:t>
      </w:r>
      <w:proofErr w:type="spellEnd"/>
      <w:r w:rsidRPr="00615889">
        <w:rPr>
          <w:rFonts w:cs="Times New Roman"/>
          <w:iCs/>
          <w:szCs w:val="28"/>
        </w:rPr>
        <w:t xml:space="preserve"> </w:t>
      </w:r>
      <w:proofErr w:type="spellStart"/>
      <w:r w:rsidRPr="00615889">
        <w:rPr>
          <w:rFonts w:cs="Times New Roman"/>
          <w:iCs/>
          <w:szCs w:val="28"/>
        </w:rPr>
        <w:t>tư</w:t>
      </w:r>
      <w:proofErr w:type="spellEnd"/>
      <w:r w:rsidRPr="00615889">
        <w:rPr>
          <w:rFonts w:cs="Times New Roman"/>
          <w:iCs/>
          <w:szCs w:val="28"/>
        </w:rPr>
        <w:t xml:space="preserve"> </w:t>
      </w:r>
      <w:proofErr w:type="spellStart"/>
      <w:r w:rsidRPr="00615889">
        <w:rPr>
          <w:rFonts w:cs="Times New Roman"/>
          <w:iCs/>
          <w:szCs w:val="28"/>
        </w:rPr>
        <w:t>mua</w:t>
      </w:r>
      <w:proofErr w:type="spellEnd"/>
      <w:r w:rsidRPr="00615889">
        <w:rPr>
          <w:rFonts w:cs="Times New Roman"/>
          <w:iCs/>
          <w:szCs w:val="28"/>
        </w:rPr>
        <w:t xml:space="preserve"> 3 </w:t>
      </w:r>
      <w:proofErr w:type="spellStart"/>
      <w:r w:rsidRPr="00615889">
        <w:rPr>
          <w:rFonts w:cs="Times New Roman"/>
          <w:iCs/>
          <w:szCs w:val="28"/>
        </w:rPr>
        <w:t>thùng</w:t>
      </w:r>
      <w:proofErr w:type="spellEnd"/>
      <w:r w:rsidRPr="00615889">
        <w:rPr>
          <w:rFonts w:cs="Times New Roman"/>
          <w:iCs/>
          <w:szCs w:val="28"/>
        </w:rPr>
        <w:t xml:space="preserve"> </w:t>
      </w:r>
      <w:proofErr w:type="spellStart"/>
      <w:r w:rsidRPr="00615889">
        <w:rPr>
          <w:rFonts w:cs="Times New Roman"/>
          <w:iCs/>
          <w:szCs w:val="28"/>
        </w:rPr>
        <w:t>phuy</w:t>
      </w:r>
      <w:proofErr w:type="spellEnd"/>
      <w:r w:rsidRPr="00615889">
        <w:rPr>
          <w:rFonts w:cs="Times New Roman"/>
          <w:iCs/>
          <w:szCs w:val="28"/>
        </w:rPr>
        <w:t xml:space="preserve"> dung </w:t>
      </w:r>
      <w:proofErr w:type="spellStart"/>
      <w:r w:rsidRPr="00615889">
        <w:rPr>
          <w:rFonts w:cs="Times New Roman"/>
          <w:iCs/>
          <w:szCs w:val="28"/>
        </w:rPr>
        <w:t>tích</w:t>
      </w:r>
      <w:proofErr w:type="spellEnd"/>
      <w:r w:rsidRPr="00615889">
        <w:rPr>
          <w:rFonts w:cs="Times New Roman"/>
          <w:iCs/>
          <w:szCs w:val="28"/>
        </w:rPr>
        <w:t xml:space="preserve"> 120l </w:t>
      </w:r>
      <w:proofErr w:type="spellStart"/>
      <w:r w:rsidRPr="00615889">
        <w:rPr>
          <w:rFonts w:cs="Times New Roman"/>
          <w:iCs/>
          <w:szCs w:val="28"/>
        </w:rPr>
        <w:t>kín</w:t>
      </w:r>
      <w:proofErr w:type="spellEnd"/>
      <w:r w:rsidRPr="00615889">
        <w:rPr>
          <w:rFonts w:cs="Times New Roman"/>
          <w:iCs/>
          <w:szCs w:val="28"/>
        </w:rPr>
        <w:t xml:space="preserve"> </w:t>
      </w:r>
      <w:proofErr w:type="spellStart"/>
      <w:r w:rsidRPr="00615889">
        <w:rPr>
          <w:rFonts w:cs="Times New Roman"/>
          <w:iCs/>
          <w:szCs w:val="28"/>
        </w:rPr>
        <w:t>khít</w:t>
      </w:r>
      <w:proofErr w:type="spellEnd"/>
      <w:r w:rsidRPr="00615889">
        <w:rPr>
          <w:rFonts w:cs="Times New Roman"/>
          <w:iCs/>
          <w:szCs w:val="28"/>
        </w:rPr>
        <w:t xml:space="preserve"> </w:t>
      </w:r>
      <w:proofErr w:type="spellStart"/>
      <w:r w:rsidRPr="00615889">
        <w:rPr>
          <w:rFonts w:cs="Times New Roman"/>
          <w:iCs/>
          <w:szCs w:val="28"/>
        </w:rPr>
        <w:t>để</w:t>
      </w:r>
      <w:proofErr w:type="spellEnd"/>
      <w:r w:rsidRPr="00615889">
        <w:rPr>
          <w:rFonts w:cs="Times New Roman"/>
          <w:iCs/>
          <w:szCs w:val="28"/>
        </w:rPr>
        <w:t xml:space="preserve"> </w:t>
      </w:r>
      <w:proofErr w:type="spellStart"/>
      <w:r w:rsidRPr="00615889">
        <w:rPr>
          <w:rFonts w:cs="Times New Roman"/>
          <w:iCs/>
          <w:szCs w:val="28"/>
        </w:rPr>
        <w:t>lưu</w:t>
      </w:r>
      <w:proofErr w:type="spellEnd"/>
      <w:r w:rsidRPr="00615889">
        <w:rPr>
          <w:rFonts w:cs="Times New Roman"/>
          <w:iCs/>
          <w:szCs w:val="28"/>
        </w:rPr>
        <w:t xml:space="preserve"> </w:t>
      </w:r>
      <w:proofErr w:type="spellStart"/>
      <w:r w:rsidRPr="00615889">
        <w:rPr>
          <w:rFonts w:cs="Times New Roman"/>
          <w:iCs/>
          <w:szCs w:val="28"/>
        </w:rPr>
        <w:t>giữ</w:t>
      </w:r>
      <w:proofErr w:type="spellEnd"/>
      <w:r w:rsidRPr="00615889">
        <w:rPr>
          <w:rFonts w:cs="Times New Roman"/>
          <w:iCs/>
          <w:szCs w:val="28"/>
        </w:rPr>
        <w:t xml:space="preserve"> </w:t>
      </w:r>
      <w:proofErr w:type="spellStart"/>
      <w:r w:rsidRPr="00615889">
        <w:rPr>
          <w:rFonts w:cs="Times New Roman"/>
          <w:iCs/>
          <w:szCs w:val="28"/>
        </w:rPr>
        <w:t>chất</w:t>
      </w:r>
      <w:proofErr w:type="spellEnd"/>
      <w:r w:rsidRPr="00615889">
        <w:rPr>
          <w:rFonts w:cs="Times New Roman"/>
          <w:iCs/>
          <w:szCs w:val="28"/>
        </w:rPr>
        <w:t xml:space="preserve"> </w:t>
      </w:r>
      <w:proofErr w:type="spellStart"/>
      <w:r w:rsidRPr="00615889">
        <w:rPr>
          <w:rFonts w:cs="Times New Roman"/>
          <w:iCs/>
          <w:szCs w:val="28"/>
        </w:rPr>
        <w:t>thải</w:t>
      </w:r>
      <w:proofErr w:type="spellEnd"/>
      <w:r w:rsidRPr="00615889">
        <w:rPr>
          <w:rFonts w:cs="Times New Roman"/>
          <w:iCs/>
          <w:szCs w:val="28"/>
        </w:rPr>
        <w:t xml:space="preserve"> </w:t>
      </w:r>
      <w:proofErr w:type="spellStart"/>
      <w:r w:rsidRPr="00615889">
        <w:rPr>
          <w:rFonts w:cs="Times New Roman"/>
          <w:iCs/>
          <w:szCs w:val="28"/>
        </w:rPr>
        <w:t>nguy</w:t>
      </w:r>
      <w:proofErr w:type="spellEnd"/>
      <w:r w:rsidRPr="00615889">
        <w:rPr>
          <w:rFonts w:cs="Times New Roman"/>
          <w:iCs/>
          <w:szCs w:val="28"/>
        </w:rPr>
        <w:t xml:space="preserve"> </w:t>
      </w:r>
      <w:proofErr w:type="spellStart"/>
      <w:r w:rsidRPr="00615889">
        <w:rPr>
          <w:rFonts w:cs="Times New Roman"/>
          <w:iCs/>
          <w:szCs w:val="28"/>
        </w:rPr>
        <w:t>hại</w:t>
      </w:r>
      <w:proofErr w:type="spellEnd"/>
    </w:p>
    <w:p w14:paraId="6ACA8DFD" w14:textId="23AA1B92" w:rsidR="00552BBD" w:rsidRPr="00552BBD" w:rsidRDefault="00552BBD" w:rsidP="00552BBD">
      <w:pPr>
        <w:shd w:val="clear" w:color="auto" w:fill="FFFFFF" w:themeFill="background1"/>
        <w:spacing w:before="0" w:after="0"/>
        <w:ind w:firstLine="567"/>
        <w:jc w:val="both"/>
        <w:rPr>
          <w:rFonts w:cs="Times New Roman"/>
          <w:iCs/>
          <w:szCs w:val="28"/>
        </w:rPr>
      </w:pPr>
      <w:r w:rsidRPr="00552BBD">
        <w:rPr>
          <w:rFonts w:cs="Times New Roman"/>
          <w:iCs/>
          <w:szCs w:val="28"/>
        </w:rPr>
        <w:t xml:space="preserve">c. </w:t>
      </w:r>
      <w:proofErr w:type="spellStart"/>
      <w:r w:rsidRPr="00552BBD">
        <w:rPr>
          <w:rFonts w:cs="Times New Roman"/>
          <w:iCs/>
          <w:szCs w:val="28"/>
        </w:rPr>
        <w:t>Bãi</w:t>
      </w:r>
      <w:proofErr w:type="spellEnd"/>
      <w:r w:rsidRPr="00552BBD">
        <w:rPr>
          <w:rFonts w:cs="Times New Roman"/>
          <w:iCs/>
          <w:szCs w:val="28"/>
        </w:rPr>
        <w:t xml:space="preserve"> </w:t>
      </w:r>
      <w:proofErr w:type="spellStart"/>
      <w:r w:rsidRPr="00552BBD">
        <w:rPr>
          <w:rFonts w:cs="Times New Roman"/>
          <w:iCs/>
          <w:szCs w:val="28"/>
        </w:rPr>
        <w:t>thải</w:t>
      </w:r>
      <w:proofErr w:type="spellEnd"/>
      <w:r w:rsidRPr="00552BBD">
        <w:rPr>
          <w:rFonts w:cs="Times New Roman"/>
          <w:iCs/>
          <w:szCs w:val="28"/>
        </w:rPr>
        <w:t xml:space="preserve"> </w:t>
      </w:r>
      <w:proofErr w:type="spellStart"/>
      <w:r w:rsidR="00615889">
        <w:rPr>
          <w:rFonts w:cs="Times New Roman"/>
          <w:iCs/>
          <w:szCs w:val="28"/>
        </w:rPr>
        <w:t>tạm</w:t>
      </w:r>
      <w:proofErr w:type="spellEnd"/>
    </w:p>
    <w:p w14:paraId="48A40C21" w14:textId="5D9C3D36" w:rsidR="00552BBD" w:rsidRPr="00552BBD" w:rsidRDefault="00552BBD" w:rsidP="00615889">
      <w:pPr>
        <w:shd w:val="clear" w:color="auto" w:fill="FFFFFF" w:themeFill="background1"/>
        <w:spacing w:before="0" w:after="0"/>
        <w:ind w:firstLine="567"/>
        <w:jc w:val="both"/>
        <w:rPr>
          <w:rFonts w:cs="Times New Roman"/>
          <w:szCs w:val="28"/>
        </w:rPr>
      </w:pPr>
      <w:r w:rsidRPr="00552BBD">
        <w:rPr>
          <w:rFonts w:cs="Times New Roman"/>
          <w:iCs/>
          <w:szCs w:val="28"/>
        </w:rPr>
        <w:tab/>
      </w:r>
      <w:r w:rsidR="00615889" w:rsidRPr="00615889">
        <w:rPr>
          <w:rFonts w:cs="Times New Roman"/>
          <w:bCs/>
          <w:szCs w:val="28"/>
          <w:lang w:val="nl-NL"/>
        </w:rPr>
        <w:t>Tại phía Tây khu mỏ (nằm cạnh mốc số 1) tạo một bãi thải để chứa đất tầng phủ và cây, lá, thực vật dây leo (thực vật có sinh khối nhỏ) có diện tích khoảng 4.000m</w:t>
      </w:r>
      <w:r w:rsidR="00615889" w:rsidRPr="00615889">
        <w:rPr>
          <w:rFonts w:cs="Times New Roman"/>
          <w:bCs/>
          <w:szCs w:val="28"/>
          <w:vertAlign w:val="superscript"/>
          <w:lang w:val="nl-NL"/>
        </w:rPr>
        <w:t xml:space="preserve">2 </w:t>
      </w:r>
      <w:r w:rsidR="00615889" w:rsidRPr="00615889">
        <w:rPr>
          <w:rFonts w:cs="Times New Roman"/>
          <w:bCs/>
          <w:szCs w:val="28"/>
          <w:lang w:val="nl-NL"/>
        </w:rPr>
        <w:t>cạnh mốc số 1. Bãi thải sau khi được hình thành có cao độ từ cos+65m đến cos+67,5m. Chủ đầu tư bố trí đắp đê bằng đất xung quanh khu vực bãi thải cao 3m, mặt đê rộng 1,5m, chân đê rộng 3m, chiều dài tuyến đê là 270m. Khối lượng đất lưu giữ tại đây sẽ được sử dụng để cải tạo phục hồi môi trường theo hình thức cuốn chiếu, khai thác chạm đến lớp núi đá ở đâu thì san gạt phủ đất và trồng cây lại ngay khu vực đó. Bố trí công nhân gieo hạt cỏ vào bãi thải để tăng sinh khối và sự liên kết đất</w:t>
      </w:r>
      <w:r w:rsidRPr="00552BBD">
        <w:rPr>
          <w:rFonts w:cs="Times New Roman"/>
          <w:szCs w:val="28"/>
          <w:lang w:val="nl-NL"/>
        </w:rPr>
        <w:t>.</w:t>
      </w:r>
    </w:p>
    <w:p w14:paraId="5DDE16CC" w14:textId="4FF0829C" w:rsidR="00003A3A" w:rsidRDefault="001C55A1" w:rsidP="00552BBD">
      <w:pPr>
        <w:spacing w:before="0" w:after="0"/>
        <w:ind w:firstLine="567"/>
      </w:pPr>
      <w:r>
        <w:t xml:space="preserve">b. </w:t>
      </w:r>
      <w:proofErr w:type="spellStart"/>
      <w:r>
        <w:t>Hoạt</w:t>
      </w:r>
      <w:proofErr w:type="spellEnd"/>
      <w:r>
        <w:t xml:space="preserve"> </w:t>
      </w:r>
      <w:proofErr w:type="spellStart"/>
      <w:r>
        <w:t>động</w:t>
      </w:r>
      <w:proofErr w:type="spellEnd"/>
      <w:r>
        <w:t xml:space="preserve"> </w:t>
      </w:r>
      <w:proofErr w:type="spellStart"/>
      <w:r>
        <w:t>khai</w:t>
      </w:r>
      <w:proofErr w:type="spellEnd"/>
      <w:r>
        <w:t xml:space="preserve"> </w:t>
      </w:r>
      <w:proofErr w:type="spellStart"/>
      <w:r>
        <w:t>thác</w:t>
      </w:r>
      <w:proofErr w:type="spellEnd"/>
      <w:r>
        <w:t xml:space="preserve"> </w:t>
      </w:r>
      <w:proofErr w:type="spellStart"/>
      <w:r>
        <w:t>khoáng</w:t>
      </w:r>
      <w:proofErr w:type="spellEnd"/>
      <w:r>
        <w:t xml:space="preserve"> </w:t>
      </w:r>
      <w:proofErr w:type="spellStart"/>
      <w:r>
        <w:t>sản</w:t>
      </w:r>
      <w:proofErr w:type="spellEnd"/>
      <w:r>
        <w:t xml:space="preserve"> </w:t>
      </w:r>
    </w:p>
    <w:p w14:paraId="6256073C" w14:textId="105DD1B4" w:rsidR="00615889" w:rsidRPr="00615889" w:rsidRDefault="00615889" w:rsidP="00615889">
      <w:pPr>
        <w:widowControl w:val="0"/>
        <w:spacing w:line="312" w:lineRule="auto"/>
        <w:ind w:firstLine="720"/>
        <w:jc w:val="both"/>
        <w:rPr>
          <w:rFonts w:eastAsia="Calibri" w:cs="Times New Roman"/>
          <w:szCs w:val="28"/>
          <w:lang w:val="nl-NL"/>
        </w:rPr>
      </w:pPr>
      <w:r w:rsidRPr="00615889">
        <w:rPr>
          <w:rFonts w:eastAsia="Calibri" w:cs="Times New Roman"/>
          <w:noProof/>
          <w:sz w:val="26"/>
        </w:rPr>
        <mc:AlternateContent>
          <mc:Choice Requires="wpg">
            <w:drawing>
              <wp:anchor distT="0" distB="0" distL="114300" distR="114300" simplePos="0" relativeHeight="251642368" behindDoc="0" locked="0" layoutInCell="1" allowOverlap="1" wp14:anchorId="467CA91D" wp14:editId="0FB0E56A">
                <wp:simplePos x="0" y="0"/>
                <wp:positionH relativeFrom="column">
                  <wp:posOffset>701164</wp:posOffset>
                </wp:positionH>
                <wp:positionV relativeFrom="paragraph">
                  <wp:posOffset>16180</wp:posOffset>
                </wp:positionV>
                <wp:extent cx="4735195" cy="4168140"/>
                <wp:effectExtent l="0" t="0" r="27305"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5195" cy="4168140"/>
                          <a:chOff x="3202" y="1470"/>
                          <a:chExt cx="7457" cy="6564"/>
                        </a:xfrm>
                      </wpg:grpSpPr>
                      <wps:wsp>
                        <wps:cNvPr id="24" name="Rectangle 42"/>
                        <wps:cNvSpPr>
                          <a:spLocks noChangeArrowheads="1"/>
                        </wps:cNvSpPr>
                        <wps:spPr bwMode="auto">
                          <a:xfrm>
                            <a:off x="6730" y="7067"/>
                            <a:ext cx="1671" cy="967"/>
                          </a:xfrm>
                          <a:prstGeom prst="rect">
                            <a:avLst/>
                          </a:prstGeom>
                          <a:solidFill>
                            <a:srgbClr val="FFFFFF"/>
                          </a:solidFill>
                          <a:ln>
                            <a:noFill/>
                          </a:ln>
                        </wps:spPr>
                        <wps:txbx>
                          <w:txbxContent>
                            <w:p w14:paraId="5B4ADB04" w14:textId="77777777" w:rsidR="00615889" w:rsidRPr="00973724" w:rsidRDefault="00615889" w:rsidP="00615889">
                              <w:pPr>
                                <w:jc w:val="center"/>
                                <w:rPr>
                                  <w:sz w:val="24"/>
                                  <w:szCs w:val="24"/>
                                </w:rPr>
                              </w:pPr>
                              <w:proofErr w:type="spellStart"/>
                              <w:r w:rsidRPr="00973724">
                                <w:rPr>
                                  <w:sz w:val="24"/>
                                  <w:szCs w:val="24"/>
                                </w:rPr>
                                <w:t>Bụi</w:t>
                              </w:r>
                              <w:proofErr w:type="spellEnd"/>
                              <w:r w:rsidRPr="00973724">
                                <w:rPr>
                                  <w:sz w:val="24"/>
                                  <w:szCs w:val="24"/>
                                </w:rPr>
                                <w:t xml:space="preserve">, </w:t>
                              </w:r>
                              <w:proofErr w:type="spellStart"/>
                              <w:r w:rsidRPr="00973724">
                                <w:rPr>
                                  <w:sz w:val="24"/>
                                  <w:szCs w:val="24"/>
                                </w:rPr>
                                <w:t>khí</w:t>
                              </w:r>
                              <w:proofErr w:type="spellEnd"/>
                              <w:r w:rsidRPr="00973724">
                                <w:rPr>
                                  <w:sz w:val="24"/>
                                  <w:szCs w:val="24"/>
                                </w:rPr>
                                <w:t xml:space="preserve"> </w:t>
                              </w:r>
                              <w:proofErr w:type="spellStart"/>
                              <w:r w:rsidRPr="00973724">
                                <w:rPr>
                                  <w:sz w:val="24"/>
                                  <w:szCs w:val="24"/>
                                </w:rPr>
                                <w:t>thải</w:t>
                              </w:r>
                              <w:proofErr w:type="spellEnd"/>
                              <w:r>
                                <w:rPr>
                                  <w:sz w:val="24"/>
                                  <w:szCs w:val="24"/>
                                </w:rPr>
                                <w:t xml:space="preserve">, </w:t>
                              </w:r>
                              <w:proofErr w:type="spellStart"/>
                              <w:r>
                                <w:rPr>
                                  <w:sz w:val="24"/>
                                  <w:szCs w:val="24"/>
                                </w:rPr>
                                <w:t>đất</w:t>
                              </w:r>
                              <w:proofErr w:type="spellEnd"/>
                              <w:r>
                                <w:rPr>
                                  <w:sz w:val="24"/>
                                  <w:szCs w:val="24"/>
                                </w:rPr>
                                <w:t xml:space="preserve"> </w:t>
                              </w:r>
                              <w:proofErr w:type="spellStart"/>
                              <w:r>
                                <w:rPr>
                                  <w:sz w:val="24"/>
                                  <w:szCs w:val="24"/>
                                </w:rPr>
                                <w:t>rơi</w:t>
                              </w:r>
                              <w:proofErr w:type="spellEnd"/>
                              <w:r>
                                <w:rPr>
                                  <w:sz w:val="24"/>
                                  <w:szCs w:val="24"/>
                                </w:rPr>
                                <w:t xml:space="preserve"> </w:t>
                              </w:r>
                              <w:proofErr w:type="spellStart"/>
                              <w:r>
                                <w:rPr>
                                  <w:sz w:val="24"/>
                                  <w:szCs w:val="24"/>
                                </w:rPr>
                                <w:t>vãi</w:t>
                              </w:r>
                              <w:proofErr w:type="spellEnd"/>
                            </w:p>
                          </w:txbxContent>
                        </wps:txbx>
                        <wps:bodyPr rot="0" vert="horz" wrap="square" lIns="91440" tIns="45720" rIns="91440" bIns="45720" anchor="t" anchorCtr="0" upright="1">
                          <a:noAutofit/>
                        </wps:bodyPr>
                      </wps:wsp>
                      <wpg:grpSp>
                        <wpg:cNvPr id="43" name="Group 14"/>
                        <wpg:cNvGrpSpPr>
                          <a:grpSpLocks/>
                        </wpg:cNvGrpSpPr>
                        <wpg:grpSpPr bwMode="auto">
                          <a:xfrm>
                            <a:off x="3202" y="1470"/>
                            <a:ext cx="7457" cy="6328"/>
                            <a:chOff x="3202" y="1860"/>
                            <a:chExt cx="7457" cy="6328"/>
                          </a:xfrm>
                        </wpg:grpSpPr>
                        <wps:wsp>
                          <wps:cNvPr id="49" name="Text Box 23"/>
                          <wps:cNvSpPr txBox="1">
                            <a:spLocks noChangeArrowheads="1"/>
                          </wps:cNvSpPr>
                          <wps:spPr bwMode="auto">
                            <a:xfrm>
                              <a:off x="3267" y="2936"/>
                              <a:ext cx="2800" cy="624"/>
                            </a:xfrm>
                            <a:prstGeom prst="rect">
                              <a:avLst/>
                            </a:prstGeom>
                            <a:solidFill>
                              <a:srgbClr val="FFFFFF"/>
                            </a:solidFill>
                            <a:ln w="9525">
                              <a:solidFill>
                                <a:srgbClr val="000000"/>
                              </a:solidFill>
                              <a:miter lim="800000"/>
                              <a:headEnd/>
                              <a:tailEnd/>
                            </a:ln>
                          </wps:spPr>
                          <wps:txbx>
                            <w:txbxContent>
                              <w:p w14:paraId="45FD37D9" w14:textId="77777777" w:rsidR="00615889" w:rsidRPr="00430528" w:rsidRDefault="00615889" w:rsidP="00615889">
                                <w:pPr>
                                  <w:jc w:val="center"/>
                                  <w:rPr>
                                    <w:sz w:val="24"/>
                                    <w:szCs w:val="24"/>
                                  </w:rPr>
                                </w:pPr>
                                <w:proofErr w:type="spellStart"/>
                                <w:r w:rsidRPr="00430528">
                                  <w:rPr>
                                    <w:sz w:val="24"/>
                                    <w:szCs w:val="24"/>
                                  </w:rPr>
                                  <w:t>Bóc</w:t>
                                </w:r>
                                <w:proofErr w:type="spellEnd"/>
                                <w:r w:rsidRPr="00430528">
                                  <w:rPr>
                                    <w:sz w:val="24"/>
                                    <w:szCs w:val="24"/>
                                  </w:rPr>
                                  <w:t xml:space="preserve"> </w:t>
                                </w:r>
                                <w:proofErr w:type="spellStart"/>
                                <w:r w:rsidRPr="00430528">
                                  <w:rPr>
                                    <w:sz w:val="24"/>
                                    <w:szCs w:val="24"/>
                                  </w:rPr>
                                  <w:t>phủ</w:t>
                                </w:r>
                                <w:proofErr w:type="spellEnd"/>
                                <w:r w:rsidRPr="00430528">
                                  <w:rPr>
                                    <w:sz w:val="24"/>
                                    <w:szCs w:val="24"/>
                                  </w:rPr>
                                  <w:t xml:space="preserve"> </w:t>
                                </w:r>
                                <w:proofErr w:type="spellStart"/>
                                <w:r w:rsidRPr="00430528">
                                  <w:rPr>
                                    <w:sz w:val="24"/>
                                    <w:szCs w:val="24"/>
                                  </w:rPr>
                                  <w:t>lớp</w:t>
                                </w:r>
                                <w:proofErr w:type="spellEnd"/>
                                <w:r w:rsidRPr="00430528">
                                  <w:rPr>
                                    <w:sz w:val="24"/>
                                    <w:szCs w:val="24"/>
                                  </w:rPr>
                                  <w:t xml:space="preserve"> </w:t>
                                </w:r>
                                <w:proofErr w:type="spellStart"/>
                                <w:r w:rsidRPr="00430528">
                                  <w:rPr>
                                    <w:sz w:val="24"/>
                                    <w:szCs w:val="24"/>
                                  </w:rPr>
                                  <w:t>đất</w:t>
                                </w:r>
                                <w:proofErr w:type="spellEnd"/>
                                <w:r w:rsidRPr="00430528">
                                  <w:rPr>
                                    <w:sz w:val="24"/>
                                    <w:szCs w:val="24"/>
                                  </w:rPr>
                                  <w:t xml:space="preserve"> </w:t>
                                </w:r>
                                <w:proofErr w:type="spellStart"/>
                                <w:r w:rsidRPr="00430528">
                                  <w:rPr>
                                    <w:sz w:val="24"/>
                                    <w:szCs w:val="24"/>
                                  </w:rPr>
                                  <w:t>mặt</w:t>
                                </w:r>
                                <w:proofErr w:type="spellEnd"/>
                              </w:p>
                            </w:txbxContent>
                          </wps:txbx>
                          <wps:bodyPr rot="0" vert="horz" wrap="square" lIns="91440" tIns="45720" rIns="91440" bIns="45720" anchor="t" anchorCtr="0" upright="1">
                            <a:noAutofit/>
                          </wps:bodyPr>
                        </wps:wsp>
                        <wps:wsp>
                          <wps:cNvPr id="62" name="Text Box 24"/>
                          <wps:cNvSpPr txBox="1">
                            <a:spLocks noChangeArrowheads="1"/>
                          </wps:cNvSpPr>
                          <wps:spPr bwMode="auto">
                            <a:xfrm>
                              <a:off x="3202" y="4135"/>
                              <a:ext cx="2865" cy="624"/>
                            </a:xfrm>
                            <a:prstGeom prst="rect">
                              <a:avLst/>
                            </a:prstGeom>
                            <a:solidFill>
                              <a:srgbClr val="FFFFFF"/>
                            </a:solidFill>
                            <a:ln w="9525">
                              <a:solidFill>
                                <a:srgbClr val="000000"/>
                              </a:solidFill>
                              <a:miter lim="800000"/>
                              <a:headEnd/>
                              <a:tailEnd/>
                            </a:ln>
                          </wps:spPr>
                          <wps:txbx>
                            <w:txbxContent>
                              <w:p w14:paraId="23E739D5" w14:textId="77777777" w:rsidR="00615889" w:rsidRPr="00430528" w:rsidRDefault="00615889" w:rsidP="00615889">
                                <w:pPr>
                                  <w:jc w:val="center"/>
                                  <w:rPr>
                                    <w:sz w:val="24"/>
                                    <w:szCs w:val="24"/>
                                  </w:rPr>
                                </w:pPr>
                                <w:proofErr w:type="spellStart"/>
                                <w:r>
                                  <w:rPr>
                                    <w:sz w:val="24"/>
                                    <w:szCs w:val="24"/>
                                  </w:rPr>
                                  <w:t>Máy</w:t>
                                </w:r>
                                <w:proofErr w:type="spellEnd"/>
                                <w:r>
                                  <w:rPr>
                                    <w:sz w:val="24"/>
                                    <w:szCs w:val="24"/>
                                  </w:rPr>
                                  <w:t xml:space="preserve"> </w:t>
                                </w:r>
                                <w:proofErr w:type="spellStart"/>
                                <w:r>
                                  <w:rPr>
                                    <w:sz w:val="24"/>
                                    <w:szCs w:val="24"/>
                                  </w:rPr>
                                  <w:t>xúc</w:t>
                                </w:r>
                                <w:proofErr w:type="spellEnd"/>
                                <w:r>
                                  <w:rPr>
                                    <w:sz w:val="24"/>
                                    <w:szCs w:val="24"/>
                                  </w:rPr>
                                  <w:t xml:space="preserve"> </w:t>
                                </w:r>
                              </w:p>
                            </w:txbxContent>
                          </wps:txbx>
                          <wps:bodyPr rot="0" vert="horz" wrap="square" lIns="91440" tIns="45720" rIns="91440" bIns="45720" anchor="t" anchorCtr="0" upright="1">
                            <a:noAutofit/>
                          </wps:bodyPr>
                        </wps:wsp>
                        <wps:wsp>
                          <wps:cNvPr id="63" name="Text Box 25"/>
                          <wps:cNvSpPr txBox="1">
                            <a:spLocks noChangeArrowheads="1"/>
                          </wps:cNvSpPr>
                          <wps:spPr bwMode="auto">
                            <a:xfrm>
                              <a:off x="3202" y="5300"/>
                              <a:ext cx="2800" cy="577"/>
                            </a:xfrm>
                            <a:prstGeom prst="rect">
                              <a:avLst/>
                            </a:prstGeom>
                            <a:solidFill>
                              <a:srgbClr val="FFFFFF"/>
                            </a:solidFill>
                            <a:ln w="9525">
                              <a:solidFill>
                                <a:srgbClr val="000000"/>
                              </a:solidFill>
                              <a:miter lim="800000"/>
                              <a:headEnd/>
                              <a:tailEnd/>
                            </a:ln>
                          </wps:spPr>
                          <wps:txbx>
                            <w:txbxContent>
                              <w:p w14:paraId="096EA818" w14:textId="77777777" w:rsidR="00615889" w:rsidRPr="00430528" w:rsidRDefault="00615889" w:rsidP="00615889">
                                <w:pPr>
                                  <w:jc w:val="center"/>
                                  <w:rPr>
                                    <w:sz w:val="24"/>
                                    <w:szCs w:val="24"/>
                                  </w:rPr>
                                </w:pPr>
                                <w:proofErr w:type="spellStart"/>
                                <w:r w:rsidRPr="00430528">
                                  <w:rPr>
                                    <w:sz w:val="24"/>
                                    <w:szCs w:val="24"/>
                                  </w:rPr>
                                  <w:t>Xúc</w:t>
                                </w:r>
                                <w:proofErr w:type="spellEnd"/>
                                <w:r w:rsidRPr="00430528">
                                  <w:rPr>
                                    <w:sz w:val="24"/>
                                    <w:szCs w:val="24"/>
                                  </w:rPr>
                                  <w:t xml:space="preserve"> </w:t>
                                </w:r>
                                <w:proofErr w:type="spellStart"/>
                                <w:r w:rsidRPr="00430528">
                                  <w:rPr>
                                    <w:sz w:val="24"/>
                                    <w:szCs w:val="24"/>
                                  </w:rPr>
                                  <w:t>bố</w:t>
                                </w:r>
                                <w:r>
                                  <w:rPr>
                                    <w:sz w:val="24"/>
                                    <w:szCs w:val="24"/>
                                  </w:rPr>
                                  <w:t>c</w:t>
                                </w:r>
                                <w:proofErr w:type="spellEnd"/>
                                <w:r w:rsidRPr="00430528">
                                  <w:rPr>
                                    <w:sz w:val="24"/>
                                    <w:szCs w:val="24"/>
                                  </w:rPr>
                                  <w:t xml:space="preserve">, </w:t>
                                </w:r>
                                <w:proofErr w:type="spellStart"/>
                                <w:r w:rsidRPr="00430528">
                                  <w:rPr>
                                    <w:sz w:val="24"/>
                                    <w:szCs w:val="24"/>
                                  </w:rPr>
                                  <w:t>vận</w:t>
                                </w:r>
                                <w:proofErr w:type="spellEnd"/>
                                <w:r w:rsidRPr="00430528">
                                  <w:rPr>
                                    <w:sz w:val="24"/>
                                    <w:szCs w:val="24"/>
                                  </w:rPr>
                                  <w:t xml:space="preserve"> </w:t>
                                </w:r>
                                <w:proofErr w:type="spellStart"/>
                                <w:r w:rsidRPr="00430528">
                                  <w:rPr>
                                    <w:sz w:val="24"/>
                                    <w:szCs w:val="24"/>
                                  </w:rPr>
                                  <w:t>chuyển</w:t>
                                </w:r>
                                <w:proofErr w:type="spellEnd"/>
                              </w:p>
                            </w:txbxContent>
                          </wps:txbx>
                          <wps:bodyPr rot="0" vert="horz" wrap="square" lIns="91440" tIns="45720" rIns="91440" bIns="45720" anchor="t" anchorCtr="0" upright="1">
                            <a:noAutofit/>
                          </wps:bodyPr>
                        </wps:wsp>
                        <wps:wsp>
                          <wps:cNvPr id="64" name="Text Box 26"/>
                          <wps:cNvSpPr txBox="1">
                            <a:spLocks noChangeArrowheads="1"/>
                          </wps:cNvSpPr>
                          <wps:spPr bwMode="auto">
                            <a:xfrm>
                              <a:off x="3202" y="6407"/>
                              <a:ext cx="2800" cy="590"/>
                            </a:xfrm>
                            <a:prstGeom prst="rect">
                              <a:avLst/>
                            </a:prstGeom>
                            <a:solidFill>
                              <a:srgbClr val="FFFFFF"/>
                            </a:solidFill>
                            <a:ln w="9525">
                              <a:solidFill>
                                <a:srgbClr val="000000"/>
                              </a:solidFill>
                              <a:miter lim="800000"/>
                              <a:headEnd/>
                              <a:tailEnd/>
                            </a:ln>
                          </wps:spPr>
                          <wps:txbx>
                            <w:txbxContent>
                              <w:p w14:paraId="4B156C26" w14:textId="77777777" w:rsidR="00615889" w:rsidRPr="00430528" w:rsidRDefault="00615889" w:rsidP="00615889">
                                <w:pPr>
                                  <w:jc w:val="center"/>
                                  <w:rPr>
                                    <w:sz w:val="24"/>
                                    <w:szCs w:val="24"/>
                                  </w:rPr>
                                </w:pPr>
                                <w:proofErr w:type="spellStart"/>
                                <w:r w:rsidRPr="00430528">
                                  <w:rPr>
                                    <w:sz w:val="24"/>
                                    <w:szCs w:val="24"/>
                                  </w:rPr>
                                  <w:t>Ôtô</w:t>
                                </w:r>
                                <w:proofErr w:type="spellEnd"/>
                                <w:r w:rsidRPr="00430528">
                                  <w:rPr>
                                    <w:sz w:val="24"/>
                                    <w:szCs w:val="24"/>
                                  </w:rPr>
                                  <w:t xml:space="preserve"> ben </w:t>
                                </w:r>
                                <w:proofErr w:type="spellStart"/>
                                <w:r w:rsidRPr="00430528">
                                  <w:rPr>
                                    <w:sz w:val="24"/>
                                    <w:szCs w:val="24"/>
                                  </w:rPr>
                                  <w:t>tự</w:t>
                                </w:r>
                                <w:proofErr w:type="spellEnd"/>
                                <w:r w:rsidRPr="00430528">
                                  <w:rPr>
                                    <w:sz w:val="24"/>
                                    <w:szCs w:val="24"/>
                                  </w:rPr>
                                  <w:t xml:space="preserve"> </w:t>
                                </w:r>
                                <w:proofErr w:type="spellStart"/>
                                <w:r w:rsidRPr="00430528">
                                  <w:rPr>
                                    <w:sz w:val="24"/>
                                    <w:szCs w:val="24"/>
                                  </w:rPr>
                                  <w:t>đổ</w:t>
                                </w:r>
                                <w:proofErr w:type="spellEnd"/>
                                <w:r>
                                  <w:rPr>
                                    <w:sz w:val="24"/>
                                    <w:szCs w:val="24"/>
                                  </w:rPr>
                                  <w:t xml:space="preserve"> (</w:t>
                                </w:r>
                                <w:proofErr w:type="spellStart"/>
                                <w:r>
                                  <w:rPr>
                                    <w:sz w:val="24"/>
                                    <w:szCs w:val="24"/>
                                  </w:rPr>
                                  <w:t>khách</w:t>
                                </w:r>
                                <w:proofErr w:type="spellEnd"/>
                                <w:r>
                                  <w:rPr>
                                    <w:sz w:val="24"/>
                                    <w:szCs w:val="24"/>
                                  </w:rPr>
                                  <w:t>)</w:t>
                                </w:r>
                              </w:p>
                              <w:p w14:paraId="0FE2CED7" w14:textId="77777777" w:rsidR="00615889" w:rsidRPr="00430528" w:rsidRDefault="00615889" w:rsidP="00615889">
                                <w:pPr>
                                  <w:rPr>
                                    <w:sz w:val="24"/>
                                    <w:szCs w:val="24"/>
                                  </w:rPr>
                                </w:pPr>
                              </w:p>
                            </w:txbxContent>
                          </wps:txbx>
                          <wps:bodyPr rot="0" vert="horz" wrap="square" lIns="91440" tIns="45720" rIns="91440" bIns="45720" anchor="t" anchorCtr="0" upright="1">
                            <a:noAutofit/>
                          </wps:bodyPr>
                        </wps:wsp>
                        <wps:wsp>
                          <wps:cNvPr id="65" name="Text Box 27"/>
                          <wps:cNvSpPr txBox="1">
                            <a:spLocks noChangeArrowheads="1"/>
                          </wps:cNvSpPr>
                          <wps:spPr bwMode="auto">
                            <a:xfrm>
                              <a:off x="6487" y="2896"/>
                              <a:ext cx="1960" cy="624"/>
                            </a:xfrm>
                            <a:prstGeom prst="rect">
                              <a:avLst/>
                            </a:prstGeom>
                            <a:solidFill>
                              <a:srgbClr val="FFFFFF"/>
                            </a:solidFill>
                            <a:ln w="9525">
                              <a:solidFill>
                                <a:srgbClr val="000000"/>
                              </a:solidFill>
                              <a:miter lim="800000"/>
                              <a:headEnd/>
                              <a:tailEnd/>
                            </a:ln>
                          </wps:spPr>
                          <wps:txbx>
                            <w:txbxContent>
                              <w:p w14:paraId="43CAD3EE" w14:textId="77777777" w:rsidR="00615889" w:rsidRPr="00430528" w:rsidRDefault="00615889" w:rsidP="00615889">
                                <w:pPr>
                                  <w:jc w:val="center"/>
                                  <w:rPr>
                                    <w:sz w:val="24"/>
                                    <w:szCs w:val="24"/>
                                  </w:rPr>
                                </w:pPr>
                                <w:proofErr w:type="spellStart"/>
                                <w:r w:rsidRPr="00430528">
                                  <w:rPr>
                                    <w:sz w:val="24"/>
                                    <w:szCs w:val="24"/>
                                  </w:rPr>
                                  <w:t>Đất</w:t>
                                </w:r>
                                <w:proofErr w:type="spellEnd"/>
                                <w:r w:rsidRPr="00430528">
                                  <w:rPr>
                                    <w:sz w:val="24"/>
                                    <w:szCs w:val="24"/>
                                  </w:rPr>
                                  <w:t xml:space="preserve"> </w:t>
                                </w:r>
                                <w:proofErr w:type="spellStart"/>
                                <w:r w:rsidRPr="00430528">
                                  <w:rPr>
                                    <w:sz w:val="24"/>
                                    <w:szCs w:val="24"/>
                                  </w:rPr>
                                  <w:t>phủ</w:t>
                                </w:r>
                                <w:proofErr w:type="spellEnd"/>
                                <w:r w:rsidRPr="00430528">
                                  <w:rPr>
                                    <w:sz w:val="24"/>
                                    <w:szCs w:val="24"/>
                                  </w:rPr>
                                  <w:t xml:space="preserve"> </w:t>
                                </w:r>
                                <w:proofErr w:type="spellStart"/>
                                <w:r w:rsidRPr="00430528">
                                  <w:rPr>
                                    <w:sz w:val="24"/>
                                    <w:szCs w:val="24"/>
                                  </w:rPr>
                                  <w:t>hữu</w:t>
                                </w:r>
                                <w:proofErr w:type="spellEnd"/>
                                <w:r w:rsidRPr="00430528">
                                  <w:rPr>
                                    <w:sz w:val="24"/>
                                    <w:szCs w:val="24"/>
                                  </w:rPr>
                                  <w:t xml:space="preserve"> </w:t>
                                </w:r>
                                <w:proofErr w:type="spellStart"/>
                                <w:r w:rsidRPr="00430528">
                                  <w:rPr>
                                    <w:sz w:val="24"/>
                                    <w:szCs w:val="24"/>
                                  </w:rPr>
                                  <w:t>cơ</w:t>
                                </w:r>
                                <w:proofErr w:type="spellEnd"/>
                              </w:p>
                            </w:txbxContent>
                          </wps:txbx>
                          <wps:bodyPr rot="0" vert="horz" wrap="square" lIns="91440" tIns="45720" rIns="91440" bIns="45720" anchor="t" anchorCtr="0" upright="1">
                            <a:noAutofit/>
                          </wps:bodyPr>
                        </wps:wsp>
                        <wps:wsp>
                          <wps:cNvPr id="66" name="Text Box 28"/>
                          <wps:cNvSpPr txBox="1">
                            <a:spLocks noChangeArrowheads="1"/>
                          </wps:cNvSpPr>
                          <wps:spPr bwMode="auto">
                            <a:xfrm>
                              <a:off x="8888" y="2830"/>
                              <a:ext cx="1771" cy="1068"/>
                            </a:xfrm>
                            <a:prstGeom prst="rect">
                              <a:avLst/>
                            </a:prstGeom>
                            <a:solidFill>
                              <a:srgbClr val="FFFFFF"/>
                            </a:solidFill>
                            <a:ln w="9525">
                              <a:solidFill>
                                <a:srgbClr val="000000"/>
                              </a:solidFill>
                              <a:miter lim="800000"/>
                              <a:headEnd/>
                              <a:tailEnd/>
                            </a:ln>
                          </wps:spPr>
                          <wps:txbx>
                            <w:txbxContent>
                              <w:p w14:paraId="123D72D5" w14:textId="77777777" w:rsidR="00615889" w:rsidRPr="00094F01" w:rsidRDefault="00615889" w:rsidP="00615889">
                                <w:pPr>
                                  <w:spacing w:after="0" w:line="240" w:lineRule="auto"/>
                                  <w:jc w:val="center"/>
                                  <w:rPr>
                                    <w:sz w:val="24"/>
                                    <w:szCs w:val="24"/>
                                  </w:rPr>
                                </w:pPr>
                                <w:proofErr w:type="spellStart"/>
                                <w:r w:rsidRPr="00094F01">
                                  <w:rPr>
                                    <w:sz w:val="24"/>
                                    <w:szCs w:val="24"/>
                                  </w:rPr>
                                  <w:t>Lưu</w:t>
                                </w:r>
                                <w:proofErr w:type="spellEnd"/>
                                <w:r w:rsidRPr="00094F01">
                                  <w:rPr>
                                    <w:sz w:val="24"/>
                                    <w:szCs w:val="24"/>
                                  </w:rPr>
                                  <w:t xml:space="preserve"> </w:t>
                                </w:r>
                                <w:proofErr w:type="spellStart"/>
                                <w:r w:rsidRPr="00094F01">
                                  <w:rPr>
                                    <w:sz w:val="24"/>
                                    <w:szCs w:val="24"/>
                                  </w:rPr>
                                  <w:t>giữ</w:t>
                                </w:r>
                                <w:proofErr w:type="spellEnd"/>
                                <w:r w:rsidRPr="00094F01">
                                  <w:rPr>
                                    <w:sz w:val="24"/>
                                    <w:szCs w:val="24"/>
                                  </w:rPr>
                                  <w:t xml:space="preserve"> </w:t>
                                </w:r>
                                <w:proofErr w:type="spellStart"/>
                                <w:r w:rsidRPr="00094F01">
                                  <w:rPr>
                                    <w:sz w:val="24"/>
                                    <w:szCs w:val="24"/>
                                  </w:rPr>
                                  <w:t>để</w:t>
                                </w:r>
                                <w:proofErr w:type="spellEnd"/>
                              </w:p>
                              <w:p w14:paraId="5A6B0BC7" w14:textId="77777777" w:rsidR="00615889" w:rsidRPr="00076A58" w:rsidRDefault="00615889" w:rsidP="00615889">
                                <w:pPr>
                                  <w:spacing w:after="0" w:line="240" w:lineRule="auto"/>
                                  <w:jc w:val="center"/>
                                  <w:rPr>
                                    <w:sz w:val="24"/>
                                    <w:szCs w:val="24"/>
                                  </w:rPr>
                                </w:pPr>
                                <w:proofErr w:type="spellStart"/>
                                <w:r w:rsidRPr="00076A58">
                                  <w:rPr>
                                    <w:sz w:val="24"/>
                                    <w:szCs w:val="24"/>
                                  </w:rPr>
                                  <w:t>hoàn</w:t>
                                </w:r>
                                <w:proofErr w:type="spellEnd"/>
                                <w:r w:rsidRPr="00076A58">
                                  <w:rPr>
                                    <w:sz w:val="24"/>
                                    <w:szCs w:val="24"/>
                                  </w:rPr>
                                  <w:t xml:space="preserve"> </w:t>
                                </w:r>
                                <w:proofErr w:type="spellStart"/>
                                <w:r w:rsidRPr="00076A58">
                                  <w:rPr>
                                    <w:sz w:val="24"/>
                                    <w:szCs w:val="24"/>
                                  </w:rPr>
                                  <w:t>thổ</w:t>
                                </w:r>
                                <w:proofErr w:type="spellEnd"/>
                                <w:r w:rsidRPr="00076A58">
                                  <w:rPr>
                                    <w:sz w:val="24"/>
                                    <w:szCs w:val="24"/>
                                  </w:rPr>
                                  <w:t xml:space="preserve"> </w:t>
                                </w:r>
                                <w:proofErr w:type="spellStart"/>
                                <w:r w:rsidRPr="00076A58">
                                  <w:rPr>
                                    <w:sz w:val="24"/>
                                    <w:szCs w:val="24"/>
                                  </w:rPr>
                                  <w:t>mỏ</w:t>
                                </w:r>
                                <w:proofErr w:type="spellEnd"/>
                              </w:p>
                            </w:txbxContent>
                          </wps:txbx>
                          <wps:bodyPr rot="0" vert="horz" wrap="square" lIns="91440" tIns="45720" rIns="91440" bIns="45720" anchor="t" anchorCtr="0" upright="1">
                            <a:noAutofit/>
                          </wps:bodyPr>
                        </wps:wsp>
                        <wps:wsp>
                          <wps:cNvPr id="68" name="Text Box 29"/>
                          <wps:cNvSpPr txBox="1">
                            <a:spLocks noChangeArrowheads="1"/>
                          </wps:cNvSpPr>
                          <wps:spPr bwMode="auto">
                            <a:xfrm>
                              <a:off x="3202" y="7527"/>
                              <a:ext cx="2800" cy="661"/>
                            </a:xfrm>
                            <a:prstGeom prst="rect">
                              <a:avLst/>
                            </a:prstGeom>
                            <a:solidFill>
                              <a:srgbClr val="FFFFFF"/>
                            </a:solidFill>
                            <a:ln w="9525">
                              <a:solidFill>
                                <a:srgbClr val="000000"/>
                              </a:solidFill>
                              <a:miter lim="800000"/>
                              <a:headEnd/>
                              <a:tailEnd/>
                            </a:ln>
                          </wps:spPr>
                          <wps:txbx>
                            <w:txbxContent>
                              <w:p w14:paraId="08875190" w14:textId="77777777" w:rsidR="00615889" w:rsidRPr="00430528" w:rsidRDefault="00615889" w:rsidP="00615889">
                                <w:pPr>
                                  <w:jc w:val="center"/>
                                  <w:rPr>
                                    <w:sz w:val="24"/>
                                    <w:szCs w:val="24"/>
                                  </w:rPr>
                                </w:pPr>
                                <w:proofErr w:type="spellStart"/>
                                <w:r>
                                  <w:rPr>
                                    <w:sz w:val="24"/>
                                    <w:szCs w:val="24"/>
                                  </w:rPr>
                                  <w:t>Nơi</w:t>
                                </w:r>
                                <w:proofErr w:type="spellEnd"/>
                                <w:r>
                                  <w:rPr>
                                    <w:sz w:val="24"/>
                                    <w:szCs w:val="24"/>
                                  </w:rPr>
                                  <w:t xml:space="preserve"> </w:t>
                                </w:r>
                                <w:proofErr w:type="spellStart"/>
                                <w:r>
                                  <w:rPr>
                                    <w:sz w:val="24"/>
                                    <w:szCs w:val="24"/>
                                  </w:rPr>
                                  <w:t>tiêu</w:t>
                                </w:r>
                                <w:proofErr w:type="spellEnd"/>
                                <w:r>
                                  <w:rPr>
                                    <w:sz w:val="24"/>
                                    <w:szCs w:val="24"/>
                                  </w:rPr>
                                  <w:t xml:space="preserve"> </w:t>
                                </w:r>
                                <w:proofErr w:type="spellStart"/>
                                <w:r>
                                  <w:rPr>
                                    <w:sz w:val="24"/>
                                    <w:szCs w:val="24"/>
                                  </w:rPr>
                                  <w:t>thụ</w:t>
                                </w:r>
                                <w:proofErr w:type="spellEnd"/>
                              </w:p>
                              <w:p w14:paraId="4A50B7C9" w14:textId="77777777" w:rsidR="00615889" w:rsidRPr="00430528" w:rsidRDefault="00615889" w:rsidP="00615889">
                                <w:pPr>
                                  <w:rPr>
                                    <w:sz w:val="24"/>
                                    <w:szCs w:val="24"/>
                                  </w:rPr>
                                </w:pPr>
                              </w:p>
                            </w:txbxContent>
                          </wps:txbx>
                          <wps:bodyPr rot="0" vert="horz" wrap="square" lIns="91440" tIns="45720" rIns="91440" bIns="45720" anchor="t" anchorCtr="0" upright="1">
                            <a:noAutofit/>
                          </wps:bodyPr>
                        </wps:wsp>
                        <wps:wsp>
                          <wps:cNvPr id="73" name="Line 30"/>
                          <wps:cNvCnPr>
                            <a:cxnSpLocks noChangeShapeType="1"/>
                          </wps:cNvCnPr>
                          <wps:spPr bwMode="auto">
                            <a:xfrm>
                              <a:off x="6067" y="3227"/>
                              <a:ext cx="397" cy="0"/>
                            </a:xfrm>
                            <a:prstGeom prst="line">
                              <a:avLst/>
                            </a:prstGeom>
                            <a:noFill/>
                            <a:ln w="9525">
                              <a:solidFill>
                                <a:srgbClr val="000000"/>
                              </a:solidFill>
                              <a:round/>
                              <a:headEnd/>
                              <a:tailEnd type="triangle" w="med" len="med"/>
                            </a:ln>
                          </wps:spPr>
                          <wps:bodyPr/>
                        </wps:wsp>
                        <wps:wsp>
                          <wps:cNvPr id="74" name="Line 31"/>
                          <wps:cNvCnPr>
                            <a:cxnSpLocks noChangeShapeType="1"/>
                          </wps:cNvCnPr>
                          <wps:spPr bwMode="auto">
                            <a:xfrm>
                              <a:off x="4620" y="3575"/>
                              <a:ext cx="0" cy="530"/>
                            </a:xfrm>
                            <a:prstGeom prst="line">
                              <a:avLst/>
                            </a:prstGeom>
                            <a:noFill/>
                            <a:ln w="9525">
                              <a:solidFill>
                                <a:srgbClr val="000000"/>
                              </a:solidFill>
                              <a:round/>
                              <a:headEnd/>
                              <a:tailEnd type="triangle" w="med" len="med"/>
                            </a:ln>
                          </wps:spPr>
                          <wps:bodyPr/>
                        </wps:wsp>
                        <wps:wsp>
                          <wps:cNvPr id="75" name="Line 32"/>
                          <wps:cNvCnPr>
                            <a:cxnSpLocks noChangeShapeType="1"/>
                          </wps:cNvCnPr>
                          <wps:spPr bwMode="auto">
                            <a:xfrm>
                              <a:off x="4620" y="4770"/>
                              <a:ext cx="0" cy="530"/>
                            </a:xfrm>
                            <a:prstGeom prst="line">
                              <a:avLst/>
                            </a:prstGeom>
                            <a:noFill/>
                            <a:ln w="9525">
                              <a:solidFill>
                                <a:srgbClr val="000000"/>
                              </a:solidFill>
                              <a:round/>
                              <a:headEnd/>
                              <a:tailEnd type="triangle" w="med" len="med"/>
                            </a:ln>
                          </wps:spPr>
                          <wps:bodyPr/>
                        </wps:wsp>
                        <wps:wsp>
                          <wps:cNvPr id="76" name="Line 33"/>
                          <wps:cNvCnPr>
                            <a:cxnSpLocks noChangeShapeType="1"/>
                          </wps:cNvCnPr>
                          <wps:spPr bwMode="auto">
                            <a:xfrm>
                              <a:off x="4620" y="5877"/>
                              <a:ext cx="0" cy="530"/>
                            </a:xfrm>
                            <a:prstGeom prst="line">
                              <a:avLst/>
                            </a:prstGeom>
                            <a:noFill/>
                            <a:ln w="9525">
                              <a:solidFill>
                                <a:srgbClr val="000000"/>
                              </a:solidFill>
                              <a:round/>
                              <a:headEnd/>
                              <a:tailEnd type="triangle" w="med" len="med"/>
                            </a:ln>
                          </wps:spPr>
                          <wps:bodyPr/>
                        </wps:wsp>
                        <wps:wsp>
                          <wps:cNvPr id="77" name="Line 35"/>
                          <wps:cNvCnPr>
                            <a:cxnSpLocks noChangeShapeType="1"/>
                          </wps:cNvCnPr>
                          <wps:spPr bwMode="auto">
                            <a:xfrm>
                              <a:off x="4620" y="6997"/>
                              <a:ext cx="0" cy="530"/>
                            </a:xfrm>
                            <a:prstGeom prst="line">
                              <a:avLst/>
                            </a:prstGeom>
                            <a:noFill/>
                            <a:ln w="9525">
                              <a:solidFill>
                                <a:srgbClr val="000000"/>
                              </a:solidFill>
                              <a:round/>
                              <a:headEnd/>
                              <a:tailEnd type="triangle" w="med" len="med"/>
                            </a:ln>
                          </wps:spPr>
                          <wps:bodyPr/>
                        </wps:wsp>
                        <wps:wsp>
                          <wps:cNvPr id="78" name="Rectangle 36"/>
                          <wps:cNvSpPr>
                            <a:spLocks noChangeArrowheads="1"/>
                          </wps:cNvSpPr>
                          <wps:spPr bwMode="auto">
                            <a:xfrm>
                              <a:off x="6702" y="5210"/>
                              <a:ext cx="1671" cy="1007"/>
                            </a:xfrm>
                            <a:prstGeom prst="rect">
                              <a:avLst/>
                            </a:prstGeom>
                            <a:solidFill>
                              <a:srgbClr val="FFFFFF"/>
                            </a:solidFill>
                            <a:ln>
                              <a:noFill/>
                            </a:ln>
                          </wps:spPr>
                          <wps:txbx>
                            <w:txbxContent>
                              <w:p w14:paraId="54622D1A" w14:textId="77777777" w:rsidR="00615889" w:rsidRPr="00973724" w:rsidRDefault="00615889" w:rsidP="00615889">
                                <w:pPr>
                                  <w:jc w:val="center"/>
                                  <w:rPr>
                                    <w:sz w:val="24"/>
                                    <w:szCs w:val="24"/>
                                  </w:rPr>
                                </w:pPr>
                                <w:proofErr w:type="spellStart"/>
                                <w:r w:rsidRPr="00973724">
                                  <w:rPr>
                                    <w:sz w:val="24"/>
                                    <w:szCs w:val="24"/>
                                  </w:rPr>
                                  <w:t>Bụi</w:t>
                                </w:r>
                                <w:proofErr w:type="spellEnd"/>
                                <w:r w:rsidRPr="00973724">
                                  <w:rPr>
                                    <w:sz w:val="24"/>
                                    <w:szCs w:val="24"/>
                                  </w:rPr>
                                  <w:t xml:space="preserve">, </w:t>
                                </w:r>
                                <w:proofErr w:type="spellStart"/>
                                <w:r w:rsidRPr="00973724">
                                  <w:rPr>
                                    <w:sz w:val="24"/>
                                    <w:szCs w:val="24"/>
                                  </w:rPr>
                                  <w:t>khí</w:t>
                                </w:r>
                                <w:proofErr w:type="spellEnd"/>
                                <w:r w:rsidRPr="00973724">
                                  <w:rPr>
                                    <w:sz w:val="24"/>
                                    <w:szCs w:val="24"/>
                                  </w:rPr>
                                  <w:t xml:space="preserve"> </w:t>
                                </w:r>
                                <w:proofErr w:type="spellStart"/>
                                <w:r w:rsidRPr="00973724">
                                  <w:rPr>
                                    <w:sz w:val="24"/>
                                    <w:szCs w:val="24"/>
                                  </w:rPr>
                                  <w:t>thải</w:t>
                                </w:r>
                                <w:proofErr w:type="spellEnd"/>
                                <w:r>
                                  <w:rPr>
                                    <w:sz w:val="24"/>
                                    <w:szCs w:val="24"/>
                                  </w:rPr>
                                  <w:t xml:space="preserve">, </w:t>
                                </w:r>
                                <w:proofErr w:type="spellStart"/>
                                <w:r>
                                  <w:rPr>
                                    <w:sz w:val="24"/>
                                    <w:szCs w:val="24"/>
                                  </w:rPr>
                                  <w:t>đất</w:t>
                                </w:r>
                                <w:proofErr w:type="spellEnd"/>
                                <w:r>
                                  <w:rPr>
                                    <w:sz w:val="24"/>
                                    <w:szCs w:val="24"/>
                                  </w:rPr>
                                  <w:t xml:space="preserve"> </w:t>
                                </w:r>
                                <w:proofErr w:type="spellStart"/>
                                <w:r>
                                  <w:rPr>
                                    <w:sz w:val="24"/>
                                    <w:szCs w:val="24"/>
                                  </w:rPr>
                                  <w:t>rơi</w:t>
                                </w:r>
                                <w:proofErr w:type="spellEnd"/>
                                <w:r>
                                  <w:rPr>
                                    <w:sz w:val="24"/>
                                    <w:szCs w:val="24"/>
                                  </w:rPr>
                                  <w:t xml:space="preserve"> </w:t>
                                </w:r>
                                <w:proofErr w:type="spellStart"/>
                                <w:r>
                                  <w:rPr>
                                    <w:sz w:val="24"/>
                                    <w:szCs w:val="24"/>
                                  </w:rPr>
                                  <w:t>vãi</w:t>
                                </w:r>
                                <w:proofErr w:type="spellEnd"/>
                              </w:p>
                            </w:txbxContent>
                          </wps:txbx>
                          <wps:bodyPr rot="0" vert="horz" wrap="square" lIns="91440" tIns="45720" rIns="91440" bIns="45720" anchor="t" anchorCtr="0" upright="1">
                            <a:noAutofit/>
                          </wps:bodyPr>
                        </wps:wsp>
                        <wps:wsp>
                          <wps:cNvPr id="79" name="Rectangle 37"/>
                          <wps:cNvSpPr>
                            <a:spLocks noChangeArrowheads="1"/>
                          </wps:cNvSpPr>
                          <wps:spPr bwMode="auto">
                            <a:xfrm>
                              <a:off x="6709" y="6304"/>
                              <a:ext cx="1671" cy="1017"/>
                            </a:xfrm>
                            <a:prstGeom prst="rect">
                              <a:avLst/>
                            </a:prstGeom>
                            <a:solidFill>
                              <a:srgbClr val="FFFFFF"/>
                            </a:solidFill>
                            <a:ln>
                              <a:noFill/>
                            </a:ln>
                          </wps:spPr>
                          <wps:txbx>
                            <w:txbxContent>
                              <w:p w14:paraId="3C56D45F" w14:textId="77777777" w:rsidR="00615889" w:rsidRPr="00973724" w:rsidRDefault="00615889" w:rsidP="00615889">
                                <w:pPr>
                                  <w:jc w:val="center"/>
                                  <w:rPr>
                                    <w:sz w:val="24"/>
                                    <w:szCs w:val="24"/>
                                  </w:rPr>
                                </w:pPr>
                                <w:proofErr w:type="spellStart"/>
                                <w:r w:rsidRPr="00973724">
                                  <w:rPr>
                                    <w:sz w:val="24"/>
                                    <w:szCs w:val="24"/>
                                  </w:rPr>
                                  <w:t>Bụi</w:t>
                                </w:r>
                                <w:proofErr w:type="spellEnd"/>
                                <w:r w:rsidRPr="00973724">
                                  <w:rPr>
                                    <w:sz w:val="24"/>
                                    <w:szCs w:val="24"/>
                                  </w:rPr>
                                  <w:t xml:space="preserve">, </w:t>
                                </w:r>
                                <w:proofErr w:type="spellStart"/>
                                <w:r w:rsidRPr="00973724">
                                  <w:rPr>
                                    <w:sz w:val="24"/>
                                    <w:szCs w:val="24"/>
                                  </w:rPr>
                                  <w:t>khí</w:t>
                                </w:r>
                                <w:proofErr w:type="spellEnd"/>
                                <w:r w:rsidRPr="00973724">
                                  <w:rPr>
                                    <w:sz w:val="24"/>
                                    <w:szCs w:val="24"/>
                                  </w:rPr>
                                  <w:t xml:space="preserve"> </w:t>
                                </w:r>
                                <w:proofErr w:type="spellStart"/>
                                <w:r w:rsidRPr="00973724">
                                  <w:rPr>
                                    <w:sz w:val="24"/>
                                    <w:szCs w:val="24"/>
                                  </w:rPr>
                                  <w:t>thải</w:t>
                                </w:r>
                                <w:proofErr w:type="spellEnd"/>
                                <w:r>
                                  <w:rPr>
                                    <w:sz w:val="24"/>
                                    <w:szCs w:val="24"/>
                                  </w:rPr>
                                  <w:t xml:space="preserve">, </w:t>
                                </w:r>
                                <w:proofErr w:type="spellStart"/>
                                <w:r>
                                  <w:rPr>
                                    <w:sz w:val="24"/>
                                    <w:szCs w:val="24"/>
                                  </w:rPr>
                                  <w:t>đất</w:t>
                                </w:r>
                                <w:proofErr w:type="spellEnd"/>
                                <w:r>
                                  <w:rPr>
                                    <w:sz w:val="24"/>
                                    <w:szCs w:val="24"/>
                                  </w:rPr>
                                  <w:t xml:space="preserve"> </w:t>
                                </w:r>
                                <w:proofErr w:type="spellStart"/>
                                <w:r>
                                  <w:rPr>
                                    <w:sz w:val="24"/>
                                    <w:szCs w:val="24"/>
                                  </w:rPr>
                                  <w:t>rơi</w:t>
                                </w:r>
                                <w:proofErr w:type="spellEnd"/>
                                <w:r>
                                  <w:rPr>
                                    <w:sz w:val="24"/>
                                    <w:szCs w:val="24"/>
                                  </w:rPr>
                                  <w:t xml:space="preserve"> </w:t>
                                </w:r>
                                <w:proofErr w:type="spellStart"/>
                                <w:r>
                                  <w:rPr>
                                    <w:sz w:val="24"/>
                                    <w:szCs w:val="24"/>
                                  </w:rPr>
                                  <w:t>vãi</w:t>
                                </w:r>
                                <w:proofErr w:type="spellEnd"/>
                              </w:p>
                            </w:txbxContent>
                          </wps:txbx>
                          <wps:bodyPr rot="0" vert="horz" wrap="square" lIns="91440" tIns="45720" rIns="91440" bIns="45720" anchor="t" anchorCtr="0" upright="1">
                            <a:noAutofit/>
                          </wps:bodyPr>
                        </wps:wsp>
                        <wps:wsp>
                          <wps:cNvPr id="80" name="Rectangle 38"/>
                          <wps:cNvSpPr>
                            <a:spLocks noChangeArrowheads="1"/>
                          </wps:cNvSpPr>
                          <wps:spPr bwMode="auto">
                            <a:xfrm>
                              <a:off x="6877" y="1860"/>
                              <a:ext cx="1671" cy="970"/>
                            </a:xfrm>
                            <a:prstGeom prst="rect">
                              <a:avLst/>
                            </a:prstGeom>
                            <a:solidFill>
                              <a:srgbClr val="FFFFFF"/>
                            </a:solidFill>
                            <a:ln>
                              <a:noFill/>
                            </a:ln>
                          </wps:spPr>
                          <wps:txbx>
                            <w:txbxContent>
                              <w:p w14:paraId="20C8D627" w14:textId="77777777" w:rsidR="00615889" w:rsidRPr="00973724" w:rsidRDefault="00615889" w:rsidP="00615889">
                                <w:pPr>
                                  <w:jc w:val="center"/>
                                  <w:rPr>
                                    <w:sz w:val="24"/>
                                    <w:szCs w:val="24"/>
                                  </w:rPr>
                                </w:pPr>
                                <w:proofErr w:type="spellStart"/>
                                <w:r w:rsidRPr="00973724">
                                  <w:rPr>
                                    <w:sz w:val="24"/>
                                    <w:szCs w:val="24"/>
                                  </w:rPr>
                                  <w:t>Bụi</w:t>
                                </w:r>
                                <w:proofErr w:type="spellEnd"/>
                                <w:r w:rsidRPr="00973724">
                                  <w:rPr>
                                    <w:sz w:val="24"/>
                                    <w:szCs w:val="24"/>
                                  </w:rPr>
                                  <w:t xml:space="preserve">, </w:t>
                                </w:r>
                                <w:proofErr w:type="spellStart"/>
                                <w:r w:rsidRPr="00973724">
                                  <w:rPr>
                                    <w:sz w:val="24"/>
                                    <w:szCs w:val="24"/>
                                  </w:rPr>
                                  <w:t>khí</w:t>
                                </w:r>
                                <w:proofErr w:type="spellEnd"/>
                                <w:r w:rsidRPr="00973724">
                                  <w:rPr>
                                    <w:sz w:val="24"/>
                                    <w:szCs w:val="24"/>
                                  </w:rPr>
                                  <w:t xml:space="preserve"> </w:t>
                                </w:r>
                                <w:proofErr w:type="spellStart"/>
                                <w:r w:rsidRPr="00973724">
                                  <w:rPr>
                                    <w:sz w:val="24"/>
                                    <w:szCs w:val="24"/>
                                  </w:rPr>
                                  <w:t>thải</w:t>
                                </w:r>
                                <w:proofErr w:type="spellEnd"/>
                                <w:r>
                                  <w:rPr>
                                    <w:sz w:val="24"/>
                                    <w:szCs w:val="24"/>
                                  </w:rPr>
                                  <w:t xml:space="preserve">, </w:t>
                                </w:r>
                                <w:proofErr w:type="spellStart"/>
                                <w:r>
                                  <w:rPr>
                                    <w:sz w:val="24"/>
                                    <w:szCs w:val="24"/>
                                  </w:rPr>
                                  <w:t>đất</w:t>
                                </w:r>
                                <w:proofErr w:type="spellEnd"/>
                                <w:r>
                                  <w:rPr>
                                    <w:sz w:val="24"/>
                                    <w:szCs w:val="24"/>
                                  </w:rPr>
                                  <w:t xml:space="preserve"> </w:t>
                                </w:r>
                                <w:proofErr w:type="spellStart"/>
                                <w:r>
                                  <w:rPr>
                                    <w:sz w:val="24"/>
                                    <w:szCs w:val="24"/>
                                  </w:rPr>
                                  <w:t>rơi</w:t>
                                </w:r>
                                <w:proofErr w:type="spellEnd"/>
                                <w:r>
                                  <w:rPr>
                                    <w:sz w:val="24"/>
                                    <w:szCs w:val="24"/>
                                  </w:rPr>
                                  <w:t xml:space="preserve"> </w:t>
                                </w:r>
                                <w:proofErr w:type="spellStart"/>
                                <w:r>
                                  <w:rPr>
                                    <w:sz w:val="24"/>
                                    <w:szCs w:val="24"/>
                                  </w:rPr>
                                  <w:t>vãi</w:t>
                                </w:r>
                                <w:proofErr w:type="spellEnd"/>
                              </w:p>
                            </w:txbxContent>
                          </wps:txbx>
                          <wps:bodyPr rot="0" vert="horz" wrap="square" lIns="91440" tIns="45720" rIns="91440" bIns="45720" anchor="t" anchorCtr="0" upright="1">
                            <a:noAutofit/>
                          </wps:bodyPr>
                        </wps:wsp>
                        <wps:wsp>
                          <wps:cNvPr id="82" name="AutoShape 39"/>
                          <wps:cNvCnPr>
                            <a:cxnSpLocks noChangeShapeType="1"/>
                          </wps:cNvCnPr>
                          <wps:spPr bwMode="auto">
                            <a:xfrm flipV="1">
                              <a:off x="6067" y="2281"/>
                              <a:ext cx="840" cy="946"/>
                            </a:xfrm>
                            <a:prstGeom prst="straightConnector1">
                              <a:avLst/>
                            </a:prstGeom>
                            <a:noFill/>
                            <a:ln w="9525">
                              <a:solidFill>
                                <a:srgbClr val="000000"/>
                              </a:solidFill>
                              <a:round/>
                              <a:headEnd/>
                              <a:tailEnd type="triangle" w="med" len="med"/>
                            </a:ln>
                          </wps:spPr>
                          <wps:bodyPr/>
                        </wps:wsp>
                        <wps:wsp>
                          <wps:cNvPr id="83" name="Line 40"/>
                          <wps:cNvCnPr>
                            <a:cxnSpLocks noChangeShapeType="1"/>
                          </wps:cNvCnPr>
                          <wps:spPr bwMode="auto">
                            <a:xfrm>
                              <a:off x="6002" y="6709"/>
                              <a:ext cx="840" cy="0"/>
                            </a:xfrm>
                            <a:prstGeom prst="line">
                              <a:avLst/>
                            </a:prstGeom>
                            <a:noFill/>
                            <a:ln w="9525">
                              <a:solidFill>
                                <a:srgbClr val="000000"/>
                              </a:solidFill>
                              <a:round/>
                              <a:headEnd/>
                              <a:tailEnd type="triangle" w="med" len="med"/>
                            </a:ln>
                          </wps:spPr>
                          <wps:bodyPr/>
                        </wps:wsp>
                        <wps:wsp>
                          <wps:cNvPr id="103" name="Line 41"/>
                          <wps:cNvCnPr>
                            <a:cxnSpLocks noChangeShapeType="1"/>
                          </wps:cNvCnPr>
                          <wps:spPr bwMode="auto">
                            <a:xfrm>
                              <a:off x="6002" y="5622"/>
                              <a:ext cx="840" cy="0"/>
                            </a:xfrm>
                            <a:prstGeom prst="line">
                              <a:avLst/>
                            </a:prstGeom>
                            <a:noFill/>
                            <a:ln w="9525">
                              <a:solidFill>
                                <a:srgbClr val="000000"/>
                              </a:solidFill>
                              <a:round/>
                              <a:headEnd/>
                              <a:tailEnd type="triangle" w="med" len="med"/>
                            </a:ln>
                          </wps:spPr>
                          <wps:bodyPr/>
                        </wps:wsp>
                        <wps:wsp>
                          <wps:cNvPr id="104" name="Line 43"/>
                          <wps:cNvCnPr>
                            <a:cxnSpLocks noChangeShapeType="1"/>
                          </wps:cNvCnPr>
                          <wps:spPr bwMode="auto">
                            <a:xfrm>
                              <a:off x="6002" y="7850"/>
                              <a:ext cx="840" cy="0"/>
                            </a:xfrm>
                            <a:prstGeom prst="line">
                              <a:avLst/>
                            </a:prstGeom>
                            <a:noFill/>
                            <a:ln w="9525">
                              <a:solidFill>
                                <a:srgbClr val="000000"/>
                              </a:solidFill>
                              <a:round/>
                              <a:headEnd/>
                              <a:tailEnd type="triangle" w="med" len="med"/>
                            </a:ln>
                          </wps:spPr>
                          <wps:bodyPr/>
                        </wps:wsp>
                        <wps:wsp>
                          <wps:cNvPr id="105" name="Line 30"/>
                          <wps:cNvCnPr>
                            <a:cxnSpLocks noChangeShapeType="1"/>
                          </wps:cNvCnPr>
                          <wps:spPr bwMode="auto">
                            <a:xfrm>
                              <a:off x="8457" y="3217"/>
                              <a:ext cx="397" cy="0"/>
                            </a:xfrm>
                            <a:prstGeom prst="line">
                              <a:avLst/>
                            </a:prstGeom>
                            <a:noFill/>
                            <a:ln w="9525">
                              <a:solidFill>
                                <a:srgbClr val="000000"/>
                              </a:solidFill>
                              <a:round/>
                              <a:headEnd/>
                              <a:tailEnd type="triangle" w="med" len="med"/>
                            </a:ln>
                          </wps:spPr>
                          <wps:bodyPr/>
                        </wps:wsp>
                        <wps:wsp>
                          <wps:cNvPr id="106" name="Rectangle 36"/>
                          <wps:cNvSpPr>
                            <a:spLocks noChangeArrowheads="1"/>
                          </wps:cNvSpPr>
                          <wps:spPr bwMode="auto">
                            <a:xfrm>
                              <a:off x="6832" y="4075"/>
                              <a:ext cx="1671" cy="1114"/>
                            </a:xfrm>
                            <a:prstGeom prst="rect">
                              <a:avLst/>
                            </a:prstGeom>
                            <a:solidFill>
                              <a:srgbClr val="FFFFFF"/>
                            </a:solidFill>
                            <a:ln>
                              <a:noFill/>
                            </a:ln>
                          </wps:spPr>
                          <wps:txbx>
                            <w:txbxContent>
                              <w:p w14:paraId="6214CF60" w14:textId="77777777" w:rsidR="00615889" w:rsidRPr="00973724" w:rsidRDefault="00615889" w:rsidP="00615889">
                                <w:pPr>
                                  <w:jc w:val="center"/>
                                  <w:rPr>
                                    <w:sz w:val="24"/>
                                    <w:szCs w:val="24"/>
                                  </w:rPr>
                                </w:pPr>
                                <w:proofErr w:type="spellStart"/>
                                <w:r>
                                  <w:rPr>
                                    <w:sz w:val="24"/>
                                    <w:szCs w:val="24"/>
                                  </w:rPr>
                                  <w:t>Nước</w:t>
                                </w:r>
                                <w:proofErr w:type="spellEnd"/>
                                <w:r>
                                  <w:rPr>
                                    <w:sz w:val="24"/>
                                    <w:szCs w:val="24"/>
                                  </w:rPr>
                                  <w:t xml:space="preserve"> </w:t>
                                </w:r>
                                <w:proofErr w:type="spellStart"/>
                                <w:r>
                                  <w:rPr>
                                    <w:sz w:val="24"/>
                                    <w:szCs w:val="24"/>
                                  </w:rPr>
                                  <w:t>mưa</w:t>
                                </w:r>
                                <w:proofErr w:type="spellEnd"/>
                                <w:r>
                                  <w:rPr>
                                    <w:sz w:val="24"/>
                                    <w:szCs w:val="24"/>
                                  </w:rPr>
                                  <w:t xml:space="preserve"> </w:t>
                                </w:r>
                                <w:proofErr w:type="spellStart"/>
                                <w:r>
                                  <w:rPr>
                                    <w:sz w:val="24"/>
                                    <w:szCs w:val="24"/>
                                  </w:rPr>
                                  <w:t>chảy</w:t>
                                </w:r>
                                <w:proofErr w:type="spellEnd"/>
                                <w:r>
                                  <w:rPr>
                                    <w:sz w:val="24"/>
                                    <w:szCs w:val="24"/>
                                  </w:rPr>
                                  <w:t xml:space="preserve"> </w:t>
                                </w:r>
                                <w:proofErr w:type="spellStart"/>
                                <w:r>
                                  <w:rPr>
                                    <w:sz w:val="24"/>
                                    <w:szCs w:val="24"/>
                                  </w:rPr>
                                  <w:t>tràn</w:t>
                                </w:r>
                                <w:proofErr w:type="spellEnd"/>
                              </w:p>
                            </w:txbxContent>
                          </wps:txbx>
                          <wps:bodyPr rot="0" vert="horz" wrap="square" lIns="91440" tIns="45720" rIns="91440" bIns="45720" anchor="t" anchorCtr="0" upright="1">
                            <a:noAutofit/>
                          </wps:bodyPr>
                        </wps:wsp>
                        <wps:wsp>
                          <wps:cNvPr id="107" name="Line 41"/>
                          <wps:cNvCnPr>
                            <a:cxnSpLocks noChangeShapeType="1"/>
                          </wps:cNvCnPr>
                          <wps:spPr bwMode="auto">
                            <a:xfrm>
                              <a:off x="6072" y="4467"/>
                              <a:ext cx="840" cy="0"/>
                            </a:xfrm>
                            <a:prstGeom prst="line">
                              <a:avLst/>
                            </a:prstGeom>
                            <a:noFill/>
                            <a:ln w="9525">
                              <a:solidFill>
                                <a:srgbClr val="000000"/>
                              </a:solidFill>
                              <a:round/>
                              <a:headEnd/>
                              <a:tailEnd type="triangle" w="med" len="med"/>
                            </a:ln>
                          </wps:spPr>
                          <wps:bodyPr/>
                        </wps:wsp>
                      </wpg:grpSp>
                    </wpg:wgp>
                  </a:graphicData>
                </a:graphic>
                <wp14:sizeRelH relativeFrom="page">
                  <wp14:pctWidth>0</wp14:pctWidth>
                </wp14:sizeRelH>
                <wp14:sizeRelV relativeFrom="page">
                  <wp14:pctHeight>0</wp14:pctHeight>
                </wp14:sizeRelV>
              </wp:anchor>
            </w:drawing>
          </mc:Choice>
          <mc:Fallback>
            <w:pict>
              <v:group w14:anchorId="467CA91D" id="Group 13" o:spid="_x0000_s1026" style="position:absolute;left:0;text-align:left;margin-left:55.2pt;margin-top:1.25pt;width:372.85pt;height:328.2pt;z-index:251642368" coordorigin="3202,1470" coordsize="7457,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">
                <v:rect id="Rectangle 42" o:spid="_x0000_s1027" style="position:absolute;left:6730;top:7067;width:1671;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textbox>
                    <w:txbxContent>
                      <w:p w14:paraId="5B4ADB04" w14:textId="77777777" w:rsidR="00615889" w:rsidRPr="00973724" w:rsidRDefault="00615889" w:rsidP="00615889">
                        <w:pPr>
                          <w:jc w:val="center"/>
                          <w:rPr>
                            <w:sz w:val="24"/>
                            <w:szCs w:val="24"/>
                          </w:rPr>
                        </w:pPr>
                        <w:proofErr w:type="spellStart"/>
                        <w:r w:rsidRPr="00973724">
                          <w:rPr>
                            <w:sz w:val="24"/>
                            <w:szCs w:val="24"/>
                          </w:rPr>
                          <w:t>Bụi</w:t>
                        </w:r>
                        <w:proofErr w:type="spellEnd"/>
                        <w:r w:rsidRPr="00973724">
                          <w:rPr>
                            <w:sz w:val="24"/>
                            <w:szCs w:val="24"/>
                          </w:rPr>
                          <w:t xml:space="preserve">, </w:t>
                        </w:r>
                        <w:proofErr w:type="spellStart"/>
                        <w:r w:rsidRPr="00973724">
                          <w:rPr>
                            <w:sz w:val="24"/>
                            <w:szCs w:val="24"/>
                          </w:rPr>
                          <w:t>khí</w:t>
                        </w:r>
                        <w:proofErr w:type="spellEnd"/>
                        <w:r w:rsidRPr="00973724">
                          <w:rPr>
                            <w:sz w:val="24"/>
                            <w:szCs w:val="24"/>
                          </w:rPr>
                          <w:t xml:space="preserve"> </w:t>
                        </w:r>
                        <w:proofErr w:type="spellStart"/>
                        <w:r w:rsidRPr="00973724">
                          <w:rPr>
                            <w:sz w:val="24"/>
                            <w:szCs w:val="24"/>
                          </w:rPr>
                          <w:t>thải</w:t>
                        </w:r>
                        <w:proofErr w:type="spellEnd"/>
                        <w:r>
                          <w:rPr>
                            <w:sz w:val="24"/>
                            <w:szCs w:val="24"/>
                          </w:rPr>
                          <w:t xml:space="preserve">, </w:t>
                        </w:r>
                        <w:proofErr w:type="spellStart"/>
                        <w:r>
                          <w:rPr>
                            <w:sz w:val="24"/>
                            <w:szCs w:val="24"/>
                          </w:rPr>
                          <w:t>đất</w:t>
                        </w:r>
                        <w:proofErr w:type="spellEnd"/>
                        <w:r>
                          <w:rPr>
                            <w:sz w:val="24"/>
                            <w:szCs w:val="24"/>
                          </w:rPr>
                          <w:t xml:space="preserve"> </w:t>
                        </w:r>
                        <w:proofErr w:type="spellStart"/>
                        <w:r>
                          <w:rPr>
                            <w:sz w:val="24"/>
                            <w:szCs w:val="24"/>
                          </w:rPr>
                          <w:t>rơi</w:t>
                        </w:r>
                        <w:proofErr w:type="spellEnd"/>
                        <w:r>
                          <w:rPr>
                            <w:sz w:val="24"/>
                            <w:szCs w:val="24"/>
                          </w:rPr>
                          <w:t xml:space="preserve"> </w:t>
                        </w:r>
                        <w:proofErr w:type="spellStart"/>
                        <w:r>
                          <w:rPr>
                            <w:sz w:val="24"/>
                            <w:szCs w:val="24"/>
                          </w:rPr>
                          <w:t>vãi</w:t>
                        </w:r>
                        <w:proofErr w:type="spellEnd"/>
                      </w:p>
                    </w:txbxContent>
                  </v:textbox>
                </v:rect>
                <v:group id="Group 14" o:spid="_x0000_s1028" style="position:absolute;left:3202;top:1470;width:7457;height:6328" coordorigin="3202,1860" coordsize="7457,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202" coordsize="21600,21600" o:spt="202" path="m,l,21600r21600,l21600,xe">
                    <v:stroke joinstyle="miter"/>
                    <v:path gradientshapeok="t" o:connecttype="rect"/>
                  </v:shapetype>
                  <v:shape id="Text Box 23" o:spid="_x0000_s1029" type="#_x0000_t202" style="position:absolute;left:3267;top:2936;width:28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5FD37D9" w14:textId="77777777" w:rsidR="00615889" w:rsidRPr="00430528" w:rsidRDefault="00615889" w:rsidP="00615889">
                          <w:pPr>
                            <w:jc w:val="center"/>
                            <w:rPr>
                              <w:sz w:val="24"/>
                              <w:szCs w:val="24"/>
                            </w:rPr>
                          </w:pPr>
                          <w:proofErr w:type="spellStart"/>
                          <w:r w:rsidRPr="00430528">
                            <w:rPr>
                              <w:sz w:val="24"/>
                              <w:szCs w:val="24"/>
                            </w:rPr>
                            <w:t>Bóc</w:t>
                          </w:r>
                          <w:proofErr w:type="spellEnd"/>
                          <w:r w:rsidRPr="00430528">
                            <w:rPr>
                              <w:sz w:val="24"/>
                              <w:szCs w:val="24"/>
                            </w:rPr>
                            <w:t xml:space="preserve"> </w:t>
                          </w:r>
                          <w:proofErr w:type="spellStart"/>
                          <w:r w:rsidRPr="00430528">
                            <w:rPr>
                              <w:sz w:val="24"/>
                              <w:szCs w:val="24"/>
                            </w:rPr>
                            <w:t>phủ</w:t>
                          </w:r>
                          <w:proofErr w:type="spellEnd"/>
                          <w:r w:rsidRPr="00430528">
                            <w:rPr>
                              <w:sz w:val="24"/>
                              <w:szCs w:val="24"/>
                            </w:rPr>
                            <w:t xml:space="preserve"> </w:t>
                          </w:r>
                          <w:proofErr w:type="spellStart"/>
                          <w:r w:rsidRPr="00430528">
                            <w:rPr>
                              <w:sz w:val="24"/>
                              <w:szCs w:val="24"/>
                            </w:rPr>
                            <w:t>lớp</w:t>
                          </w:r>
                          <w:proofErr w:type="spellEnd"/>
                          <w:r w:rsidRPr="00430528">
                            <w:rPr>
                              <w:sz w:val="24"/>
                              <w:szCs w:val="24"/>
                            </w:rPr>
                            <w:t xml:space="preserve"> </w:t>
                          </w:r>
                          <w:proofErr w:type="spellStart"/>
                          <w:r w:rsidRPr="00430528">
                            <w:rPr>
                              <w:sz w:val="24"/>
                              <w:szCs w:val="24"/>
                            </w:rPr>
                            <w:t>đất</w:t>
                          </w:r>
                          <w:proofErr w:type="spellEnd"/>
                          <w:r w:rsidRPr="00430528">
                            <w:rPr>
                              <w:sz w:val="24"/>
                              <w:szCs w:val="24"/>
                            </w:rPr>
                            <w:t xml:space="preserve"> </w:t>
                          </w:r>
                          <w:proofErr w:type="spellStart"/>
                          <w:r w:rsidRPr="00430528">
                            <w:rPr>
                              <w:sz w:val="24"/>
                              <w:szCs w:val="24"/>
                            </w:rPr>
                            <w:t>mặt</w:t>
                          </w:r>
                          <w:proofErr w:type="spellEnd"/>
                        </w:p>
                      </w:txbxContent>
                    </v:textbox>
                  </v:shape>
                  <v:shape id="Text Box 24" o:spid="_x0000_s1030" type="#_x0000_t202" style="position:absolute;left:3202;top:4135;width:286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3E739D5" w14:textId="77777777" w:rsidR="00615889" w:rsidRPr="00430528" w:rsidRDefault="00615889" w:rsidP="00615889">
                          <w:pPr>
                            <w:jc w:val="center"/>
                            <w:rPr>
                              <w:sz w:val="24"/>
                              <w:szCs w:val="24"/>
                            </w:rPr>
                          </w:pPr>
                          <w:proofErr w:type="spellStart"/>
                          <w:r>
                            <w:rPr>
                              <w:sz w:val="24"/>
                              <w:szCs w:val="24"/>
                            </w:rPr>
                            <w:t>Máy</w:t>
                          </w:r>
                          <w:proofErr w:type="spellEnd"/>
                          <w:r>
                            <w:rPr>
                              <w:sz w:val="24"/>
                              <w:szCs w:val="24"/>
                            </w:rPr>
                            <w:t xml:space="preserve"> </w:t>
                          </w:r>
                          <w:proofErr w:type="spellStart"/>
                          <w:r>
                            <w:rPr>
                              <w:sz w:val="24"/>
                              <w:szCs w:val="24"/>
                            </w:rPr>
                            <w:t>xúc</w:t>
                          </w:r>
                          <w:proofErr w:type="spellEnd"/>
                          <w:r>
                            <w:rPr>
                              <w:sz w:val="24"/>
                              <w:szCs w:val="24"/>
                            </w:rPr>
                            <w:t xml:space="preserve"> </w:t>
                          </w:r>
                        </w:p>
                      </w:txbxContent>
                    </v:textbox>
                  </v:shape>
                  <v:shape id="Text Box 25" o:spid="_x0000_s1031" type="#_x0000_t202" style="position:absolute;left:3202;top:5300;width:280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096EA818" w14:textId="77777777" w:rsidR="00615889" w:rsidRPr="00430528" w:rsidRDefault="00615889" w:rsidP="00615889">
                          <w:pPr>
                            <w:jc w:val="center"/>
                            <w:rPr>
                              <w:sz w:val="24"/>
                              <w:szCs w:val="24"/>
                            </w:rPr>
                          </w:pPr>
                          <w:proofErr w:type="spellStart"/>
                          <w:r w:rsidRPr="00430528">
                            <w:rPr>
                              <w:sz w:val="24"/>
                              <w:szCs w:val="24"/>
                            </w:rPr>
                            <w:t>Xúc</w:t>
                          </w:r>
                          <w:proofErr w:type="spellEnd"/>
                          <w:r w:rsidRPr="00430528">
                            <w:rPr>
                              <w:sz w:val="24"/>
                              <w:szCs w:val="24"/>
                            </w:rPr>
                            <w:t xml:space="preserve"> </w:t>
                          </w:r>
                          <w:proofErr w:type="spellStart"/>
                          <w:r w:rsidRPr="00430528">
                            <w:rPr>
                              <w:sz w:val="24"/>
                              <w:szCs w:val="24"/>
                            </w:rPr>
                            <w:t>bố</w:t>
                          </w:r>
                          <w:r>
                            <w:rPr>
                              <w:sz w:val="24"/>
                              <w:szCs w:val="24"/>
                            </w:rPr>
                            <w:t>c</w:t>
                          </w:r>
                          <w:proofErr w:type="spellEnd"/>
                          <w:r w:rsidRPr="00430528">
                            <w:rPr>
                              <w:sz w:val="24"/>
                              <w:szCs w:val="24"/>
                            </w:rPr>
                            <w:t xml:space="preserve">, </w:t>
                          </w:r>
                          <w:proofErr w:type="spellStart"/>
                          <w:r w:rsidRPr="00430528">
                            <w:rPr>
                              <w:sz w:val="24"/>
                              <w:szCs w:val="24"/>
                            </w:rPr>
                            <w:t>vận</w:t>
                          </w:r>
                          <w:proofErr w:type="spellEnd"/>
                          <w:r w:rsidRPr="00430528">
                            <w:rPr>
                              <w:sz w:val="24"/>
                              <w:szCs w:val="24"/>
                            </w:rPr>
                            <w:t xml:space="preserve"> </w:t>
                          </w:r>
                          <w:proofErr w:type="spellStart"/>
                          <w:r w:rsidRPr="00430528">
                            <w:rPr>
                              <w:sz w:val="24"/>
                              <w:szCs w:val="24"/>
                            </w:rPr>
                            <w:t>chuyển</w:t>
                          </w:r>
                          <w:proofErr w:type="spellEnd"/>
                        </w:p>
                      </w:txbxContent>
                    </v:textbox>
                  </v:shape>
                  <v:shape id="Text Box 26" o:spid="_x0000_s1032" type="#_x0000_t202" style="position:absolute;left:3202;top:6407;width:280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4B156C26" w14:textId="77777777" w:rsidR="00615889" w:rsidRPr="00430528" w:rsidRDefault="00615889" w:rsidP="00615889">
                          <w:pPr>
                            <w:jc w:val="center"/>
                            <w:rPr>
                              <w:sz w:val="24"/>
                              <w:szCs w:val="24"/>
                            </w:rPr>
                          </w:pPr>
                          <w:proofErr w:type="spellStart"/>
                          <w:r w:rsidRPr="00430528">
                            <w:rPr>
                              <w:sz w:val="24"/>
                              <w:szCs w:val="24"/>
                            </w:rPr>
                            <w:t>Ôtô</w:t>
                          </w:r>
                          <w:proofErr w:type="spellEnd"/>
                          <w:r w:rsidRPr="00430528">
                            <w:rPr>
                              <w:sz w:val="24"/>
                              <w:szCs w:val="24"/>
                            </w:rPr>
                            <w:t xml:space="preserve"> ben </w:t>
                          </w:r>
                          <w:proofErr w:type="spellStart"/>
                          <w:r w:rsidRPr="00430528">
                            <w:rPr>
                              <w:sz w:val="24"/>
                              <w:szCs w:val="24"/>
                            </w:rPr>
                            <w:t>tự</w:t>
                          </w:r>
                          <w:proofErr w:type="spellEnd"/>
                          <w:r w:rsidRPr="00430528">
                            <w:rPr>
                              <w:sz w:val="24"/>
                              <w:szCs w:val="24"/>
                            </w:rPr>
                            <w:t xml:space="preserve"> </w:t>
                          </w:r>
                          <w:proofErr w:type="spellStart"/>
                          <w:r w:rsidRPr="00430528">
                            <w:rPr>
                              <w:sz w:val="24"/>
                              <w:szCs w:val="24"/>
                            </w:rPr>
                            <w:t>đổ</w:t>
                          </w:r>
                          <w:proofErr w:type="spellEnd"/>
                          <w:r>
                            <w:rPr>
                              <w:sz w:val="24"/>
                              <w:szCs w:val="24"/>
                            </w:rPr>
                            <w:t xml:space="preserve"> (</w:t>
                          </w:r>
                          <w:proofErr w:type="spellStart"/>
                          <w:r>
                            <w:rPr>
                              <w:sz w:val="24"/>
                              <w:szCs w:val="24"/>
                            </w:rPr>
                            <w:t>khách</w:t>
                          </w:r>
                          <w:proofErr w:type="spellEnd"/>
                          <w:r>
                            <w:rPr>
                              <w:sz w:val="24"/>
                              <w:szCs w:val="24"/>
                            </w:rPr>
                            <w:t>)</w:t>
                          </w:r>
                        </w:p>
                        <w:p w14:paraId="0FE2CED7" w14:textId="77777777" w:rsidR="00615889" w:rsidRPr="00430528" w:rsidRDefault="00615889" w:rsidP="00615889">
                          <w:pPr>
                            <w:rPr>
                              <w:sz w:val="24"/>
                              <w:szCs w:val="24"/>
                            </w:rPr>
                          </w:pPr>
                        </w:p>
                      </w:txbxContent>
                    </v:textbox>
                  </v:shape>
                  <v:shape id="Text Box 27" o:spid="_x0000_s1033" type="#_x0000_t202" style="position:absolute;left:6487;top:2896;width:196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3CAD3EE" w14:textId="77777777" w:rsidR="00615889" w:rsidRPr="00430528" w:rsidRDefault="00615889" w:rsidP="00615889">
                          <w:pPr>
                            <w:jc w:val="center"/>
                            <w:rPr>
                              <w:sz w:val="24"/>
                              <w:szCs w:val="24"/>
                            </w:rPr>
                          </w:pPr>
                          <w:proofErr w:type="spellStart"/>
                          <w:r w:rsidRPr="00430528">
                            <w:rPr>
                              <w:sz w:val="24"/>
                              <w:szCs w:val="24"/>
                            </w:rPr>
                            <w:t>Đất</w:t>
                          </w:r>
                          <w:proofErr w:type="spellEnd"/>
                          <w:r w:rsidRPr="00430528">
                            <w:rPr>
                              <w:sz w:val="24"/>
                              <w:szCs w:val="24"/>
                            </w:rPr>
                            <w:t xml:space="preserve"> </w:t>
                          </w:r>
                          <w:proofErr w:type="spellStart"/>
                          <w:r w:rsidRPr="00430528">
                            <w:rPr>
                              <w:sz w:val="24"/>
                              <w:szCs w:val="24"/>
                            </w:rPr>
                            <w:t>phủ</w:t>
                          </w:r>
                          <w:proofErr w:type="spellEnd"/>
                          <w:r w:rsidRPr="00430528">
                            <w:rPr>
                              <w:sz w:val="24"/>
                              <w:szCs w:val="24"/>
                            </w:rPr>
                            <w:t xml:space="preserve"> </w:t>
                          </w:r>
                          <w:proofErr w:type="spellStart"/>
                          <w:r w:rsidRPr="00430528">
                            <w:rPr>
                              <w:sz w:val="24"/>
                              <w:szCs w:val="24"/>
                            </w:rPr>
                            <w:t>hữu</w:t>
                          </w:r>
                          <w:proofErr w:type="spellEnd"/>
                          <w:r w:rsidRPr="00430528">
                            <w:rPr>
                              <w:sz w:val="24"/>
                              <w:szCs w:val="24"/>
                            </w:rPr>
                            <w:t xml:space="preserve"> </w:t>
                          </w:r>
                          <w:proofErr w:type="spellStart"/>
                          <w:r w:rsidRPr="00430528">
                            <w:rPr>
                              <w:sz w:val="24"/>
                              <w:szCs w:val="24"/>
                            </w:rPr>
                            <w:t>cơ</w:t>
                          </w:r>
                          <w:proofErr w:type="spellEnd"/>
                        </w:p>
                      </w:txbxContent>
                    </v:textbox>
                  </v:shape>
                  <v:shape id="Text Box 28" o:spid="_x0000_s1034" type="#_x0000_t202" style="position:absolute;left:8888;top:2830;width:1771;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123D72D5" w14:textId="77777777" w:rsidR="00615889" w:rsidRPr="00094F01" w:rsidRDefault="00615889" w:rsidP="00615889">
                          <w:pPr>
                            <w:spacing w:after="0" w:line="240" w:lineRule="auto"/>
                            <w:jc w:val="center"/>
                            <w:rPr>
                              <w:sz w:val="24"/>
                              <w:szCs w:val="24"/>
                            </w:rPr>
                          </w:pPr>
                          <w:proofErr w:type="spellStart"/>
                          <w:r w:rsidRPr="00094F01">
                            <w:rPr>
                              <w:sz w:val="24"/>
                              <w:szCs w:val="24"/>
                            </w:rPr>
                            <w:t>Lưu</w:t>
                          </w:r>
                          <w:proofErr w:type="spellEnd"/>
                          <w:r w:rsidRPr="00094F01">
                            <w:rPr>
                              <w:sz w:val="24"/>
                              <w:szCs w:val="24"/>
                            </w:rPr>
                            <w:t xml:space="preserve"> </w:t>
                          </w:r>
                          <w:proofErr w:type="spellStart"/>
                          <w:r w:rsidRPr="00094F01">
                            <w:rPr>
                              <w:sz w:val="24"/>
                              <w:szCs w:val="24"/>
                            </w:rPr>
                            <w:t>giữ</w:t>
                          </w:r>
                          <w:proofErr w:type="spellEnd"/>
                          <w:r w:rsidRPr="00094F01">
                            <w:rPr>
                              <w:sz w:val="24"/>
                              <w:szCs w:val="24"/>
                            </w:rPr>
                            <w:t xml:space="preserve"> </w:t>
                          </w:r>
                          <w:proofErr w:type="spellStart"/>
                          <w:r w:rsidRPr="00094F01">
                            <w:rPr>
                              <w:sz w:val="24"/>
                              <w:szCs w:val="24"/>
                            </w:rPr>
                            <w:t>để</w:t>
                          </w:r>
                          <w:proofErr w:type="spellEnd"/>
                        </w:p>
                        <w:p w14:paraId="5A6B0BC7" w14:textId="77777777" w:rsidR="00615889" w:rsidRPr="00076A58" w:rsidRDefault="00615889" w:rsidP="00615889">
                          <w:pPr>
                            <w:spacing w:after="0" w:line="240" w:lineRule="auto"/>
                            <w:jc w:val="center"/>
                            <w:rPr>
                              <w:sz w:val="24"/>
                              <w:szCs w:val="24"/>
                            </w:rPr>
                          </w:pPr>
                          <w:proofErr w:type="spellStart"/>
                          <w:r w:rsidRPr="00076A58">
                            <w:rPr>
                              <w:sz w:val="24"/>
                              <w:szCs w:val="24"/>
                            </w:rPr>
                            <w:t>hoàn</w:t>
                          </w:r>
                          <w:proofErr w:type="spellEnd"/>
                          <w:r w:rsidRPr="00076A58">
                            <w:rPr>
                              <w:sz w:val="24"/>
                              <w:szCs w:val="24"/>
                            </w:rPr>
                            <w:t xml:space="preserve"> </w:t>
                          </w:r>
                          <w:proofErr w:type="spellStart"/>
                          <w:r w:rsidRPr="00076A58">
                            <w:rPr>
                              <w:sz w:val="24"/>
                              <w:szCs w:val="24"/>
                            </w:rPr>
                            <w:t>thổ</w:t>
                          </w:r>
                          <w:proofErr w:type="spellEnd"/>
                          <w:r w:rsidRPr="00076A58">
                            <w:rPr>
                              <w:sz w:val="24"/>
                              <w:szCs w:val="24"/>
                            </w:rPr>
                            <w:t xml:space="preserve"> </w:t>
                          </w:r>
                          <w:proofErr w:type="spellStart"/>
                          <w:r w:rsidRPr="00076A58">
                            <w:rPr>
                              <w:sz w:val="24"/>
                              <w:szCs w:val="24"/>
                            </w:rPr>
                            <w:t>mỏ</w:t>
                          </w:r>
                          <w:proofErr w:type="spellEnd"/>
                        </w:p>
                      </w:txbxContent>
                    </v:textbox>
                  </v:shape>
                  <v:shape id="Text Box 29" o:spid="_x0000_s1035" type="#_x0000_t202" style="position:absolute;left:3202;top:7527;width:280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8875190" w14:textId="77777777" w:rsidR="00615889" w:rsidRPr="00430528" w:rsidRDefault="00615889" w:rsidP="00615889">
                          <w:pPr>
                            <w:jc w:val="center"/>
                            <w:rPr>
                              <w:sz w:val="24"/>
                              <w:szCs w:val="24"/>
                            </w:rPr>
                          </w:pPr>
                          <w:proofErr w:type="spellStart"/>
                          <w:r>
                            <w:rPr>
                              <w:sz w:val="24"/>
                              <w:szCs w:val="24"/>
                            </w:rPr>
                            <w:t>Nơi</w:t>
                          </w:r>
                          <w:proofErr w:type="spellEnd"/>
                          <w:r>
                            <w:rPr>
                              <w:sz w:val="24"/>
                              <w:szCs w:val="24"/>
                            </w:rPr>
                            <w:t xml:space="preserve"> </w:t>
                          </w:r>
                          <w:proofErr w:type="spellStart"/>
                          <w:r>
                            <w:rPr>
                              <w:sz w:val="24"/>
                              <w:szCs w:val="24"/>
                            </w:rPr>
                            <w:t>tiêu</w:t>
                          </w:r>
                          <w:proofErr w:type="spellEnd"/>
                          <w:r>
                            <w:rPr>
                              <w:sz w:val="24"/>
                              <w:szCs w:val="24"/>
                            </w:rPr>
                            <w:t xml:space="preserve"> </w:t>
                          </w:r>
                          <w:proofErr w:type="spellStart"/>
                          <w:r>
                            <w:rPr>
                              <w:sz w:val="24"/>
                              <w:szCs w:val="24"/>
                            </w:rPr>
                            <w:t>thụ</w:t>
                          </w:r>
                          <w:proofErr w:type="spellEnd"/>
                        </w:p>
                        <w:p w14:paraId="4A50B7C9" w14:textId="77777777" w:rsidR="00615889" w:rsidRPr="00430528" w:rsidRDefault="00615889" w:rsidP="00615889">
                          <w:pPr>
                            <w:rPr>
                              <w:sz w:val="24"/>
                              <w:szCs w:val="24"/>
                            </w:rPr>
                          </w:pPr>
                        </w:p>
                      </w:txbxContent>
                    </v:textbox>
                  </v:shape>
                  <v:line id="Line 30" o:spid="_x0000_s1036" style="position:absolute;visibility:visible;mso-wrap-style:square" from="6067,3227" to="6464,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31" o:spid="_x0000_s1037" style="position:absolute;visibility:visible;mso-wrap-style:square" from="4620,3575" to="4620,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32" o:spid="_x0000_s1038" style="position:absolute;visibility:visible;mso-wrap-style:square" from="4620,4770" to="4620,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33" o:spid="_x0000_s1039" style="position:absolute;visibility:visible;mso-wrap-style:square" from="4620,5877" to="4620,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35" o:spid="_x0000_s1040" style="position:absolute;visibility:visible;mso-wrap-style:square" from="4620,6997" to="4620,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rect id="Rectangle 36" o:spid="_x0000_s1041" style="position:absolute;left:6702;top:5210;width:167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textbox>
                      <w:txbxContent>
                        <w:p w14:paraId="54622D1A" w14:textId="77777777" w:rsidR="00615889" w:rsidRPr="00973724" w:rsidRDefault="00615889" w:rsidP="00615889">
                          <w:pPr>
                            <w:jc w:val="center"/>
                            <w:rPr>
                              <w:sz w:val="24"/>
                              <w:szCs w:val="24"/>
                            </w:rPr>
                          </w:pPr>
                          <w:proofErr w:type="spellStart"/>
                          <w:r w:rsidRPr="00973724">
                            <w:rPr>
                              <w:sz w:val="24"/>
                              <w:szCs w:val="24"/>
                            </w:rPr>
                            <w:t>Bụi</w:t>
                          </w:r>
                          <w:proofErr w:type="spellEnd"/>
                          <w:r w:rsidRPr="00973724">
                            <w:rPr>
                              <w:sz w:val="24"/>
                              <w:szCs w:val="24"/>
                            </w:rPr>
                            <w:t xml:space="preserve">, </w:t>
                          </w:r>
                          <w:proofErr w:type="spellStart"/>
                          <w:r w:rsidRPr="00973724">
                            <w:rPr>
                              <w:sz w:val="24"/>
                              <w:szCs w:val="24"/>
                            </w:rPr>
                            <w:t>khí</w:t>
                          </w:r>
                          <w:proofErr w:type="spellEnd"/>
                          <w:r w:rsidRPr="00973724">
                            <w:rPr>
                              <w:sz w:val="24"/>
                              <w:szCs w:val="24"/>
                            </w:rPr>
                            <w:t xml:space="preserve"> </w:t>
                          </w:r>
                          <w:proofErr w:type="spellStart"/>
                          <w:r w:rsidRPr="00973724">
                            <w:rPr>
                              <w:sz w:val="24"/>
                              <w:szCs w:val="24"/>
                            </w:rPr>
                            <w:t>thải</w:t>
                          </w:r>
                          <w:proofErr w:type="spellEnd"/>
                          <w:r>
                            <w:rPr>
                              <w:sz w:val="24"/>
                              <w:szCs w:val="24"/>
                            </w:rPr>
                            <w:t xml:space="preserve">, </w:t>
                          </w:r>
                          <w:proofErr w:type="spellStart"/>
                          <w:r>
                            <w:rPr>
                              <w:sz w:val="24"/>
                              <w:szCs w:val="24"/>
                            </w:rPr>
                            <w:t>đất</w:t>
                          </w:r>
                          <w:proofErr w:type="spellEnd"/>
                          <w:r>
                            <w:rPr>
                              <w:sz w:val="24"/>
                              <w:szCs w:val="24"/>
                            </w:rPr>
                            <w:t xml:space="preserve"> </w:t>
                          </w:r>
                          <w:proofErr w:type="spellStart"/>
                          <w:r>
                            <w:rPr>
                              <w:sz w:val="24"/>
                              <w:szCs w:val="24"/>
                            </w:rPr>
                            <w:t>rơi</w:t>
                          </w:r>
                          <w:proofErr w:type="spellEnd"/>
                          <w:r>
                            <w:rPr>
                              <w:sz w:val="24"/>
                              <w:szCs w:val="24"/>
                            </w:rPr>
                            <w:t xml:space="preserve"> </w:t>
                          </w:r>
                          <w:proofErr w:type="spellStart"/>
                          <w:r>
                            <w:rPr>
                              <w:sz w:val="24"/>
                              <w:szCs w:val="24"/>
                            </w:rPr>
                            <w:t>vãi</w:t>
                          </w:r>
                          <w:proofErr w:type="spellEnd"/>
                        </w:p>
                      </w:txbxContent>
                    </v:textbox>
                  </v:rect>
                  <v:rect id="Rectangle 37" o:spid="_x0000_s1042" style="position:absolute;left:6709;top:6304;width:1671;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textbox>
                      <w:txbxContent>
                        <w:p w14:paraId="3C56D45F" w14:textId="77777777" w:rsidR="00615889" w:rsidRPr="00973724" w:rsidRDefault="00615889" w:rsidP="00615889">
                          <w:pPr>
                            <w:jc w:val="center"/>
                            <w:rPr>
                              <w:sz w:val="24"/>
                              <w:szCs w:val="24"/>
                            </w:rPr>
                          </w:pPr>
                          <w:proofErr w:type="spellStart"/>
                          <w:r w:rsidRPr="00973724">
                            <w:rPr>
                              <w:sz w:val="24"/>
                              <w:szCs w:val="24"/>
                            </w:rPr>
                            <w:t>Bụi</w:t>
                          </w:r>
                          <w:proofErr w:type="spellEnd"/>
                          <w:r w:rsidRPr="00973724">
                            <w:rPr>
                              <w:sz w:val="24"/>
                              <w:szCs w:val="24"/>
                            </w:rPr>
                            <w:t xml:space="preserve">, </w:t>
                          </w:r>
                          <w:proofErr w:type="spellStart"/>
                          <w:r w:rsidRPr="00973724">
                            <w:rPr>
                              <w:sz w:val="24"/>
                              <w:szCs w:val="24"/>
                            </w:rPr>
                            <w:t>khí</w:t>
                          </w:r>
                          <w:proofErr w:type="spellEnd"/>
                          <w:r w:rsidRPr="00973724">
                            <w:rPr>
                              <w:sz w:val="24"/>
                              <w:szCs w:val="24"/>
                            </w:rPr>
                            <w:t xml:space="preserve"> </w:t>
                          </w:r>
                          <w:proofErr w:type="spellStart"/>
                          <w:r w:rsidRPr="00973724">
                            <w:rPr>
                              <w:sz w:val="24"/>
                              <w:szCs w:val="24"/>
                            </w:rPr>
                            <w:t>thải</w:t>
                          </w:r>
                          <w:proofErr w:type="spellEnd"/>
                          <w:r>
                            <w:rPr>
                              <w:sz w:val="24"/>
                              <w:szCs w:val="24"/>
                            </w:rPr>
                            <w:t xml:space="preserve">, </w:t>
                          </w:r>
                          <w:proofErr w:type="spellStart"/>
                          <w:r>
                            <w:rPr>
                              <w:sz w:val="24"/>
                              <w:szCs w:val="24"/>
                            </w:rPr>
                            <w:t>đất</w:t>
                          </w:r>
                          <w:proofErr w:type="spellEnd"/>
                          <w:r>
                            <w:rPr>
                              <w:sz w:val="24"/>
                              <w:szCs w:val="24"/>
                            </w:rPr>
                            <w:t xml:space="preserve"> </w:t>
                          </w:r>
                          <w:proofErr w:type="spellStart"/>
                          <w:r>
                            <w:rPr>
                              <w:sz w:val="24"/>
                              <w:szCs w:val="24"/>
                            </w:rPr>
                            <w:t>rơi</w:t>
                          </w:r>
                          <w:proofErr w:type="spellEnd"/>
                          <w:r>
                            <w:rPr>
                              <w:sz w:val="24"/>
                              <w:szCs w:val="24"/>
                            </w:rPr>
                            <w:t xml:space="preserve"> </w:t>
                          </w:r>
                          <w:proofErr w:type="spellStart"/>
                          <w:r>
                            <w:rPr>
                              <w:sz w:val="24"/>
                              <w:szCs w:val="24"/>
                            </w:rPr>
                            <w:t>vãi</w:t>
                          </w:r>
                          <w:proofErr w:type="spellEnd"/>
                        </w:p>
                      </w:txbxContent>
                    </v:textbox>
                  </v:rect>
                  <v:rect id="Rectangle 38" o:spid="_x0000_s1043" style="position:absolute;left:6877;top:1860;width:1671;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textbox>
                      <w:txbxContent>
                        <w:p w14:paraId="20C8D627" w14:textId="77777777" w:rsidR="00615889" w:rsidRPr="00973724" w:rsidRDefault="00615889" w:rsidP="00615889">
                          <w:pPr>
                            <w:jc w:val="center"/>
                            <w:rPr>
                              <w:sz w:val="24"/>
                              <w:szCs w:val="24"/>
                            </w:rPr>
                          </w:pPr>
                          <w:proofErr w:type="spellStart"/>
                          <w:r w:rsidRPr="00973724">
                            <w:rPr>
                              <w:sz w:val="24"/>
                              <w:szCs w:val="24"/>
                            </w:rPr>
                            <w:t>Bụi</w:t>
                          </w:r>
                          <w:proofErr w:type="spellEnd"/>
                          <w:r w:rsidRPr="00973724">
                            <w:rPr>
                              <w:sz w:val="24"/>
                              <w:szCs w:val="24"/>
                            </w:rPr>
                            <w:t xml:space="preserve">, </w:t>
                          </w:r>
                          <w:proofErr w:type="spellStart"/>
                          <w:r w:rsidRPr="00973724">
                            <w:rPr>
                              <w:sz w:val="24"/>
                              <w:szCs w:val="24"/>
                            </w:rPr>
                            <w:t>khí</w:t>
                          </w:r>
                          <w:proofErr w:type="spellEnd"/>
                          <w:r w:rsidRPr="00973724">
                            <w:rPr>
                              <w:sz w:val="24"/>
                              <w:szCs w:val="24"/>
                            </w:rPr>
                            <w:t xml:space="preserve"> </w:t>
                          </w:r>
                          <w:proofErr w:type="spellStart"/>
                          <w:r w:rsidRPr="00973724">
                            <w:rPr>
                              <w:sz w:val="24"/>
                              <w:szCs w:val="24"/>
                            </w:rPr>
                            <w:t>thải</w:t>
                          </w:r>
                          <w:proofErr w:type="spellEnd"/>
                          <w:r>
                            <w:rPr>
                              <w:sz w:val="24"/>
                              <w:szCs w:val="24"/>
                            </w:rPr>
                            <w:t xml:space="preserve">, </w:t>
                          </w:r>
                          <w:proofErr w:type="spellStart"/>
                          <w:r>
                            <w:rPr>
                              <w:sz w:val="24"/>
                              <w:szCs w:val="24"/>
                            </w:rPr>
                            <w:t>đất</w:t>
                          </w:r>
                          <w:proofErr w:type="spellEnd"/>
                          <w:r>
                            <w:rPr>
                              <w:sz w:val="24"/>
                              <w:szCs w:val="24"/>
                            </w:rPr>
                            <w:t xml:space="preserve"> </w:t>
                          </w:r>
                          <w:proofErr w:type="spellStart"/>
                          <w:r>
                            <w:rPr>
                              <w:sz w:val="24"/>
                              <w:szCs w:val="24"/>
                            </w:rPr>
                            <w:t>rơi</w:t>
                          </w:r>
                          <w:proofErr w:type="spellEnd"/>
                          <w:r>
                            <w:rPr>
                              <w:sz w:val="24"/>
                              <w:szCs w:val="24"/>
                            </w:rPr>
                            <w:t xml:space="preserve"> </w:t>
                          </w:r>
                          <w:proofErr w:type="spellStart"/>
                          <w:r>
                            <w:rPr>
                              <w:sz w:val="24"/>
                              <w:szCs w:val="24"/>
                            </w:rPr>
                            <w:t>vãi</w:t>
                          </w:r>
                          <w:proofErr w:type="spellEnd"/>
                        </w:p>
                      </w:txbxContent>
                    </v:textbox>
                  </v:rect>
                  <v:shapetype id="_x0000_t32" coordsize="21600,21600" o:spt="32" o:oned="t" path="m,l21600,21600e" filled="f">
                    <v:path arrowok="t" fillok="f" o:connecttype="none"/>
                    <o:lock v:ext="edit" shapetype="t"/>
                  </v:shapetype>
                  <v:shape id="AutoShape 39" o:spid="_x0000_s1044" type="#_x0000_t32" style="position:absolute;left:6067;top:2281;width:840;height:9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v:shape>
                  <v:line id="Line 40" o:spid="_x0000_s1045" style="position:absolute;visibility:visible;mso-wrap-style:square" from="6002,6709" to="6842,6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41" o:spid="_x0000_s1046" style="position:absolute;visibility:visible;mso-wrap-style:square" from="6002,5622" to="6842,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43" o:spid="_x0000_s1047" style="position:absolute;visibility:visible;mso-wrap-style:square" from="6002,7850" to="6842,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30" o:spid="_x0000_s1048" style="position:absolute;visibility:visible;mso-wrap-style:square" from="8457,3217" to="8854,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rect id="Rectangle 36" o:spid="_x0000_s1049" style="position:absolute;left:6832;top:4075;width:1671;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textbox>
                      <w:txbxContent>
                        <w:p w14:paraId="6214CF60" w14:textId="77777777" w:rsidR="00615889" w:rsidRPr="00973724" w:rsidRDefault="00615889" w:rsidP="00615889">
                          <w:pPr>
                            <w:jc w:val="center"/>
                            <w:rPr>
                              <w:sz w:val="24"/>
                              <w:szCs w:val="24"/>
                            </w:rPr>
                          </w:pPr>
                          <w:proofErr w:type="spellStart"/>
                          <w:r>
                            <w:rPr>
                              <w:sz w:val="24"/>
                              <w:szCs w:val="24"/>
                            </w:rPr>
                            <w:t>Nước</w:t>
                          </w:r>
                          <w:proofErr w:type="spellEnd"/>
                          <w:r>
                            <w:rPr>
                              <w:sz w:val="24"/>
                              <w:szCs w:val="24"/>
                            </w:rPr>
                            <w:t xml:space="preserve"> </w:t>
                          </w:r>
                          <w:proofErr w:type="spellStart"/>
                          <w:r>
                            <w:rPr>
                              <w:sz w:val="24"/>
                              <w:szCs w:val="24"/>
                            </w:rPr>
                            <w:t>mưa</w:t>
                          </w:r>
                          <w:proofErr w:type="spellEnd"/>
                          <w:r>
                            <w:rPr>
                              <w:sz w:val="24"/>
                              <w:szCs w:val="24"/>
                            </w:rPr>
                            <w:t xml:space="preserve"> </w:t>
                          </w:r>
                          <w:proofErr w:type="spellStart"/>
                          <w:r>
                            <w:rPr>
                              <w:sz w:val="24"/>
                              <w:szCs w:val="24"/>
                            </w:rPr>
                            <w:t>chảy</w:t>
                          </w:r>
                          <w:proofErr w:type="spellEnd"/>
                          <w:r>
                            <w:rPr>
                              <w:sz w:val="24"/>
                              <w:szCs w:val="24"/>
                            </w:rPr>
                            <w:t xml:space="preserve"> </w:t>
                          </w:r>
                          <w:proofErr w:type="spellStart"/>
                          <w:r>
                            <w:rPr>
                              <w:sz w:val="24"/>
                              <w:szCs w:val="24"/>
                            </w:rPr>
                            <w:t>tràn</w:t>
                          </w:r>
                          <w:proofErr w:type="spellEnd"/>
                        </w:p>
                      </w:txbxContent>
                    </v:textbox>
                  </v:rect>
                  <v:line id="Line 41" o:spid="_x0000_s1050" style="position:absolute;visibility:visible;mso-wrap-style:square" from="6072,4467" to="6912,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group>
              </v:group>
            </w:pict>
          </mc:Fallback>
        </mc:AlternateContent>
      </w:r>
      <w:r w:rsidRPr="00615889">
        <w:rPr>
          <w:rFonts w:eastAsia="Calibri" w:cs="Times New Roman"/>
          <w:szCs w:val="28"/>
          <w:lang w:val="nl-NL"/>
        </w:rPr>
        <w:t xml:space="preserve">   </w:t>
      </w:r>
    </w:p>
    <w:p w14:paraId="196079B7" w14:textId="77777777" w:rsidR="00615889" w:rsidRPr="00615889" w:rsidRDefault="00615889" w:rsidP="00615889">
      <w:pPr>
        <w:spacing w:before="0" w:after="0" w:line="300" w:lineRule="auto"/>
        <w:jc w:val="both"/>
        <w:rPr>
          <w:rFonts w:eastAsia="Calibri" w:cs="Times New Roman"/>
          <w:b/>
          <w:szCs w:val="28"/>
          <w:lang w:val="nl-NL"/>
        </w:rPr>
      </w:pPr>
    </w:p>
    <w:p w14:paraId="252A310E" w14:textId="77777777" w:rsidR="00615889" w:rsidRPr="00615889" w:rsidRDefault="00615889" w:rsidP="00615889">
      <w:pPr>
        <w:spacing w:before="0" w:after="0" w:line="300" w:lineRule="auto"/>
        <w:jc w:val="both"/>
        <w:rPr>
          <w:rFonts w:eastAsia="Calibri" w:cs="Times New Roman"/>
          <w:b/>
          <w:szCs w:val="28"/>
          <w:lang w:val="nl-NL"/>
        </w:rPr>
      </w:pPr>
    </w:p>
    <w:p w14:paraId="5EA8BC2D" w14:textId="77777777" w:rsidR="00615889" w:rsidRPr="00615889" w:rsidRDefault="00615889" w:rsidP="00615889">
      <w:pPr>
        <w:spacing w:before="0" w:after="0" w:line="300" w:lineRule="auto"/>
        <w:jc w:val="both"/>
        <w:rPr>
          <w:rFonts w:eastAsia="Calibri" w:cs="Times New Roman"/>
          <w:b/>
          <w:szCs w:val="28"/>
          <w:lang w:val="nl-NL"/>
        </w:rPr>
      </w:pPr>
    </w:p>
    <w:p w14:paraId="0A47FF3D" w14:textId="77777777" w:rsidR="00615889" w:rsidRPr="00615889" w:rsidRDefault="00615889" w:rsidP="00615889">
      <w:pPr>
        <w:spacing w:before="0" w:after="0" w:line="300" w:lineRule="auto"/>
        <w:jc w:val="both"/>
        <w:rPr>
          <w:rFonts w:eastAsia="Calibri" w:cs="Times New Roman"/>
          <w:b/>
          <w:szCs w:val="28"/>
          <w:lang w:val="nl-NL"/>
        </w:rPr>
      </w:pPr>
    </w:p>
    <w:p w14:paraId="0717886D" w14:textId="77777777" w:rsidR="00615889" w:rsidRPr="00615889" w:rsidRDefault="00615889" w:rsidP="00615889">
      <w:pPr>
        <w:keepNext/>
        <w:spacing w:line="276" w:lineRule="auto"/>
        <w:ind w:left="1133" w:hangingChars="403" w:hanging="1133"/>
        <w:jc w:val="center"/>
        <w:rPr>
          <w:rFonts w:eastAsia="MS Mincho" w:cs="Times New Roman"/>
          <w:b/>
          <w:szCs w:val="28"/>
          <w:lang w:val="nl-NL" w:eastAsia="ja-JP"/>
        </w:rPr>
      </w:pPr>
    </w:p>
    <w:p w14:paraId="2CD97918" w14:textId="77777777" w:rsidR="00615889" w:rsidRPr="00615889" w:rsidRDefault="00615889" w:rsidP="00615889">
      <w:pPr>
        <w:keepNext/>
        <w:spacing w:line="276" w:lineRule="auto"/>
        <w:ind w:left="1133" w:hangingChars="403" w:hanging="1133"/>
        <w:jc w:val="center"/>
        <w:rPr>
          <w:rFonts w:eastAsia="MS Mincho" w:cs="Times New Roman"/>
          <w:b/>
          <w:szCs w:val="28"/>
          <w:lang w:val="nl-NL" w:eastAsia="ja-JP"/>
        </w:rPr>
      </w:pPr>
    </w:p>
    <w:p w14:paraId="2E0749BD" w14:textId="77777777" w:rsidR="00615889" w:rsidRPr="00615889" w:rsidRDefault="00615889" w:rsidP="00615889">
      <w:pPr>
        <w:keepNext/>
        <w:spacing w:line="276" w:lineRule="auto"/>
        <w:ind w:left="1133" w:hangingChars="403" w:hanging="1133"/>
        <w:jc w:val="center"/>
        <w:rPr>
          <w:rFonts w:eastAsia="MS Mincho" w:cs="Times New Roman"/>
          <w:b/>
          <w:szCs w:val="28"/>
          <w:lang w:val="nl-NL" w:eastAsia="ja-JP"/>
        </w:rPr>
      </w:pPr>
    </w:p>
    <w:p w14:paraId="68A49E17" w14:textId="77777777" w:rsidR="00615889" w:rsidRPr="00615889" w:rsidRDefault="00615889" w:rsidP="00615889">
      <w:pPr>
        <w:keepNext/>
        <w:spacing w:line="276" w:lineRule="auto"/>
        <w:ind w:left="1133" w:hangingChars="403" w:hanging="1133"/>
        <w:jc w:val="center"/>
        <w:rPr>
          <w:rFonts w:eastAsia="MS Mincho" w:cs="Times New Roman"/>
          <w:b/>
          <w:szCs w:val="28"/>
          <w:lang w:val="nl-NL" w:eastAsia="ja-JP"/>
        </w:rPr>
      </w:pPr>
    </w:p>
    <w:p w14:paraId="0E51CEAC" w14:textId="77777777" w:rsidR="00615889" w:rsidRPr="00615889" w:rsidRDefault="00615889" w:rsidP="00615889">
      <w:pPr>
        <w:keepNext/>
        <w:spacing w:line="276" w:lineRule="auto"/>
        <w:ind w:left="1133" w:hangingChars="403" w:hanging="1133"/>
        <w:jc w:val="center"/>
        <w:rPr>
          <w:rFonts w:eastAsia="MS Mincho" w:cs="Times New Roman"/>
          <w:b/>
          <w:szCs w:val="28"/>
          <w:lang w:val="nl-NL" w:eastAsia="ja-JP"/>
        </w:rPr>
      </w:pPr>
    </w:p>
    <w:p w14:paraId="737248B0" w14:textId="77777777" w:rsidR="00615889" w:rsidRPr="00615889" w:rsidRDefault="00615889" w:rsidP="00615889">
      <w:pPr>
        <w:keepNext/>
        <w:spacing w:line="276" w:lineRule="auto"/>
        <w:ind w:left="1133" w:hangingChars="403" w:hanging="1133"/>
        <w:jc w:val="center"/>
        <w:rPr>
          <w:rFonts w:eastAsia="MS Mincho" w:cs="Times New Roman"/>
          <w:b/>
          <w:szCs w:val="28"/>
          <w:lang w:val="nl-NL" w:eastAsia="ja-JP"/>
        </w:rPr>
      </w:pPr>
    </w:p>
    <w:p w14:paraId="025B8E96" w14:textId="77777777" w:rsidR="00615889" w:rsidRPr="00615889" w:rsidRDefault="00615889" w:rsidP="00615889">
      <w:pPr>
        <w:keepNext/>
        <w:spacing w:line="276" w:lineRule="auto"/>
        <w:ind w:left="1133" w:hangingChars="403" w:hanging="1133"/>
        <w:jc w:val="center"/>
        <w:rPr>
          <w:rFonts w:eastAsia="MS Mincho" w:cs="Times New Roman"/>
          <w:b/>
          <w:szCs w:val="28"/>
          <w:lang w:val="nl-NL" w:eastAsia="ja-JP"/>
        </w:rPr>
      </w:pPr>
    </w:p>
    <w:p w14:paraId="0D79D3B5" w14:textId="77777777" w:rsidR="00615889" w:rsidRPr="00615889" w:rsidRDefault="00615889" w:rsidP="00615889">
      <w:pPr>
        <w:keepNext/>
        <w:spacing w:line="276" w:lineRule="auto"/>
        <w:ind w:left="1133" w:hangingChars="403" w:hanging="1133"/>
        <w:jc w:val="center"/>
        <w:rPr>
          <w:rFonts w:eastAsia="MS Mincho" w:cs="Times New Roman"/>
          <w:b/>
          <w:szCs w:val="28"/>
          <w:lang w:val="nl-NL" w:eastAsia="ja-JP"/>
        </w:rPr>
      </w:pPr>
    </w:p>
    <w:p w14:paraId="15BB779D" w14:textId="77777777" w:rsidR="00615889" w:rsidRPr="00615889" w:rsidRDefault="00615889" w:rsidP="00615889">
      <w:pPr>
        <w:keepNext/>
        <w:spacing w:line="276" w:lineRule="auto"/>
        <w:ind w:left="1133" w:hangingChars="403" w:hanging="1133"/>
        <w:jc w:val="center"/>
        <w:rPr>
          <w:rFonts w:eastAsia="MS Mincho" w:cs="Times New Roman"/>
          <w:b/>
          <w:szCs w:val="28"/>
          <w:lang w:val="nl-NL" w:eastAsia="ja-JP"/>
        </w:rPr>
      </w:pPr>
    </w:p>
    <w:p w14:paraId="58CF7AF4" w14:textId="77777777" w:rsidR="00615889" w:rsidRDefault="00615889" w:rsidP="00552BBD">
      <w:pPr>
        <w:spacing w:before="0" w:after="0"/>
        <w:ind w:firstLine="567"/>
      </w:pPr>
    </w:p>
    <w:p w14:paraId="3507D518" w14:textId="77777777" w:rsidR="00552BBD" w:rsidRPr="00003A3A" w:rsidRDefault="00552BBD" w:rsidP="00552BBD">
      <w:pPr>
        <w:spacing w:before="0" w:after="0"/>
        <w:ind w:firstLine="567"/>
        <w:rPr>
          <w:rFonts w:eastAsia="Calibri" w:cs="Times New Roman"/>
          <w:noProof/>
          <w:szCs w:val="28"/>
          <w:lang w:val="vi-VN"/>
        </w:rPr>
      </w:pPr>
    </w:p>
    <w:p w14:paraId="2A74920D" w14:textId="5DC2B05C" w:rsidR="001C55A1" w:rsidRDefault="001C55A1" w:rsidP="001C55A1">
      <w:pPr>
        <w:pStyle w:val="Heading3"/>
        <w:ind w:firstLine="720"/>
      </w:pPr>
      <w:bookmarkStart w:id="20" w:name="_Toc42065596"/>
      <w:bookmarkStart w:id="21" w:name="_Toc42066002"/>
      <w:bookmarkStart w:id="22" w:name="_Toc42066663"/>
      <w:bookmarkStart w:id="23" w:name="_Toc96353151"/>
      <w:r>
        <w:t>1.</w:t>
      </w:r>
      <w:r w:rsidRPr="00544367">
        <w:t xml:space="preserve">2. </w:t>
      </w:r>
      <w:bookmarkEnd w:id="20"/>
      <w:bookmarkEnd w:id="21"/>
      <w:bookmarkEnd w:id="22"/>
      <w:proofErr w:type="spellStart"/>
      <w:r>
        <w:t>Hạng</w:t>
      </w:r>
      <w:proofErr w:type="spellEnd"/>
      <w:r>
        <w:t xml:space="preserve"> </w:t>
      </w:r>
      <w:proofErr w:type="spellStart"/>
      <w:r>
        <w:t>mục</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và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dự</w:t>
      </w:r>
      <w:proofErr w:type="spellEnd"/>
      <w:r>
        <w:t xml:space="preserve"> </w:t>
      </w:r>
      <w:proofErr w:type="spellStart"/>
      <w:r>
        <w:t>án</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xấu</w:t>
      </w:r>
      <w:proofErr w:type="spellEnd"/>
      <w:r>
        <w:t xml:space="preserve"> </w:t>
      </w:r>
      <w:proofErr w:type="spellStart"/>
      <w:r>
        <w:t>đến</w:t>
      </w:r>
      <w:proofErr w:type="spellEnd"/>
      <w:r>
        <w:t xml:space="preserve"> </w:t>
      </w:r>
      <w:proofErr w:type="spellStart"/>
      <w:r>
        <w:t>môi</w:t>
      </w:r>
      <w:proofErr w:type="spellEnd"/>
      <w:r>
        <w:t xml:space="preserve"> </w:t>
      </w:r>
      <w:proofErr w:type="spellStart"/>
      <w:r>
        <w:t>trường</w:t>
      </w:r>
      <w:bookmarkEnd w:id="23"/>
      <w:proofErr w:type="spellEnd"/>
    </w:p>
    <w:p w14:paraId="03DD424E" w14:textId="490FB15A" w:rsidR="00552BBD" w:rsidRPr="00552BBD" w:rsidRDefault="00552BBD" w:rsidP="00552BBD">
      <w:pPr>
        <w:spacing w:before="0" w:after="0" w:line="240" w:lineRule="auto"/>
        <w:contextualSpacing/>
        <w:jc w:val="center"/>
        <w:rPr>
          <w:rFonts w:eastAsia="Times New Roman" w:cs="Times New Roman"/>
          <w:b/>
          <w:spacing w:val="-10"/>
          <w:kern w:val="28"/>
          <w:sz w:val="26"/>
          <w:szCs w:val="56"/>
        </w:rPr>
      </w:pPr>
      <w:proofErr w:type="spellStart"/>
      <w:r w:rsidRPr="00552BBD">
        <w:rPr>
          <w:rFonts w:eastAsia="Times New Roman" w:cs="Times New Roman"/>
          <w:b/>
          <w:spacing w:val="-10"/>
          <w:kern w:val="28"/>
          <w:sz w:val="26"/>
          <w:szCs w:val="56"/>
        </w:rPr>
        <w:t>Bảng</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tổng</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hợp</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các</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tác</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động</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đến</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môi</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trường</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chính</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của</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dự</w:t>
      </w:r>
      <w:proofErr w:type="spellEnd"/>
      <w:r w:rsidRPr="00552BBD">
        <w:rPr>
          <w:rFonts w:eastAsia="Times New Roman" w:cs="Times New Roman"/>
          <w:b/>
          <w:spacing w:val="-10"/>
          <w:kern w:val="28"/>
          <w:sz w:val="26"/>
          <w:szCs w:val="56"/>
        </w:rPr>
        <w:t xml:space="preserve"> </w:t>
      </w:r>
      <w:proofErr w:type="spellStart"/>
      <w:r w:rsidRPr="00552BBD">
        <w:rPr>
          <w:rFonts w:eastAsia="Times New Roman" w:cs="Times New Roman"/>
          <w:b/>
          <w:spacing w:val="-10"/>
          <w:kern w:val="28"/>
          <w:sz w:val="26"/>
          <w:szCs w:val="56"/>
        </w:rPr>
        <w:t>án</w:t>
      </w:r>
      <w:proofErr w:type="spellEnd"/>
      <w:r w:rsidRPr="00552BBD">
        <w:rPr>
          <w:rFonts w:eastAsia="Times New Roman" w:cs="Times New Roman"/>
          <w:b/>
          <w:spacing w:val="-10"/>
          <w:kern w:val="28"/>
          <w:sz w:val="26"/>
          <w:szCs w:val="56"/>
        </w:rPr>
        <w:t xml:space="preserve">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101"/>
        <w:gridCol w:w="1994"/>
        <w:gridCol w:w="3132"/>
        <w:gridCol w:w="1820"/>
      </w:tblGrid>
      <w:tr w:rsidR="00615889" w:rsidRPr="00615889" w14:paraId="1E897E9A" w14:textId="77777777" w:rsidTr="00AD1EA3">
        <w:trPr>
          <w:trHeight w:val="119"/>
        </w:trPr>
        <w:tc>
          <w:tcPr>
            <w:tcW w:w="593" w:type="dxa"/>
            <w:tcBorders>
              <w:top w:val="single" w:sz="4" w:space="0" w:color="000000"/>
              <w:left w:val="single" w:sz="4" w:space="0" w:color="000000"/>
              <w:bottom w:val="single" w:sz="4" w:space="0" w:color="000000"/>
              <w:right w:val="single" w:sz="4" w:space="0" w:color="000000"/>
            </w:tcBorders>
            <w:vAlign w:val="center"/>
          </w:tcPr>
          <w:p w14:paraId="46A8B649" w14:textId="77777777" w:rsidR="00615889" w:rsidRPr="00615889" w:rsidRDefault="00615889" w:rsidP="00615889">
            <w:pPr>
              <w:spacing w:before="0" w:after="0" w:line="240" w:lineRule="auto"/>
              <w:jc w:val="center"/>
              <w:rPr>
                <w:rFonts w:eastAsia="Times New Roman" w:cs="Times New Roman"/>
                <w:b/>
                <w:sz w:val="26"/>
                <w:szCs w:val="26"/>
                <w:lang w:val="nl-NL"/>
              </w:rPr>
            </w:pPr>
            <w:r w:rsidRPr="00615889">
              <w:rPr>
                <w:rFonts w:eastAsia="Times New Roman" w:cs="Times New Roman"/>
                <w:b/>
                <w:sz w:val="26"/>
                <w:szCs w:val="26"/>
                <w:lang w:val="nl-NL"/>
              </w:rPr>
              <w:t>TT</w:t>
            </w:r>
          </w:p>
        </w:tc>
        <w:tc>
          <w:tcPr>
            <w:tcW w:w="2101" w:type="dxa"/>
            <w:tcBorders>
              <w:top w:val="single" w:sz="4" w:space="0" w:color="000000"/>
              <w:left w:val="single" w:sz="4" w:space="0" w:color="000000"/>
              <w:bottom w:val="single" w:sz="4" w:space="0" w:color="000000"/>
              <w:right w:val="single" w:sz="4" w:space="0" w:color="000000"/>
            </w:tcBorders>
            <w:vAlign w:val="center"/>
          </w:tcPr>
          <w:p w14:paraId="5165FB3D" w14:textId="77777777" w:rsidR="00615889" w:rsidRPr="00615889" w:rsidRDefault="00615889" w:rsidP="00615889">
            <w:pPr>
              <w:spacing w:before="0" w:after="0" w:line="240" w:lineRule="auto"/>
              <w:jc w:val="both"/>
              <w:rPr>
                <w:rFonts w:eastAsia="Times New Roman" w:cs="Times New Roman"/>
                <w:b/>
                <w:sz w:val="26"/>
                <w:szCs w:val="26"/>
                <w:lang w:val="nl-NL"/>
              </w:rPr>
            </w:pPr>
            <w:r w:rsidRPr="00615889">
              <w:rPr>
                <w:rFonts w:eastAsia="Times New Roman" w:cs="Times New Roman"/>
                <w:b/>
                <w:sz w:val="26"/>
                <w:szCs w:val="26"/>
                <w:lang w:val="nl-NL"/>
              </w:rPr>
              <w:t>Nguồn phát sinh</w:t>
            </w:r>
          </w:p>
        </w:tc>
        <w:tc>
          <w:tcPr>
            <w:tcW w:w="1994" w:type="dxa"/>
            <w:tcBorders>
              <w:top w:val="single" w:sz="4" w:space="0" w:color="000000"/>
              <w:left w:val="single" w:sz="4" w:space="0" w:color="000000"/>
              <w:bottom w:val="single" w:sz="4" w:space="0" w:color="000000"/>
              <w:right w:val="single" w:sz="4" w:space="0" w:color="000000"/>
            </w:tcBorders>
            <w:vAlign w:val="center"/>
          </w:tcPr>
          <w:p w14:paraId="50644281" w14:textId="77777777" w:rsidR="00615889" w:rsidRPr="00615889" w:rsidRDefault="00615889" w:rsidP="00615889">
            <w:pPr>
              <w:spacing w:before="0" w:after="0" w:line="240" w:lineRule="auto"/>
              <w:jc w:val="center"/>
              <w:rPr>
                <w:rFonts w:eastAsia="Times New Roman" w:cs="Times New Roman"/>
                <w:b/>
                <w:sz w:val="26"/>
                <w:szCs w:val="26"/>
                <w:lang w:val="nl-NL"/>
              </w:rPr>
            </w:pPr>
            <w:r w:rsidRPr="00615889">
              <w:rPr>
                <w:rFonts w:eastAsia="Times New Roman" w:cs="Times New Roman"/>
                <w:b/>
                <w:sz w:val="26"/>
                <w:szCs w:val="26"/>
                <w:lang w:val="nl-NL"/>
              </w:rPr>
              <w:t>Chất thải</w:t>
            </w:r>
          </w:p>
          <w:p w14:paraId="3158258E" w14:textId="77777777" w:rsidR="00615889" w:rsidRPr="00615889" w:rsidRDefault="00615889" w:rsidP="00615889">
            <w:pPr>
              <w:spacing w:before="0" w:after="0" w:line="240" w:lineRule="auto"/>
              <w:jc w:val="center"/>
              <w:rPr>
                <w:rFonts w:eastAsia="Times New Roman" w:cs="Times New Roman"/>
                <w:b/>
                <w:sz w:val="26"/>
                <w:szCs w:val="26"/>
                <w:lang w:val="nl-NL"/>
              </w:rPr>
            </w:pPr>
            <w:r w:rsidRPr="00615889">
              <w:rPr>
                <w:rFonts w:eastAsia="Times New Roman" w:cs="Times New Roman"/>
                <w:b/>
                <w:sz w:val="26"/>
                <w:szCs w:val="26"/>
                <w:lang w:val="nl-NL"/>
              </w:rPr>
              <w:t>phát sinh</w:t>
            </w:r>
          </w:p>
        </w:tc>
        <w:tc>
          <w:tcPr>
            <w:tcW w:w="3132" w:type="dxa"/>
            <w:tcBorders>
              <w:top w:val="single" w:sz="4" w:space="0" w:color="000000"/>
              <w:left w:val="single" w:sz="4" w:space="0" w:color="000000"/>
              <w:bottom w:val="single" w:sz="4" w:space="0" w:color="000000"/>
              <w:right w:val="single" w:sz="4" w:space="0" w:color="000000"/>
            </w:tcBorders>
            <w:vAlign w:val="center"/>
          </w:tcPr>
          <w:p w14:paraId="1DA5987F" w14:textId="77777777" w:rsidR="00615889" w:rsidRPr="00615889" w:rsidRDefault="00615889" w:rsidP="00615889">
            <w:pPr>
              <w:spacing w:before="0" w:after="0" w:line="240" w:lineRule="auto"/>
              <w:jc w:val="center"/>
              <w:rPr>
                <w:rFonts w:eastAsia="Times New Roman" w:cs="Times New Roman"/>
                <w:b/>
                <w:sz w:val="26"/>
                <w:szCs w:val="26"/>
                <w:lang w:val="nl-NL"/>
              </w:rPr>
            </w:pPr>
            <w:r w:rsidRPr="00615889">
              <w:rPr>
                <w:rFonts w:eastAsia="Times New Roman" w:cs="Times New Roman"/>
                <w:b/>
                <w:sz w:val="26"/>
                <w:szCs w:val="26"/>
                <w:lang w:val="nl-NL"/>
              </w:rPr>
              <w:t>Đối tượng bị tác động</w:t>
            </w:r>
          </w:p>
        </w:tc>
        <w:tc>
          <w:tcPr>
            <w:tcW w:w="1820" w:type="dxa"/>
            <w:tcBorders>
              <w:top w:val="single" w:sz="4" w:space="0" w:color="000000"/>
              <w:left w:val="single" w:sz="4" w:space="0" w:color="000000"/>
              <w:bottom w:val="single" w:sz="4" w:space="0" w:color="000000"/>
              <w:right w:val="single" w:sz="4" w:space="0" w:color="000000"/>
            </w:tcBorders>
            <w:vAlign w:val="center"/>
          </w:tcPr>
          <w:p w14:paraId="74D806CB" w14:textId="77777777" w:rsidR="00615889" w:rsidRPr="00615889" w:rsidRDefault="00615889" w:rsidP="00615889">
            <w:pPr>
              <w:spacing w:before="0" w:after="0" w:line="240" w:lineRule="auto"/>
              <w:jc w:val="center"/>
              <w:rPr>
                <w:rFonts w:eastAsia="Times New Roman" w:cs="Times New Roman"/>
                <w:b/>
                <w:sz w:val="26"/>
                <w:szCs w:val="26"/>
                <w:lang w:val="nl-NL"/>
              </w:rPr>
            </w:pPr>
            <w:r w:rsidRPr="00615889">
              <w:rPr>
                <w:rFonts w:eastAsia="Times New Roman" w:cs="Times New Roman"/>
                <w:b/>
                <w:sz w:val="26"/>
                <w:szCs w:val="26"/>
                <w:lang w:val="nl-NL"/>
              </w:rPr>
              <w:t>Phạm vi, mức độ tác động</w:t>
            </w:r>
          </w:p>
        </w:tc>
      </w:tr>
      <w:tr w:rsidR="00615889" w:rsidRPr="00615889" w14:paraId="5F2A8F1E" w14:textId="77777777" w:rsidTr="00AD1EA3">
        <w:trPr>
          <w:trHeight w:val="119"/>
        </w:trPr>
        <w:tc>
          <w:tcPr>
            <w:tcW w:w="593" w:type="dxa"/>
            <w:tcBorders>
              <w:top w:val="single" w:sz="4" w:space="0" w:color="000000"/>
              <w:left w:val="single" w:sz="4" w:space="0" w:color="000000"/>
              <w:bottom w:val="single" w:sz="4" w:space="0" w:color="000000"/>
              <w:right w:val="single" w:sz="4" w:space="0" w:color="000000"/>
            </w:tcBorders>
            <w:vAlign w:val="center"/>
          </w:tcPr>
          <w:p w14:paraId="1BCAA04E" w14:textId="77777777" w:rsidR="00615889" w:rsidRPr="00615889" w:rsidRDefault="00615889" w:rsidP="00615889">
            <w:pPr>
              <w:spacing w:before="0" w:after="0" w:line="240" w:lineRule="auto"/>
              <w:jc w:val="center"/>
              <w:rPr>
                <w:rFonts w:eastAsia="Times New Roman" w:cs="Times New Roman"/>
                <w:b/>
                <w:sz w:val="26"/>
                <w:szCs w:val="26"/>
                <w:lang w:val="nl-NL"/>
              </w:rPr>
            </w:pPr>
            <w:r w:rsidRPr="00615889">
              <w:rPr>
                <w:rFonts w:eastAsia="Times New Roman" w:cs="Times New Roman"/>
                <w:b/>
                <w:sz w:val="26"/>
                <w:szCs w:val="26"/>
                <w:lang w:val="nl-NL"/>
              </w:rPr>
              <w:t>I</w:t>
            </w:r>
          </w:p>
        </w:tc>
        <w:tc>
          <w:tcPr>
            <w:tcW w:w="9047" w:type="dxa"/>
            <w:gridSpan w:val="4"/>
            <w:tcBorders>
              <w:top w:val="single" w:sz="4" w:space="0" w:color="000000"/>
              <w:left w:val="single" w:sz="4" w:space="0" w:color="000000"/>
              <w:bottom w:val="single" w:sz="4" w:space="0" w:color="000000"/>
              <w:right w:val="single" w:sz="4" w:space="0" w:color="000000"/>
            </w:tcBorders>
            <w:vAlign w:val="center"/>
          </w:tcPr>
          <w:p w14:paraId="47749951" w14:textId="77777777" w:rsidR="00615889" w:rsidRPr="00615889" w:rsidRDefault="00615889" w:rsidP="00615889">
            <w:pPr>
              <w:spacing w:before="0" w:after="0" w:line="240" w:lineRule="auto"/>
              <w:jc w:val="center"/>
              <w:rPr>
                <w:rFonts w:eastAsia="Times New Roman" w:cs="Times New Roman"/>
                <w:b/>
                <w:sz w:val="26"/>
                <w:szCs w:val="26"/>
                <w:lang w:val="nl-NL"/>
              </w:rPr>
            </w:pPr>
            <w:r w:rsidRPr="00615889">
              <w:rPr>
                <w:rFonts w:eastAsia="Times New Roman" w:cs="Times New Roman"/>
                <w:b/>
                <w:sz w:val="26"/>
                <w:szCs w:val="26"/>
                <w:lang w:val="nl-NL"/>
              </w:rPr>
              <w:t>Tác động trong giai đoạn xây dựng</w:t>
            </w:r>
          </w:p>
        </w:tc>
      </w:tr>
      <w:tr w:rsidR="00615889" w:rsidRPr="00615889" w14:paraId="25B15411" w14:textId="77777777" w:rsidTr="00AD1EA3">
        <w:trPr>
          <w:trHeight w:val="313"/>
        </w:trPr>
        <w:tc>
          <w:tcPr>
            <w:tcW w:w="593" w:type="dxa"/>
            <w:tcBorders>
              <w:top w:val="single" w:sz="4" w:space="0" w:color="000000"/>
              <w:left w:val="single" w:sz="4" w:space="0" w:color="000000"/>
              <w:bottom w:val="single" w:sz="4" w:space="0" w:color="000000"/>
              <w:right w:val="single" w:sz="4" w:space="0" w:color="000000"/>
            </w:tcBorders>
            <w:vAlign w:val="center"/>
          </w:tcPr>
          <w:p w14:paraId="7EC151CE" w14:textId="77777777" w:rsidR="00615889" w:rsidRPr="00615889" w:rsidRDefault="00615889" w:rsidP="00615889">
            <w:pPr>
              <w:spacing w:before="0" w:after="0" w:line="240" w:lineRule="auto"/>
              <w:jc w:val="center"/>
              <w:rPr>
                <w:rFonts w:eastAsia="Times New Roman" w:cs="Times New Roman"/>
                <w:sz w:val="26"/>
                <w:szCs w:val="26"/>
                <w:lang w:val="nl-NL"/>
              </w:rPr>
            </w:pPr>
            <w:r w:rsidRPr="00615889">
              <w:rPr>
                <w:rFonts w:eastAsia="Times New Roman" w:cs="Times New Roman"/>
                <w:sz w:val="26"/>
                <w:szCs w:val="26"/>
                <w:lang w:val="nl-NL"/>
              </w:rPr>
              <w:lastRenderedPageBreak/>
              <w:t>1</w:t>
            </w:r>
          </w:p>
        </w:tc>
        <w:tc>
          <w:tcPr>
            <w:tcW w:w="2101" w:type="dxa"/>
            <w:tcBorders>
              <w:top w:val="single" w:sz="4" w:space="0" w:color="000000"/>
              <w:left w:val="single" w:sz="4" w:space="0" w:color="000000"/>
              <w:bottom w:val="single" w:sz="4" w:space="0" w:color="000000"/>
              <w:right w:val="single" w:sz="4" w:space="0" w:color="000000"/>
            </w:tcBorders>
            <w:vAlign w:val="center"/>
          </w:tcPr>
          <w:p w14:paraId="596C38DB" w14:textId="77777777" w:rsidR="00615889" w:rsidRPr="00615889" w:rsidRDefault="00615889" w:rsidP="00615889">
            <w:pPr>
              <w:spacing w:before="0" w:after="0" w:line="240" w:lineRule="auto"/>
              <w:jc w:val="both"/>
              <w:rPr>
                <w:rFonts w:eastAsia="Times New Roman" w:cs="Times New Roman"/>
                <w:sz w:val="26"/>
                <w:szCs w:val="26"/>
              </w:rPr>
            </w:pPr>
            <w:r w:rsidRPr="00615889">
              <w:rPr>
                <w:rFonts w:eastAsia="Times New Roman" w:cs="Times New Roman"/>
                <w:sz w:val="26"/>
                <w:szCs w:val="26"/>
                <w:lang w:val="nl-NL"/>
              </w:rPr>
              <w:t xml:space="preserve">Thi công xây dựng </w:t>
            </w:r>
            <w:r w:rsidRPr="00615889">
              <w:rPr>
                <w:rFonts w:eastAsia="Times New Roman" w:cs="Times New Roman"/>
                <w:sz w:val="26"/>
                <w:szCs w:val="26"/>
                <w:lang w:val="vi-VN"/>
              </w:rPr>
              <w:t>đường vận chuyển</w:t>
            </w:r>
            <w:r w:rsidRPr="00615889">
              <w:rPr>
                <w:rFonts w:eastAsia="Times New Roman" w:cs="Times New Roman"/>
                <w:sz w:val="26"/>
                <w:szCs w:val="26"/>
                <w:lang w:val="nl-NL"/>
              </w:rPr>
              <w:t>, bạt ngọn tạo mặt bằng khai thác</w:t>
            </w:r>
            <w:r w:rsidRPr="00615889">
              <w:rPr>
                <w:rFonts w:eastAsia="Times New Roman" w:cs="Times New Roman"/>
                <w:sz w:val="26"/>
                <w:szCs w:val="26"/>
                <w:lang w:val="vi-VN"/>
              </w:rPr>
              <w:t xml:space="preserve"> đầu tiên</w:t>
            </w:r>
            <w:r w:rsidRPr="00615889">
              <w:rPr>
                <w:rFonts w:eastAsia="Times New Roman" w:cs="Times New Roman"/>
                <w:sz w:val="26"/>
                <w:szCs w:val="26"/>
              </w:rPr>
              <w:t>.</w:t>
            </w:r>
          </w:p>
        </w:tc>
        <w:tc>
          <w:tcPr>
            <w:tcW w:w="1994" w:type="dxa"/>
            <w:tcBorders>
              <w:top w:val="single" w:sz="4" w:space="0" w:color="000000"/>
              <w:left w:val="single" w:sz="4" w:space="0" w:color="000000"/>
              <w:bottom w:val="single" w:sz="4" w:space="0" w:color="000000"/>
              <w:right w:val="single" w:sz="4" w:space="0" w:color="000000"/>
            </w:tcBorders>
            <w:vAlign w:val="center"/>
          </w:tcPr>
          <w:p w14:paraId="27CE0E7D" w14:textId="77777777" w:rsidR="00615889" w:rsidRPr="00615889" w:rsidRDefault="00615889" w:rsidP="00615889">
            <w:pPr>
              <w:spacing w:before="0" w:after="0" w:line="240" w:lineRule="auto"/>
              <w:rPr>
                <w:rFonts w:eastAsia="Times New Roman" w:cs="Times New Roman"/>
                <w:spacing w:val="-2"/>
                <w:sz w:val="26"/>
                <w:szCs w:val="26"/>
                <w:lang w:val="nl-NL"/>
              </w:rPr>
            </w:pPr>
            <w:r w:rsidRPr="00615889">
              <w:rPr>
                <w:rFonts w:eastAsia="Times New Roman" w:cs="Times New Roman"/>
                <w:spacing w:val="-2"/>
                <w:sz w:val="26"/>
                <w:szCs w:val="26"/>
                <w:lang w:val="nl-NL"/>
              </w:rPr>
              <w:t xml:space="preserve">- CTR thi công; </w:t>
            </w:r>
          </w:p>
          <w:p w14:paraId="270E9E97"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Bụi, khí thải.</w:t>
            </w:r>
          </w:p>
        </w:tc>
        <w:tc>
          <w:tcPr>
            <w:tcW w:w="3132" w:type="dxa"/>
            <w:tcBorders>
              <w:top w:val="single" w:sz="4" w:space="0" w:color="000000"/>
              <w:left w:val="single" w:sz="4" w:space="0" w:color="000000"/>
              <w:bottom w:val="single" w:sz="4" w:space="0" w:color="000000"/>
              <w:right w:val="single" w:sz="4" w:space="0" w:color="000000"/>
            </w:tcBorders>
            <w:vAlign w:val="center"/>
          </w:tcPr>
          <w:p w14:paraId="76E6BDC6"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Công nhân thi công;</w:t>
            </w:r>
          </w:p>
          <w:p w14:paraId="0D0B5A9B"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Môi trường không khí, nước, đất và cảnh quan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079FA196"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Mức độ: thấp,</w:t>
            </w:r>
          </w:p>
          <w:p w14:paraId="1206B097"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Khu vực dự án.</w:t>
            </w:r>
          </w:p>
        </w:tc>
      </w:tr>
      <w:tr w:rsidR="00615889" w:rsidRPr="00615889" w14:paraId="5CF3E617" w14:textId="77777777" w:rsidTr="00AD1EA3">
        <w:trPr>
          <w:trHeight w:val="308"/>
        </w:trPr>
        <w:tc>
          <w:tcPr>
            <w:tcW w:w="593" w:type="dxa"/>
            <w:tcBorders>
              <w:top w:val="single" w:sz="4" w:space="0" w:color="000000"/>
              <w:left w:val="single" w:sz="4" w:space="0" w:color="000000"/>
              <w:bottom w:val="single" w:sz="4" w:space="0" w:color="000000"/>
              <w:right w:val="single" w:sz="4" w:space="0" w:color="000000"/>
            </w:tcBorders>
            <w:vAlign w:val="center"/>
          </w:tcPr>
          <w:p w14:paraId="1EF2E765" w14:textId="77777777" w:rsidR="00615889" w:rsidRPr="00615889" w:rsidRDefault="00615889" w:rsidP="00615889">
            <w:pPr>
              <w:spacing w:before="0" w:after="0" w:line="240" w:lineRule="auto"/>
              <w:jc w:val="center"/>
              <w:rPr>
                <w:rFonts w:eastAsia="Times New Roman" w:cs="Times New Roman"/>
                <w:sz w:val="26"/>
                <w:szCs w:val="26"/>
                <w:lang w:val="nl-NL"/>
              </w:rPr>
            </w:pPr>
            <w:r w:rsidRPr="00615889">
              <w:rPr>
                <w:rFonts w:eastAsia="Times New Roman" w:cs="Times New Roman"/>
                <w:sz w:val="26"/>
                <w:szCs w:val="26"/>
                <w:lang w:val="nl-NL"/>
              </w:rPr>
              <w:t>2</w:t>
            </w:r>
          </w:p>
        </w:tc>
        <w:tc>
          <w:tcPr>
            <w:tcW w:w="2101" w:type="dxa"/>
            <w:tcBorders>
              <w:top w:val="single" w:sz="4" w:space="0" w:color="000000"/>
              <w:left w:val="single" w:sz="4" w:space="0" w:color="000000"/>
              <w:bottom w:val="single" w:sz="4" w:space="0" w:color="000000"/>
              <w:right w:val="single" w:sz="4" w:space="0" w:color="000000"/>
            </w:tcBorders>
            <w:vAlign w:val="center"/>
          </w:tcPr>
          <w:p w14:paraId="67A3D1A6" w14:textId="77777777" w:rsidR="00615889" w:rsidRPr="00615889" w:rsidRDefault="00615889" w:rsidP="00615889">
            <w:pPr>
              <w:spacing w:before="0" w:after="0" w:line="240" w:lineRule="auto"/>
              <w:jc w:val="both"/>
              <w:rPr>
                <w:rFonts w:eastAsia="Times New Roman" w:cs="Times New Roman"/>
                <w:sz w:val="26"/>
                <w:szCs w:val="26"/>
                <w:lang w:val="nl-NL"/>
              </w:rPr>
            </w:pPr>
            <w:r w:rsidRPr="00615889">
              <w:rPr>
                <w:rFonts w:eastAsia="Times New Roman" w:cs="Times New Roman"/>
                <w:sz w:val="26"/>
                <w:szCs w:val="26"/>
                <w:lang w:val="nl-NL"/>
              </w:rPr>
              <w:t>Hoạt động của các phương tiện thi công, phương tiện vận chuyển.</w:t>
            </w:r>
          </w:p>
        </w:tc>
        <w:tc>
          <w:tcPr>
            <w:tcW w:w="1994" w:type="dxa"/>
            <w:tcBorders>
              <w:top w:val="single" w:sz="4" w:space="0" w:color="000000"/>
              <w:left w:val="single" w:sz="4" w:space="0" w:color="000000"/>
              <w:bottom w:val="single" w:sz="4" w:space="0" w:color="000000"/>
              <w:right w:val="single" w:sz="4" w:space="0" w:color="000000"/>
            </w:tcBorders>
            <w:vAlign w:val="center"/>
          </w:tcPr>
          <w:p w14:paraId="12AEC3D8"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Bụi, khí thải;</w:t>
            </w:r>
          </w:p>
          <w:p w14:paraId="559BF695"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Giẻ lau dính dầu mỡ,...</w:t>
            </w:r>
          </w:p>
        </w:tc>
        <w:tc>
          <w:tcPr>
            <w:tcW w:w="3132" w:type="dxa"/>
            <w:tcBorders>
              <w:top w:val="single" w:sz="4" w:space="0" w:color="000000"/>
              <w:left w:val="single" w:sz="4" w:space="0" w:color="000000"/>
              <w:bottom w:val="single" w:sz="4" w:space="0" w:color="000000"/>
              <w:right w:val="single" w:sz="4" w:space="0" w:color="000000"/>
            </w:tcBorders>
            <w:vAlign w:val="center"/>
          </w:tcPr>
          <w:p w14:paraId="5B4F860C"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Công nhân thi công tại dự án;</w:t>
            </w:r>
          </w:p>
          <w:p w14:paraId="14D664FC"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Môi trường không khí, nước, đất và cảnh quan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7FECDD3A" w14:textId="77777777" w:rsidR="00615889" w:rsidRPr="00615889" w:rsidRDefault="00615889" w:rsidP="00615889">
            <w:pPr>
              <w:spacing w:before="0" w:after="0" w:line="240" w:lineRule="auto"/>
              <w:rPr>
                <w:rFonts w:eastAsia="Times New Roman" w:cs="Times New Roman"/>
                <w:sz w:val="26"/>
                <w:szCs w:val="26"/>
              </w:rPr>
            </w:pPr>
            <w:r w:rsidRPr="00615889">
              <w:rPr>
                <w:rFonts w:eastAsia="Times New Roman" w:cs="Times New Roman"/>
                <w:sz w:val="26"/>
                <w:szCs w:val="26"/>
                <w:lang w:val="nl-NL"/>
              </w:rPr>
              <w:t xml:space="preserve">- Mức độ: </w:t>
            </w:r>
            <w:r w:rsidRPr="00615889">
              <w:rPr>
                <w:rFonts w:eastAsia="Times New Roman" w:cs="Times New Roman"/>
                <w:sz w:val="26"/>
                <w:szCs w:val="26"/>
                <w:lang w:val="vi-VN"/>
              </w:rPr>
              <w:t>trung bình</w:t>
            </w:r>
            <w:r w:rsidRPr="00615889">
              <w:rPr>
                <w:rFonts w:eastAsia="Times New Roman" w:cs="Times New Roman"/>
                <w:sz w:val="26"/>
                <w:szCs w:val="26"/>
              </w:rPr>
              <w:t>;</w:t>
            </w:r>
          </w:p>
          <w:p w14:paraId="3CEFF76D"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Từ 1-200 m từ khu vực thi công, đường vận chyển.</w:t>
            </w:r>
          </w:p>
        </w:tc>
      </w:tr>
      <w:tr w:rsidR="00615889" w:rsidRPr="00615889" w14:paraId="6ADD13DA" w14:textId="77777777" w:rsidTr="00AD1EA3">
        <w:trPr>
          <w:trHeight w:val="376"/>
        </w:trPr>
        <w:tc>
          <w:tcPr>
            <w:tcW w:w="593" w:type="dxa"/>
            <w:tcBorders>
              <w:top w:val="single" w:sz="4" w:space="0" w:color="000000"/>
              <w:left w:val="single" w:sz="4" w:space="0" w:color="000000"/>
              <w:bottom w:val="single" w:sz="4" w:space="0" w:color="000000"/>
              <w:right w:val="single" w:sz="4" w:space="0" w:color="000000"/>
            </w:tcBorders>
            <w:vAlign w:val="center"/>
          </w:tcPr>
          <w:p w14:paraId="13CEE3DD" w14:textId="77777777" w:rsidR="00615889" w:rsidRPr="00615889" w:rsidRDefault="00615889" w:rsidP="00615889">
            <w:pPr>
              <w:spacing w:before="0" w:after="0" w:line="240" w:lineRule="auto"/>
              <w:jc w:val="center"/>
              <w:rPr>
                <w:rFonts w:eastAsia="Times New Roman" w:cs="Times New Roman"/>
                <w:sz w:val="26"/>
                <w:szCs w:val="26"/>
                <w:lang w:val="nl-NL"/>
              </w:rPr>
            </w:pPr>
            <w:r w:rsidRPr="00615889">
              <w:rPr>
                <w:rFonts w:eastAsia="Times New Roman" w:cs="Times New Roman"/>
                <w:sz w:val="26"/>
                <w:szCs w:val="26"/>
                <w:lang w:val="nl-NL"/>
              </w:rPr>
              <w:t>3</w:t>
            </w:r>
          </w:p>
        </w:tc>
        <w:tc>
          <w:tcPr>
            <w:tcW w:w="2101" w:type="dxa"/>
            <w:tcBorders>
              <w:top w:val="single" w:sz="4" w:space="0" w:color="000000"/>
              <w:left w:val="single" w:sz="4" w:space="0" w:color="000000"/>
              <w:bottom w:val="single" w:sz="4" w:space="0" w:color="000000"/>
              <w:right w:val="single" w:sz="4" w:space="0" w:color="000000"/>
            </w:tcBorders>
            <w:vAlign w:val="center"/>
          </w:tcPr>
          <w:p w14:paraId="03085128"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Sinh hoạt của cán bộ, công nhân thi công.</w:t>
            </w:r>
          </w:p>
        </w:tc>
        <w:tc>
          <w:tcPr>
            <w:tcW w:w="1994" w:type="dxa"/>
            <w:tcBorders>
              <w:top w:val="single" w:sz="4" w:space="0" w:color="000000"/>
              <w:left w:val="single" w:sz="4" w:space="0" w:color="000000"/>
              <w:bottom w:val="single" w:sz="4" w:space="0" w:color="000000"/>
              <w:right w:val="single" w:sz="4" w:space="0" w:color="000000"/>
            </w:tcBorders>
            <w:vAlign w:val="center"/>
          </w:tcPr>
          <w:p w14:paraId="711E2406"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Chất thải rắn sinh hoạt;</w:t>
            </w:r>
          </w:p>
          <w:p w14:paraId="2C58F8BD"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Nước thải sinh hoạt.</w:t>
            </w:r>
          </w:p>
        </w:tc>
        <w:tc>
          <w:tcPr>
            <w:tcW w:w="3132" w:type="dxa"/>
            <w:tcBorders>
              <w:top w:val="single" w:sz="4" w:space="0" w:color="000000"/>
              <w:left w:val="single" w:sz="4" w:space="0" w:color="000000"/>
              <w:bottom w:val="single" w:sz="4" w:space="0" w:color="000000"/>
              <w:right w:val="single" w:sz="4" w:space="0" w:color="000000"/>
            </w:tcBorders>
            <w:vAlign w:val="center"/>
          </w:tcPr>
          <w:p w14:paraId="6C4B2D1F" w14:textId="77777777" w:rsidR="00615889" w:rsidRPr="00615889" w:rsidRDefault="00615889" w:rsidP="00615889">
            <w:pPr>
              <w:spacing w:before="0" w:after="0" w:line="240" w:lineRule="auto"/>
              <w:rPr>
                <w:rFonts w:eastAsia="Times New Roman" w:cs="Times New Roman"/>
                <w:sz w:val="26"/>
                <w:szCs w:val="26"/>
              </w:rPr>
            </w:pPr>
            <w:r w:rsidRPr="00615889">
              <w:rPr>
                <w:rFonts w:eastAsia="Times New Roman" w:cs="Times New Roman"/>
                <w:sz w:val="26"/>
                <w:szCs w:val="26"/>
                <w:lang w:val="nl-NL"/>
              </w:rPr>
              <w:t xml:space="preserve">- Công nhân </w:t>
            </w:r>
            <w:r w:rsidRPr="00615889">
              <w:rPr>
                <w:rFonts w:eastAsia="Times New Roman" w:cs="Times New Roman"/>
                <w:sz w:val="26"/>
                <w:szCs w:val="26"/>
                <w:lang w:val="vi-VN"/>
              </w:rPr>
              <w:t>tại dự án</w:t>
            </w:r>
            <w:r w:rsidRPr="00615889">
              <w:rPr>
                <w:rFonts w:eastAsia="Times New Roman" w:cs="Times New Roman"/>
                <w:sz w:val="26"/>
                <w:szCs w:val="26"/>
              </w:rPr>
              <w:t>;</w:t>
            </w:r>
          </w:p>
          <w:p w14:paraId="1B0EDC86"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Môi trường không khí, nước, đất và cảnh quan xung quanh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242EC7A4"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Mức độ: thấp;</w:t>
            </w:r>
          </w:p>
          <w:p w14:paraId="31AD9294"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Khu vực dự án.</w:t>
            </w:r>
          </w:p>
        </w:tc>
      </w:tr>
      <w:tr w:rsidR="00615889" w:rsidRPr="00615889" w14:paraId="42D7B7E4" w14:textId="77777777" w:rsidTr="00AD1EA3">
        <w:trPr>
          <w:trHeight w:val="313"/>
        </w:trPr>
        <w:tc>
          <w:tcPr>
            <w:tcW w:w="593" w:type="dxa"/>
            <w:tcBorders>
              <w:top w:val="single" w:sz="4" w:space="0" w:color="000000"/>
              <w:left w:val="single" w:sz="4" w:space="0" w:color="000000"/>
              <w:bottom w:val="single" w:sz="4" w:space="0" w:color="000000"/>
              <w:right w:val="single" w:sz="4" w:space="0" w:color="000000"/>
            </w:tcBorders>
            <w:vAlign w:val="center"/>
          </w:tcPr>
          <w:p w14:paraId="3E4F751A" w14:textId="77777777" w:rsidR="00615889" w:rsidRPr="00615889" w:rsidRDefault="00615889" w:rsidP="00615889">
            <w:pPr>
              <w:spacing w:before="0" w:after="0" w:line="240" w:lineRule="auto"/>
              <w:jc w:val="center"/>
              <w:rPr>
                <w:rFonts w:eastAsia="Times New Roman" w:cs="Times New Roman"/>
                <w:sz w:val="26"/>
                <w:szCs w:val="26"/>
                <w:lang w:val="nl-NL"/>
              </w:rPr>
            </w:pPr>
            <w:r w:rsidRPr="00615889">
              <w:rPr>
                <w:rFonts w:eastAsia="Times New Roman" w:cs="Times New Roman"/>
                <w:sz w:val="26"/>
                <w:szCs w:val="26"/>
                <w:lang w:val="nl-NL"/>
              </w:rPr>
              <w:t>4</w:t>
            </w:r>
          </w:p>
        </w:tc>
        <w:tc>
          <w:tcPr>
            <w:tcW w:w="2101" w:type="dxa"/>
            <w:tcBorders>
              <w:top w:val="single" w:sz="4" w:space="0" w:color="000000"/>
              <w:left w:val="single" w:sz="4" w:space="0" w:color="000000"/>
              <w:bottom w:val="single" w:sz="4" w:space="0" w:color="000000"/>
              <w:right w:val="single" w:sz="4" w:space="0" w:color="000000"/>
            </w:tcBorders>
            <w:vAlign w:val="center"/>
          </w:tcPr>
          <w:p w14:paraId="094C374C"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Nước mưa chảy tràn.</w:t>
            </w:r>
          </w:p>
        </w:tc>
        <w:tc>
          <w:tcPr>
            <w:tcW w:w="1994" w:type="dxa"/>
            <w:tcBorders>
              <w:top w:val="single" w:sz="4" w:space="0" w:color="000000"/>
              <w:left w:val="single" w:sz="4" w:space="0" w:color="000000"/>
              <w:bottom w:val="single" w:sz="4" w:space="0" w:color="000000"/>
              <w:right w:val="single" w:sz="4" w:space="0" w:color="000000"/>
            </w:tcBorders>
            <w:vAlign w:val="center"/>
          </w:tcPr>
          <w:p w14:paraId="4BF211B6" w14:textId="77777777" w:rsidR="00615889" w:rsidRPr="00615889" w:rsidRDefault="00615889" w:rsidP="00615889">
            <w:pPr>
              <w:spacing w:before="0" w:after="0" w:line="240" w:lineRule="auto"/>
              <w:rPr>
                <w:rFonts w:eastAsia="Times New Roman" w:cs="Times New Roman"/>
                <w:spacing w:val="-4"/>
                <w:sz w:val="26"/>
                <w:szCs w:val="26"/>
                <w:lang w:val="nl-NL"/>
              </w:rPr>
            </w:pPr>
            <w:r w:rsidRPr="00615889">
              <w:rPr>
                <w:rFonts w:eastAsia="Times New Roman" w:cs="Times New Roman"/>
                <w:spacing w:val="-4"/>
                <w:sz w:val="26"/>
                <w:szCs w:val="26"/>
                <w:lang w:val="nl-NL"/>
              </w:rPr>
              <w:t>Đất, đá, chất thải rắn cuốn theo từ khai trường.</w:t>
            </w:r>
          </w:p>
        </w:tc>
        <w:tc>
          <w:tcPr>
            <w:tcW w:w="3132" w:type="dxa"/>
            <w:tcBorders>
              <w:top w:val="single" w:sz="4" w:space="0" w:color="000000"/>
              <w:left w:val="single" w:sz="4" w:space="0" w:color="000000"/>
              <w:bottom w:val="single" w:sz="4" w:space="0" w:color="000000"/>
              <w:right w:val="single" w:sz="4" w:space="0" w:color="000000"/>
            </w:tcBorders>
            <w:vAlign w:val="center"/>
          </w:tcPr>
          <w:p w14:paraId="209E4850"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Môi trường đất, nước và cảnh quan xung quanh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7348ECB1" w14:textId="77777777" w:rsidR="00615889" w:rsidRPr="00615889" w:rsidRDefault="00615889" w:rsidP="00615889">
            <w:pPr>
              <w:spacing w:before="0" w:after="0" w:line="240" w:lineRule="auto"/>
              <w:rPr>
                <w:rFonts w:eastAsia="Times New Roman" w:cs="Times New Roman"/>
                <w:sz w:val="26"/>
                <w:szCs w:val="26"/>
              </w:rPr>
            </w:pPr>
            <w:r w:rsidRPr="00615889">
              <w:rPr>
                <w:rFonts w:eastAsia="Times New Roman" w:cs="Times New Roman"/>
                <w:sz w:val="26"/>
                <w:szCs w:val="26"/>
                <w:lang w:val="nl-NL"/>
              </w:rPr>
              <w:t xml:space="preserve">- Mức độ: </w:t>
            </w:r>
            <w:r w:rsidRPr="00615889">
              <w:rPr>
                <w:rFonts w:eastAsia="Times New Roman" w:cs="Times New Roman"/>
                <w:sz w:val="26"/>
                <w:szCs w:val="26"/>
                <w:lang w:val="vi-VN"/>
              </w:rPr>
              <w:t>trung bình</w:t>
            </w:r>
            <w:r w:rsidRPr="00615889">
              <w:rPr>
                <w:rFonts w:eastAsia="Times New Roman" w:cs="Times New Roman"/>
                <w:sz w:val="26"/>
                <w:szCs w:val="26"/>
              </w:rPr>
              <w:t>;</w:t>
            </w:r>
          </w:p>
          <w:p w14:paraId="4FAD3504"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Khu vực dự án.</w:t>
            </w:r>
          </w:p>
        </w:tc>
      </w:tr>
      <w:tr w:rsidR="00615889" w:rsidRPr="00615889" w14:paraId="655E62CC" w14:textId="77777777" w:rsidTr="00AD1EA3">
        <w:trPr>
          <w:trHeight w:val="313"/>
        </w:trPr>
        <w:tc>
          <w:tcPr>
            <w:tcW w:w="593" w:type="dxa"/>
            <w:tcBorders>
              <w:top w:val="single" w:sz="4" w:space="0" w:color="000000"/>
              <w:left w:val="single" w:sz="4" w:space="0" w:color="000000"/>
              <w:bottom w:val="single" w:sz="4" w:space="0" w:color="000000"/>
              <w:right w:val="single" w:sz="4" w:space="0" w:color="000000"/>
            </w:tcBorders>
            <w:vAlign w:val="center"/>
          </w:tcPr>
          <w:p w14:paraId="68B66CB5" w14:textId="77777777" w:rsidR="00615889" w:rsidRPr="00615889" w:rsidRDefault="00615889" w:rsidP="00615889">
            <w:pPr>
              <w:spacing w:before="0" w:after="0" w:line="240" w:lineRule="auto"/>
              <w:jc w:val="center"/>
              <w:rPr>
                <w:rFonts w:eastAsia="Times New Roman" w:cs="Times New Roman"/>
                <w:b/>
                <w:sz w:val="26"/>
                <w:szCs w:val="26"/>
                <w:lang w:val="nl-NL"/>
              </w:rPr>
            </w:pPr>
            <w:r w:rsidRPr="00615889">
              <w:rPr>
                <w:rFonts w:eastAsia="Times New Roman" w:cs="Times New Roman"/>
                <w:b/>
                <w:sz w:val="26"/>
                <w:szCs w:val="26"/>
                <w:lang w:val="nl-NL"/>
              </w:rPr>
              <w:t>II</w:t>
            </w:r>
          </w:p>
        </w:tc>
        <w:tc>
          <w:tcPr>
            <w:tcW w:w="9047" w:type="dxa"/>
            <w:gridSpan w:val="4"/>
            <w:tcBorders>
              <w:top w:val="single" w:sz="4" w:space="0" w:color="000000"/>
              <w:left w:val="single" w:sz="4" w:space="0" w:color="000000"/>
              <w:bottom w:val="single" w:sz="4" w:space="0" w:color="000000"/>
              <w:right w:val="single" w:sz="4" w:space="0" w:color="000000"/>
            </w:tcBorders>
            <w:vAlign w:val="center"/>
          </w:tcPr>
          <w:p w14:paraId="39755583" w14:textId="77777777" w:rsidR="00615889" w:rsidRPr="00615889" w:rsidRDefault="00615889" w:rsidP="00615889">
            <w:pPr>
              <w:spacing w:before="0" w:after="0" w:line="240" w:lineRule="auto"/>
              <w:jc w:val="center"/>
              <w:rPr>
                <w:rFonts w:eastAsia="Times New Roman" w:cs="Times New Roman"/>
                <w:b/>
                <w:sz w:val="26"/>
                <w:szCs w:val="26"/>
                <w:lang w:val="nl-NL"/>
              </w:rPr>
            </w:pPr>
            <w:r w:rsidRPr="00615889">
              <w:rPr>
                <w:rFonts w:eastAsia="Times New Roman" w:cs="Times New Roman"/>
                <w:b/>
                <w:sz w:val="26"/>
                <w:szCs w:val="26"/>
                <w:lang w:val="nl-NL"/>
              </w:rPr>
              <w:t>Tác động trong giai đoạn khai thác</w:t>
            </w:r>
          </w:p>
        </w:tc>
      </w:tr>
      <w:tr w:rsidR="00615889" w:rsidRPr="00615889" w14:paraId="68B2D9D7" w14:textId="77777777" w:rsidTr="00AD1EA3">
        <w:trPr>
          <w:trHeight w:val="313"/>
        </w:trPr>
        <w:tc>
          <w:tcPr>
            <w:tcW w:w="593" w:type="dxa"/>
            <w:tcBorders>
              <w:top w:val="single" w:sz="4" w:space="0" w:color="000000"/>
              <w:left w:val="single" w:sz="4" w:space="0" w:color="000000"/>
              <w:bottom w:val="single" w:sz="4" w:space="0" w:color="000000"/>
              <w:right w:val="single" w:sz="4" w:space="0" w:color="000000"/>
            </w:tcBorders>
            <w:vAlign w:val="center"/>
          </w:tcPr>
          <w:p w14:paraId="71010EA3" w14:textId="77777777" w:rsidR="00615889" w:rsidRPr="00615889" w:rsidRDefault="00615889" w:rsidP="00615889">
            <w:pPr>
              <w:spacing w:before="0" w:after="0" w:line="240" w:lineRule="auto"/>
              <w:jc w:val="center"/>
              <w:rPr>
                <w:rFonts w:eastAsia="Times New Roman" w:cs="Times New Roman"/>
                <w:sz w:val="26"/>
                <w:szCs w:val="26"/>
                <w:lang w:val="nl-NL"/>
              </w:rPr>
            </w:pPr>
            <w:r w:rsidRPr="00615889">
              <w:rPr>
                <w:rFonts w:eastAsia="Times New Roman" w:cs="Times New Roman"/>
                <w:sz w:val="26"/>
                <w:szCs w:val="26"/>
                <w:lang w:val="nl-NL"/>
              </w:rPr>
              <w:t>1</w:t>
            </w:r>
          </w:p>
        </w:tc>
        <w:tc>
          <w:tcPr>
            <w:tcW w:w="2101" w:type="dxa"/>
            <w:tcBorders>
              <w:top w:val="single" w:sz="4" w:space="0" w:color="000000"/>
              <w:left w:val="single" w:sz="4" w:space="0" w:color="000000"/>
              <w:bottom w:val="single" w:sz="4" w:space="0" w:color="000000"/>
              <w:right w:val="single" w:sz="4" w:space="0" w:color="000000"/>
            </w:tcBorders>
            <w:vAlign w:val="center"/>
          </w:tcPr>
          <w:p w14:paraId="509B7DF2"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Hoạt động</w:t>
            </w:r>
            <w:r w:rsidRPr="00615889">
              <w:rPr>
                <w:rFonts w:eastAsia="Times New Roman" w:cs="Times New Roman"/>
                <w:sz w:val="26"/>
                <w:szCs w:val="26"/>
                <w:lang w:val="vi-VN"/>
              </w:rPr>
              <w:t xml:space="preserve"> </w:t>
            </w:r>
            <w:r w:rsidRPr="00615889">
              <w:rPr>
                <w:rFonts w:eastAsia="Times New Roman" w:cs="Times New Roman"/>
                <w:sz w:val="26"/>
                <w:szCs w:val="26"/>
                <w:lang w:val="nl-NL"/>
              </w:rPr>
              <w:t>bốc xúc đất san lấp.</w:t>
            </w:r>
          </w:p>
        </w:tc>
        <w:tc>
          <w:tcPr>
            <w:tcW w:w="1994" w:type="dxa"/>
            <w:tcBorders>
              <w:top w:val="single" w:sz="4" w:space="0" w:color="000000"/>
              <w:left w:val="single" w:sz="4" w:space="0" w:color="000000"/>
              <w:bottom w:val="single" w:sz="4" w:space="0" w:color="000000"/>
              <w:right w:val="single" w:sz="4" w:space="0" w:color="000000"/>
            </w:tcBorders>
            <w:vAlign w:val="center"/>
          </w:tcPr>
          <w:p w14:paraId="783B9B21" w14:textId="77777777" w:rsidR="00615889" w:rsidRPr="00615889" w:rsidRDefault="00615889" w:rsidP="00615889">
            <w:pPr>
              <w:spacing w:before="0" w:after="0" w:line="240" w:lineRule="auto"/>
              <w:rPr>
                <w:rFonts w:eastAsia="Times New Roman" w:cs="Times New Roman"/>
                <w:spacing w:val="-4"/>
                <w:sz w:val="26"/>
                <w:szCs w:val="26"/>
                <w:lang w:val="nl-NL"/>
              </w:rPr>
            </w:pPr>
            <w:r w:rsidRPr="00615889">
              <w:rPr>
                <w:rFonts w:eastAsia="Times New Roman" w:cs="Times New Roman"/>
                <w:spacing w:val="-4"/>
                <w:sz w:val="26"/>
                <w:szCs w:val="26"/>
                <w:lang w:val="nl-NL"/>
              </w:rPr>
              <w:t>- Bụi, khí thải;</w:t>
            </w:r>
          </w:p>
          <w:p w14:paraId="21BB489C" w14:textId="77777777" w:rsidR="00615889" w:rsidRPr="00615889" w:rsidRDefault="00615889" w:rsidP="00615889">
            <w:pPr>
              <w:spacing w:before="0" w:after="0" w:line="240" w:lineRule="auto"/>
              <w:rPr>
                <w:rFonts w:eastAsia="Times New Roman" w:cs="Times New Roman"/>
                <w:spacing w:val="-4"/>
                <w:sz w:val="26"/>
                <w:szCs w:val="26"/>
                <w:lang w:val="nl-NL"/>
              </w:rPr>
            </w:pPr>
            <w:r w:rsidRPr="00615889">
              <w:rPr>
                <w:rFonts w:eastAsia="Times New Roman" w:cs="Times New Roman"/>
                <w:spacing w:val="-4"/>
                <w:sz w:val="26"/>
                <w:szCs w:val="26"/>
                <w:lang w:val="nl-NL"/>
              </w:rPr>
              <w:t>- Tiếng ồn, độ rung.</w:t>
            </w:r>
          </w:p>
        </w:tc>
        <w:tc>
          <w:tcPr>
            <w:tcW w:w="3132" w:type="dxa"/>
            <w:tcBorders>
              <w:top w:val="single" w:sz="4" w:space="0" w:color="000000"/>
              <w:left w:val="single" w:sz="4" w:space="0" w:color="000000"/>
              <w:bottom w:val="single" w:sz="4" w:space="0" w:color="000000"/>
              <w:right w:val="single" w:sz="4" w:space="0" w:color="000000"/>
            </w:tcBorders>
            <w:vAlign w:val="center"/>
          </w:tcPr>
          <w:p w14:paraId="28DD59D2"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Công nhân tại dự án;</w:t>
            </w:r>
          </w:p>
          <w:p w14:paraId="4ECB9C43"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Môi trường không khí, nước, đất và cảnh quan xung quanh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7436A169"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Mức độ: trung bình;</w:t>
            </w:r>
          </w:p>
          <w:p w14:paraId="6EDB28A3"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Khu vực dự án và xung quanh.</w:t>
            </w:r>
          </w:p>
        </w:tc>
      </w:tr>
      <w:tr w:rsidR="00615889" w:rsidRPr="00615889" w14:paraId="20168D31" w14:textId="77777777" w:rsidTr="00AD1EA3">
        <w:trPr>
          <w:trHeight w:val="313"/>
        </w:trPr>
        <w:tc>
          <w:tcPr>
            <w:tcW w:w="593" w:type="dxa"/>
            <w:tcBorders>
              <w:top w:val="single" w:sz="4" w:space="0" w:color="000000"/>
              <w:left w:val="single" w:sz="4" w:space="0" w:color="000000"/>
              <w:bottom w:val="single" w:sz="4" w:space="0" w:color="000000"/>
              <w:right w:val="single" w:sz="4" w:space="0" w:color="000000"/>
            </w:tcBorders>
            <w:vAlign w:val="center"/>
          </w:tcPr>
          <w:p w14:paraId="305C0B36" w14:textId="77777777" w:rsidR="00615889" w:rsidRPr="00615889" w:rsidRDefault="00615889" w:rsidP="00615889">
            <w:pPr>
              <w:spacing w:before="0" w:after="0" w:line="240" w:lineRule="auto"/>
              <w:jc w:val="center"/>
              <w:rPr>
                <w:rFonts w:eastAsia="Times New Roman" w:cs="Times New Roman"/>
                <w:sz w:val="26"/>
                <w:szCs w:val="26"/>
                <w:lang w:val="nl-NL"/>
              </w:rPr>
            </w:pPr>
            <w:r w:rsidRPr="00615889">
              <w:rPr>
                <w:rFonts w:eastAsia="Times New Roman" w:cs="Times New Roman"/>
                <w:sz w:val="26"/>
                <w:szCs w:val="26"/>
                <w:lang w:val="nl-NL"/>
              </w:rPr>
              <w:t>2</w:t>
            </w:r>
          </w:p>
        </w:tc>
        <w:tc>
          <w:tcPr>
            <w:tcW w:w="2101" w:type="dxa"/>
            <w:tcBorders>
              <w:top w:val="single" w:sz="4" w:space="0" w:color="000000"/>
              <w:left w:val="single" w:sz="4" w:space="0" w:color="000000"/>
              <w:bottom w:val="single" w:sz="4" w:space="0" w:color="000000"/>
              <w:right w:val="single" w:sz="4" w:space="0" w:color="000000"/>
            </w:tcBorders>
            <w:vAlign w:val="center"/>
          </w:tcPr>
          <w:p w14:paraId="5626E4FE"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Hoạt động của phương tiện vận tải.</w:t>
            </w:r>
          </w:p>
        </w:tc>
        <w:tc>
          <w:tcPr>
            <w:tcW w:w="1994" w:type="dxa"/>
            <w:tcBorders>
              <w:top w:val="single" w:sz="4" w:space="0" w:color="000000"/>
              <w:left w:val="single" w:sz="4" w:space="0" w:color="000000"/>
              <w:bottom w:val="single" w:sz="4" w:space="0" w:color="000000"/>
              <w:right w:val="single" w:sz="4" w:space="0" w:color="000000"/>
            </w:tcBorders>
            <w:vAlign w:val="center"/>
          </w:tcPr>
          <w:p w14:paraId="2D2BBDF7" w14:textId="77777777" w:rsidR="00615889" w:rsidRPr="00615889" w:rsidRDefault="00615889" w:rsidP="00615889">
            <w:pPr>
              <w:spacing w:before="0" w:after="0" w:line="240" w:lineRule="auto"/>
              <w:rPr>
                <w:rFonts w:eastAsia="Times New Roman" w:cs="Times New Roman"/>
                <w:spacing w:val="-4"/>
                <w:sz w:val="26"/>
                <w:szCs w:val="26"/>
                <w:lang w:val="nl-NL"/>
              </w:rPr>
            </w:pPr>
            <w:r w:rsidRPr="00615889">
              <w:rPr>
                <w:rFonts w:eastAsia="Times New Roman" w:cs="Times New Roman"/>
                <w:spacing w:val="-4"/>
                <w:sz w:val="26"/>
                <w:szCs w:val="26"/>
                <w:lang w:val="nl-NL"/>
              </w:rPr>
              <w:t>- Khí thải, bụi;</w:t>
            </w:r>
          </w:p>
          <w:p w14:paraId="02237078" w14:textId="77777777" w:rsidR="00615889" w:rsidRPr="00615889" w:rsidRDefault="00615889" w:rsidP="00615889">
            <w:pPr>
              <w:spacing w:before="0" w:after="0" w:line="240" w:lineRule="auto"/>
              <w:rPr>
                <w:rFonts w:eastAsia="Times New Roman" w:cs="Times New Roman"/>
                <w:spacing w:val="-4"/>
                <w:sz w:val="26"/>
                <w:szCs w:val="26"/>
                <w:lang w:val="nl-NL"/>
              </w:rPr>
            </w:pPr>
            <w:r w:rsidRPr="00615889">
              <w:rPr>
                <w:rFonts w:eastAsia="Times New Roman" w:cs="Times New Roman"/>
                <w:spacing w:val="-4"/>
                <w:sz w:val="26"/>
                <w:szCs w:val="26"/>
                <w:lang w:val="nl-NL"/>
              </w:rPr>
              <w:t>- Chất thải nguy hại;</w:t>
            </w:r>
          </w:p>
          <w:p w14:paraId="249E66DD" w14:textId="77777777" w:rsidR="00615889" w:rsidRPr="00615889" w:rsidRDefault="00615889" w:rsidP="00615889">
            <w:pPr>
              <w:spacing w:before="0" w:after="0" w:line="240" w:lineRule="auto"/>
              <w:rPr>
                <w:rFonts w:eastAsia="Times New Roman" w:cs="Times New Roman"/>
                <w:spacing w:val="-4"/>
                <w:sz w:val="26"/>
                <w:szCs w:val="26"/>
                <w:lang w:val="nl-NL"/>
              </w:rPr>
            </w:pPr>
            <w:r w:rsidRPr="00615889">
              <w:rPr>
                <w:rFonts w:eastAsia="Times New Roman" w:cs="Times New Roman"/>
                <w:spacing w:val="-4"/>
                <w:sz w:val="26"/>
                <w:szCs w:val="26"/>
                <w:lang w:val="nl-NL"/>
              </w:rPr>
              <w:t>- Tiếng ồn.</w:t>
            </w:r>
          </w:p>
        </w:tc>
        <w:tc>
          <w:tcPr>
            <w:tcW w:w="3132" w:type="dxa"/>
            <w:tcBorders>
              <w:top w:val="single" w:sz="4" w:space="0" w:color="000000"/>
              <w:left w:val="single" w:sz="4" w:space="0" w:color="000000"/>
              <w:bottom w:val="single" w:sz="4" w:space="0" w:color="000000"/>
              <w:right w:val="single" w:sz="4" w:space="0" w:color="000000"/>
            </w:tcBorders>
            <w:vAlign w:val="center"/>
          </w:tcPr>
          <w:p w14:paraId="6BDCF9C3"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Công nhân tại dự án;</w:t>
            </w:r>
          </w:p>
          <w:p w14:paraId="176697A4"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Môi trường không khí, đất, nước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55D43456"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Mức độ: trung bình;</w:t>
            </w:r>
          </w:p>
          <w:p w14:paraId="48E8A534" w14:textId="77777777" w:rsidR="00615889" w:rsidRPr="00615889" w:rsidRDefault="00615889" w:rsidP="00615889">
            <w:pPr>
              <w:spacing w:before="0" w:after="0" w:line="240" w:lineRule="auto"/>
              <w:rPr>
                <w:rFonts w:eastAsia="Times New Roman" w:cs="Times New Roman"/>
                <w:sz w:val="26"/>
                <w:szCs w:val="26"/>
              </w:rPr>
            </w:pPr>
            <w:r w:rsidRPr="00615889">
              <w:rPr>
                <w:rFonts w:eastAsia="Times New Roman" w:cs="Times New Roman"/>
                <w:sz w:val="26"/>
                <w:szCs w:val="26"/>
                <w:lang w:val="nl-NL"/>
              </w:rPr>
              <w:t>- Khu vực dự án</w:t>
            </w:r>
            <w:r w:rsidRPr="00615889">
              <w:rPr>
                <w:rFonts w:eastAsia="Times New Roman" w:cs="Times New Roman"/>
                <w:sz w:val="26"/>
                <w:szCs w:val="26"/>
                <w:lang w:val="vi-VN"/>
              </w:rPr>
              <w:t>, đường vận chuyển</w:t>
            </w:r>
            <w:r w:rsidRPr="00615889">
              <w:rPr>
                <w:rFonts w:eastAsia="Times New Roman" w:cs="Times New Roman"/>
                <w:sz w:val="26"/>
                <w:szCs w:val="26"/>
              </w:rPr>
              <w:t>.</w:t>
            </w:r>
          </w:p>
        </w:tc>
      </w:tr>
      <w:tr w:rsidR="00615889" w:rsidRPr="00615889" w14:paraId="117B10D2" w14:textId="77777777" w:rsidTr="00AD1EA3">
        <w:trPr>
          <w:trHeight w:val="313"/>
        </w:trPr>
        <w:tc>
          <w:tcPr>
            <w:tcW w:w="593" w:type="dxa"/>
            <w:tcBorders>
              <w:top w:val="single" w:sz="4" w:space="0" w:color="000000"/>
              <w:left w:val="single" w:sz="4" w:space="0" w:color="000000"/>
              <w:bottom w:val="single" w:sz="4" w:space="0" w:color="000000"/>
              <w:right w:val="single" w:sz="4" w:space="0" w:color="000000"/>
            </w:tcBorders>
            <w:vAlign w:val="center"/>
          </w:tcPr>
          <w:p w14:paraId="1C33475A" w14:textId="77777777" w:rsidR="00615889" w:rsidRPr="00615889" w:rsidRDefault="00615889" w:rsidP="00615889">
            <w:pPr>
              <w:spacing w:before="0" w:after="0" w:line="240" w:lineRule="auto"/>
              <w:jc w:val="center"/>
              <w:rPr>
                <w:rFonts w:eastAsia="Times New Roman" w:cs="Times New Roman"/>
                <w:sz w:val="26"/>
                <w:szCs w:val="26"/>
                <w:lang w:val="nl-NL"/>
              </w:rPr>
            </w:pPr>
            <w:r w:rsidRPr="00615889">
              <w:rPr>
                <w:rFonts w:eastAsia="Times New Roman" w:cs="Times New Roman"/>
                <w:sz w:val="26"/>
                <w:szCs w:val="26"/>
                <w:lang w:val="nl-NL"/>
              </w:rPr>
              <w:t>3</w:t>
            </w:r>
          </w:p>
        </w:tc>
        <w:tc>
          <w:tcPr>
            <w:tcW w:w="2101" w:type="dxa"/>
            <w:tcBorders>
              <w:top w:val="single" w:sz="4" w:space="0" w:color="000000"/>
              <w:left w:val="single" w:sz="4" w:space="0" w:color="000000"/>
              <w:bottom w:val="single" w:sz="4" w:space="0" w:color="000000"/>
              <w:right w:val="single" w:sz="4" w:space="0" w:color="000000"/>
            </w:tcBorders>
            <w:vAlign w:val="center"/>
          </w:tcPr>
          <w:p w14:paraId="76450429"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Sinh hoạt của cán bộ công nhân.</w:t>
            </w:r>
          </w:p>
        </w:tc>
        <w:tc>
          <w:tcPr>
            <w:tcW w:w="1994" w:type="dxa"/>
            <w:tcBorders>
              <w:top w:val="single" w:sz="4" w:space="0" w:color="000000"/>
              <w:left w:val="single" w:sz="4" w:space="0" w:color="000000"/>
              <w:bottom w:val="single" w:sz="4" w:space="0" w:color="000000"/>
              <w:right w:val="single" w:sz="4" w:space="0" w:color="000000"/>
            </w:tcBorders>
            <w:vAlign w:val="center"/>
          </w:tcPr>
          <w:p w14:paraId="50BD8923" w14:textId="77777777" w:rsidR="00615889" w:rsidRPr="00615889" w:rsidRDefault="00615889" w:rsidP="00615889">
            <w:pPr>
              <w:spacing w:before="0" w:after="0" w:line="240" w:lineRule="auto"/>
              <w:rPr>
                <w:rFonts w:eastAsia="Times New Roman" w:cs="Times New Roman"/>
                <w:spacing w:val="-4"/>
                <w:sz w:val="26"/>
                <w:szCs w:val="26"/>
                <w:lang w:val="nl-NL"/>
              </w:rPr>
            </w:pPr>
            <w:r w:rsidRPr="00615889">
              <w:rPr>
                <w:rFonts w:eastAsia="Times New Roman" w:cs="Times New Roman"/>
                <w:spacing w:val="-4"/>
                <w:sz w:val="26"/>
                <w:szCs w:val="26"/>
                <w:lang w:val="nl-NL"/>
              </w:rPr>
              <w:t>- Nước thải sinh hoạt;</w:t>
            </w:r>
          </w:p>
          <w:p w14:paraId="1242E174" w14:textId="77777777" w:rsidR="00615889" w:rsidRPr="00615889" w:rsidRDefault="00615889" w:rsidP="00615889">
            <w:pPr>
              <w:spacing w:before="0" w:after="0" w:line="240" w:lineRule="auto"/>
              <w:rPr>
                <w:rFonts w:eastAsia="Times New Roman" w:cs="Times New Roman"/>
                <w:spacing w:val="-4"/>
                <w:sz w:val="26"/>
                <w:szCs w:val="26"/>
                <w:lang w:val="nl-NL"/>
              </w:rPr>
            </w:pPr>
            <w:r w:rsidRPr="00615889">
              <w:rPr>
                <w:rFonts w:eastAsia="Times New Roman" w:cs="Times New Roman"/>
                <w:spacing w:val="-4"/>
                <w:sz w:val="26"/>
                <w:szCs w:val="26"/>
                <w:lang w:val="nl-NL"/>
              </w:rPr>
              <w:t>- CTR sinh hoạt.</w:t>
            </w:r>
          </w:p>
        </w:tc>
        <w:tc>
          <w:tcPr>
            <w:tcW w:w="3132" w:type="dxa"/>
            <w:tcBorders>
              <w:top w:val="single" w:sz="4" w:space="0" w:color="000000"/>
              <w:left w:val="single" w:sz="4" w:space="0" w:color="000000"/>
              <w:bottom w:val="single" w:sz="4" w:space="0" w:color="000000"/>
              <w:right w:val="single" w:sz="4" w:space="0" w:color="000000"/>
            </w:tcBorders>
            <w:vAlign w:val="center"/>
          </w:tcPr>
          <w:p w14:paraId="2ACFDB89"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Môi trường không khí, đất, nước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0325D9AF"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Mức độ: thấp;</w:t>
            </w:r>
          </w:p>
          <w:p w14:paraId="5E1CC9EA"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Khu vực dự án.</w:t>
            </w:r>
          </w:p>
        </w:tc>
      </w:tr>
      <w:tr w:rsidR="00615889" w:rsidRPr="00615889" w14:paraId="5FED2A71" w14:textId="77777777" w:rsidTr="00AD1EA3">
        <w:trPr>
          <w:trHeight w:val="313"/>
        </w:trPr>
        <w:tc>
          <w:tcPr>
            <w:tcW w:w="593" w:type="dxa"/>
            <w:tcBorders>
              <w:top w:val="single" w:sz="4" w:space="0" w:color="000000"/>
              <w:left w:val="single" w:sz="4" w:space="0" w:color="000000"/>
              <w:bottom w:val="single" w:sz="4" w:space="0" w:color="000000"/>
              <w:right w:val="single" w:sz="4" w:space="0" w:color="000000"/>
            </w:tcBorders>
            <w:vAlign w:val="center"/>
          </w:tcPr>
          <w:p w14:paraId="3941079B" w14:textId="77777777" w:rsidR="00615889" w:rsidRPr="00615889" w:rsidRDefault="00615889" w:rsidP="00615889">
            <w:pPr>
              <w:spacing w:before="0" w:after="0" w:line="240" w:lineRule="auto"/>
              <w:jc w:val="center"/>
              <w:rPr>
                <w:rFonts w:eastAsia="Times New Roman" w:cs="Times New Roman"/>
                <w:sz w:val="26"/>
                <w:szCs w:val="26"/>
                <w:lang w:val="nl-NL"/>
              </w:rPr>
            </w:pPr>
            <w:r w:rsidRPr="00615889">
              <w:rPr>
                <w:rFonts w:eastAsia="Times New Roman" w:cs="Times New Roman"/>
                <w:sz w:val="26"/>
                <w:szCs w:val="26"/>
                <w:lang w:val="nl-NL"/>
              </w:rPr>
              <w:t>4</w:t>
            </w:r>
          </w:p>
        </w:tc>
        <w:tc>
          <w:tcPr>
            <w:tcW w:w="2101" w:type="dxa"/>
            <w:tcBorders>
              <w:top w:val="single" w:sz="4" w:space="0" w:color="000000"/>
              <w:left w:val="single" w:sz="4" w:space="0" w:color="000000"/>
              <w:bottom w:val="single" w:sz="4" w:space="0" w:color="000000"/>
              <w:right w:val="single" w:sz="4" w:space="0" w:color="000000"/>
            </w:tcBorders>
            <w:vAlign w:val="center"/>
          </w:tcPr>
          <w:p w14:paraId="0ECD8B72"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Nước mưa chảy tràn bề mặt.</w:t>
            </w:r>
          </w:p>
        </w:tc>
        <w:tc>
          <w:tcPr>
            <w:tcW w:w="1994" w:type="dxa"/>
            <w:tcBorders>
              <w:top w:val="single" w:sz="4" w:space="0" w:color="000000"/>
              <w:left w:val="single" w:sz="4" w:space="0" w:color="000000"/>
              <w:bottom w:val="single" w:sz="4" w:space="0" w:color="000000"/>
              <w:right w:val="single" w:sz="4" w:space="0" w:color="000000"/>
            </w:tcBorders>
            <w:vAlign w:val="center"/>
          </w:tcPr>
          <w:p w14:paraId="7E6B487C" w14:textId="77777777" w:rsidR="00615889" w:rsidRPr="00615889" w:rsidRDefault="00615889" w:rsidP="00615889">
            <w:pPr>
              <w:spacing w:before="0" w:after="0" w:line="240" w:lineRule="auto"/>
              <w:rPr>
                <w:rFonts w:eastAsia="Times New Roman" w:cs="Times New Roman"/>
                <w:spacing w:val="-4"/>
                <w:sz w:val="26"/>
                <w:szCs w:val="26"/>
                <w:lang w:val="nl-NL"/>
              </w:rPr>
            </w:pPr>
            <w:r w:rsidRPr="00615889">
              <w:rPr>
                <w:rFonts w:eastAsia="Times New Roman" w:cs="Times New Roman"/>
                <w:spacing w:val="-4"/>
                <w:sz w:val="26"/>
                <w:szCs w:val="26"/>
                <w:lang w:val="nl-NL"/>
              </w:rPr>
              <w:t>Nước mưa chảy tràn cuốn theo đất, đá, chất rắn lơ lửng.</w:t>
            </w:r>
          </w:p>
        </w:tc>
        <w:tc>
          <w:tcPr>
            <w:tcW w:w="3132" w:type="dxa"/>
            <w:tcBorders>
              <w:top w:val="single" w:sz="4" w:space="0" w:color="000000"/>
              <w:left w:val="single" w:sz="4" w:space="0" w:color="000000"/>
              <w:bottom w:val="single" w:sz="4" w:space="0" w:color="000000"/>
              <w:right w:val="single" w:sz="4" w:space="0" w:color="000000"/>
            </w:tcBorders>
            <w:vAlign w:val="center"/>
          </w:tcPr>
          <w:p w14:paraId="74C8C676"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Môi trường nước, đất và cảnh quan xung quanh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5572A22A" w14:textId="77777777" w:rsidR="00615889" w:rsidRPr="00615889" w:rsidRDefault="00615889" w:rsidP="00615889">
            <w:pPr>
              <w:spacing w:before="0" w:after="0" w:line="240" w:lineRule="auto"/>
              <w:rPr>
                <w:rFonts w:eastAsia="Times New Roman" w:cs="Times New Roman"/>
                <w:sz w:val="26"/>
                <w:szCs w:val="26"/>
              </w:rPr>
            </w:pPr>
            <w:r w:rsidRPr="00615889">
              <w:rPr>
                <w:rFonts w:eastAsia="Times New Roman" w:cs="Times New Roman"/>
                <w:sz w:val="26"/>
                <w:szCs w:val="26"/>
                <w:lang w:val="nl-NL"/>
              </w:rPr>
              <w:t xml:space="preserve">- Mức độ: </w:t>
            </w:r>
            <w:r w:rsidRPr="00615889">
              <w:rPr>
                <w:rFonts w:eastAsia="Times New Roman" w:cs="Times New Roman"/>
                <w:sz w:val="26"/>
                <w:szCs w:val="26"/>
                <w:lang w:val="vi-VN"/>
              </w:rPr>
              <w:t>trung bình</w:t>
            </w:r>
            <w:r w:rsidRPr="00615889">
              <w:rPr>
                <w:rFonts w:eastAsia="Times New Roman" w:cs="Times New Roman"/>
                <w:sz w:val="26"/>
                <w:szCs w:val="26"/>
              </w:rPr>
              <w:t>;</w:t>
            </w:r>
          </w:p>
          <w:p w14:paraId="29C4047E" w14:textId="77777777" w:rsidR="00615889" w:rsidRPr="00615889" w:rsidRDefault="00615889" w:rsidP="00615889">
            <w:pPr>
              <w:spacing w:before="0" w:after="0" w:line="240" w:lineRule="auto"/>
              <w:rPr>
                <w:rFonts w:eastAsia="Times New Roman" w:cs="Times New Roman"/>
                <w:sz w:val="26"/>
                <w:szCs w:val="26"/>
                <w:lang w:val="nl-NL"/>
              </w:rPr>
            </w:pPr>
            <w:r w:rsidRPr="00615889">
              <w:rPr>
                <w:rFonts w:eastAsia="Times New Roman" w:cs="Times New Roman"/>
                <w:sz w:val="26"/>
                <w:szCs w:val="26"/>
                <w:lang w:val="nl-NL"/>
              </w:rPr>
              <w:t>- Khu vực dự án</w:t>
            </w:r>
          </w:p>
        </w:tc>
      </w:tr>
    </w:tbl>
    <w:p w14:paraId="2A749263" w14:textId="18128D33" w:rsidR="001C55A1" w:rsidRPr="00655684" w:rsidRDefault="001C55A1" w:rsidP="001C55A1">
      <w:pPr>
        <w:pStyle w:val="Heading3"/>
      </w:pPr>
      <w:bookmarkStart w:id="24" w:name="_Toc42065602"/>
      <w:bookmarkStart w:id="25" w:name="_Toc42066008"/>
      <w:bookmarkStart w:id="26" w:name="_Toc42066669"/>
      <w:bookmarkStart w:id="27" w:name="_Toc96353161"/>
      <w:r>
        <w:t>1.3</w:t>
      </w:r>
      <w:r w:rsidRPr="00655684">
        <w:t xml:space="preserve">. </w:t>
      </w:r>
      <w:proofErr w:type="spellStart"/>
      <w:r>
        <w:t>Dự</w:t>
      </w:r>
      <w:proofErr w:type="spellEnd"/>
      <w:r>
        <w:t xml:space="preserve"> </w:t>
      </w:r>
      <w:proofErr w:type="spellStart"/>
      <w:r>
        <w:t>báo</w:t>
      </w:r>
      <w:proofErr w:type="spellEnd"/>
      <w:r>
        <w:t xml:space="preserve"> </w:t>
      </w:r>
      <w:proofErr w:type="spellStart"/>
      <w:r>
        <w:t>các</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chính</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phát</w:t>
      </w:r>
      <w:proofErr w:type="spellEnd"/>
      <w:r>
        <w:t xml:space="preserve"> </w:t>
      </w:r>
      <w:proofErr w:type="spellStart"/>
      <w:r>
        <w:t>sinh</w:t>
      </w:r>
      <w:proofErr w:type="spellEnd"/>
      <w:r>
        <w:t xml:space="preserve"> </w:t>
      </w:r>
      <w:proofErr w:type="spellStart"/>
      <w:r>
        <w:t>theo</w:t>
      </w:r>
      <w:proofErr w:type="spellEnd"/>
      <w:r>
        <w:t xml:space="preserve"> </w:t>
      </w:r>
      <w:proofErr w:type="spellStart"/>
      <w:r>
        <w:t>giai</w:t>
      </w:r>
      <w:proofErr w:type="spellEnd"/>
      <w:r>
        <w:t xml:space="preserve"> </w:t>
      </w:r>
      <w:proofErr w:type="spellStart"/>
      <w:r>
        <w:t>đoạn</w:t>
      </w:r>
      <w:proofErr w:type="spellEnd"/>
      <w:r>
        <w:t xml:space="preserve"> </w:t>
      </w:r>
      <w:proofErr w:type="spellStart"/>
      <w:r>
        <w:t>của</w:t>
      </w:r>
      <w:proofErr w:type="spellEnd"/>
      <w:r>
        <w:t xml:space="preserve"> </w:t>
      </w:r>
      <w:proofErr w:type="spellStart"/>
      <w:r>
        <w:t>dự</w:t>
      </w:r>
      <w:proofErr w:type="spellEnd"/>
      <w:r>
        <w:t xml:space="preserve"> </w:t>
      </w:r>
      <w:proofErr w:type="spellStart"/>
      <w:r>
        <w:t>án</w:t>
      </w:r>
      <w:proofErr w:type="spellEnd"/>
      <w:r w:rsidRPr="00655684">
        <w:t>:</w:t>
      </w:r>
      <w:bookmarkEnd w:id="24"/>
      <w:bookmarkEnd w:id="25"/>
      <w:bookmarkEnd w:id="26"/>
      <w:bookmarkEnd w:id="27"/>
    </w:p>
    <w:p w14:paraId="2A749264" w14:textId="77777777" w:rsidR="001C55A1" w:rsidRPr="00E5496E" w:rsidRDefault="001C55A1" w:rsidP="001C55A1">
      <w:pPr>
        <w:pStyle w:val="Heading3"/>
      </w:pPr>
      <w:bookmarkStart w:id="28" w:name="_Toc42065604"/>
      <w:bookmarkStart w:id="29" w:name="_Toc42066010"/>
      <w:bookmarkStart w:id="30" w:name="_Toc42066671"/>
      <w:bookmarkStart w:id="31" w:name="_Toc46217824"/>
      <w:bookmarkStart w:id="32" w:name="_Toc96353162"/>
      <w:r>
        <w:t>1</w:t>
      </w:r>
      <w:r w:rsidRPr="007812C7">
        <w:t>.</w:t>
      </w:r>
      <w:r>
        <w:t>3</w:t>
      </w:r>
      <w:r w:rsidRPr="007812C7">
        <w:t xml:space="preserve">.1. </w:t>
      </w:r>
      <w:proofErr w:type="spellStart"/>
      <w:r w:rsidRPr="007812C7">
        <w:t>Quy</w:t>
      </w:r>
      <w:proofErr w:type="spellEnd"/>
      <w:r w:rsidRPr="007812C7">
        <w:t xml:space="preserve"> </w:t>
      </w:r>
      <w:proofErr w:type="spellStart"/>
      <w:r w:rsidRPr="007812C7">
        <w:t>mô</w:t>
      </w:r>
      <w:proofErr w:type="spellEnd"/>
      <w:r w:rsidRPr="007812C7">
        <w:t xml:space="preserve">, </w:t>
      </w:r>
      <w:proofErr w:type="spellStart"/>
      <w:r w:rsidRPr="007812C7">
        <w:t>tính</w:t>
      </w:r>
      <w:proofErr w:type="spellEnd"/>
      <w:r w:rsidRPr="007812C7">
        <w:t xml:space="preserve"> </w:t>
      </w:r>
      <w:proofErr w:type="spellStart"/>
      <w:r w:rsidRPr="007812C7">
        <w:t>chất</w:t>
      </w:r>
      <w:proofErr w:type="spellEnd"/>
      <w:r w:rsidRPr="007812C7">
        <w:t xml:space="preserve"> </w:t>
      </w:r>
      <w:proofErr w:type="spellStart"/>
      <w:r w:rsidRPr="007812C7">
        <w:t>của</w:t>
      </w:r>
      <w:proofErr w:type="spellEnd"/>
      <w:r w:rsidRPr="007812C7">
        <w:t xml:space="preserve"> </w:t>
      </w:r>
      <w:proofErr w:type="spellStart"/>
      <w:r w:rsidRPr="007812C7">
        <w:t>bụi</w:t>
      </w:r>
      <w:proofErr w:type="spellEnd"/>
      <w:r w:rsidRPr="007812C7">
        <w:t xml:space="preserve">, </w:t>
      </w:r>
      <w:proofErr w:type="spellStart"/>
      <w:r w:rsidRPr="007812C7">
        <w:t>khí</w:t>
      </w:r>
      <w:proofErr w:type="spellEnd"/>
      <w:r w:rsidRPr="007812C7">
        <w:t xml:space="preserve"> </w:t>
      </w:r>
      <w:proofErr w:type="spellStart"/>
      <w:r w:rsidRPr="007812C7">
        <w:t>thải</w:t>
      </w:r>
      <w:proofErr w:type="spellEnd"/>
      <w:r w:rsidRPr="007812C7">
        <w:t>:</w:t>
      </w:r>
      <w:bookmarkEnd w:id="28"/>
      <w:bookmarkEnd w:id="29"/>
      <w:bookmarkEnd w:id="30"/>
      <w:bookmarkEnd w:id="31"/>
      <w:bookmarkEnd w:id="32"/>
    </w:p>
    <w:p w14:paraId="4E812908" w14:textId="77777777" w:rsidR="00552BBD" w:rsidRPr="00552BBD" w:rsidRDefault="00552BBD" w:rsidP="00552BBD">
      <w:pPr>
        <w:spacing w:before="0" w:after="160" w:line="259" w:lineRule="auto"/>
        <w:jc w:val="both"/>
        <w:rPr>
          <w:rFonts w:eastAsia="Calibri" w:cs="Times New Roman"/>
          <w:b/>
          <w:bCs/>
          <w:i/>
          <w:iCs/>
          <w:szCs w:val="28"/>
        </w:rPr>
      </w:pPr>
      <w:bookmarkStart w:id="33" w:name="_Hlk99908770"/>
      <w:r w:rsidRPr="00552BBD">
        <w:rPr>
          <w:rFonts w:eastAsia="Calibri" w:cs="Times New Roman"/>
          <w:b/>
          <w:bCs/>
          <w:i/>
          <w:iCs/>
          <w:szCs w:val="28"/>
        </w:rPr>
        <w:t xml:space="preserve">a. </w:t>
      </w:r>
      <w:proofErr w:type="spellStart"/>
      <w:r w:rsidRPr="00552BBD">
        <w:rPr>
          <w:rFonts w:eastAsia="Calibri" w:cs="Times New Roman"/>
          <w:b/>
          <w:bCs/>
          <w:i/>
          <w:iCs/>
          <w:szCs w:val="28"/>
        </w:rPr>
        <w:t>Giai</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đoạn</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xây</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dựng</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cơ</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bản</w:t>
      </w:r>
      <w:proofErr w:type="spellEnd"/>
    </w:p>
    <w:p w14:paraId="4C0FF4F7" w14:textId="77777777"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do </w:t>
      </w:r>
      <w:proofErr w:type="spellStart"/>
      <w:r w:rsidRPr="00552BBD">
        <w:rPr>
          <w:rFonts w:eastAsia="Calibri" w:cs="Times New Roman"/>
          <w:b/>
          <w:bCs/>
          <w:szCs w:val="28"/>
        </w:rPr>
        <w:t>bụi</w:t>
      </w:r>
      <w:proofErr w:type="spellEnd"/>
      <w:r w:rsidRPr="00552BBD">
        <w:rPr>
          <w:rFonts w:eastAsia="Calibri" w:cs="Times New Roman"/>
          <w:b/>
          <w:bCs/>
          <w:szCs w:val="28"/>
        </w:rPr>
        <w:t xml:space="preserve">, </w:t>
      </w:r>
      <w:proofErr w:type="spellStart"/>
      <w:r w:rsidRPr="00552BBD">
        <w:rPr>
          <w:rFonts w:eastAsia="Calibri" w:cs="Times New Roman"/>
          <w:b/>
          <w:bCs/>
          <w:szCs w:val="28"/>
        </w:rPr>
        <w:t>khí</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từ</w:t>
      </w:r>
      <w:proofErr w:type="spellEnd"/>
      <w:r w:rsidRPr="00552BBD">
        <w:rPr>
          <w:rFonts w:eastAsia="Calibri" w:cs="Times New Roman"/>
          <w:b/>
          <w:bCs/>
          <w:szCs w:val="28"/>
        </w:rPr>
        <w:t xml:space="preserve"> </w:t>
      </w:r>
      <w:proofErr w:type="spellStart"/>
      <w:r w:rsidRPr="00552BBD">
        <w:rPr>
          <w:rFonts w:eastAsia="Calibri" w:cs="Times New Roman"/>
          <w:b/>
          <w:bCs/>
          <w:szCs w:val="28"/>
        </w:rPr>
        <w:t>hoạt</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xây</w:t>
      </w:r>
      <w:proofErr w:type="spellEnd"/>
      <w:r w:rsidRPr="00552BBD">
        <w:rPr>
          <w:rFonts w:eastAsia="Calibri" w:cs="Times New Roman"/>
          <w:b/>
          <w:bCs/>
          <w:szCs w:val="28"/>
        </w:rPr>
        <w:t xml:space="preserve"> </w:t>
      </w:r>
      <w:proofErr w:type="spellStart"/>
      <w:r w:rsidRPr="00552BBD">
        <w:rPr>
          <w:rFonts w:eastAsia="Calibri" w:cs="Times New Roman"/>
          <w:b/>
          <w:bCs/>
          <w:szCs w:val="28"/>
        </w:rPr>
        <w:t>dựng</w:t>
      </w:r>
      <w:proofErr w:type="spellEnd"/>
      <w:r w:rsidRPr="00552BBD">
        <w:rPr>
          <w:rFonts w:eastAsia="Calibri" w:cs="Times New Roman"/>
          <w:b/>
          <w:bCs/>
          <w:szCs w:val="28"/>
        </w:rPr>
        <w:t xml:space="preserve"> </w:t>
      </w:r>
      <w:proofErr w:type="spellStart"/>
      <w:r w:rsidRPr="00552BBD">
        <w:rPr>
          <w:rFonts w:eastAsia="Calibri" w:cs="Times New Roman"/>
          <w:b/>
          <w:bCs/>
          <w:szCs w:val="28"/>
        </w:rPr>
        <w:t>các</w:t>
      </w:r>
      <w:proofErr w:type="spellEnd"/>
      <w:r w:rsidRPr="00552BBD">
        <w:rPr>
          <w:rFonts w:eastAsia="Calibri" w:cs="Times New Roman"/>
          <w:b/>
          <w:bCs/>
          <w:szCs w:val="28"/>
        </w:rPr>
        <w:t xml:space="preserve"> </w:t>
      </w:r>
      <w:proofErr w:type="spellStart"/>
      <w:r w:rsidRPr="00552BBD">
        <w:rPr>
          <w:rFonts w:eastAsia="Calibri" w:cs="Times New Roman"/>
          <w:b/>
          <w:bCs/>
          <w:szCs w:val="28"/>
        </w:rPr>
        <w:t>công</w:t>
      </w:r>
      <w:proofErr w:type="spellEnd"/>
      <w:r w:rsidRPr="00552BBD">
        <w:rPr>
          <w:rFonts w:eastAsia="Calibri" w:cs="Times New Roman"/>
          <w:b/>
          <w:bCs/>
          <w:szCs w:val="28"/>
        </w:rPr>
        <w:t xml:space="preserve"> </w:t>
      </w:r>
      <w:proofErr w:type="spellStart"/>
      <w:r w:rsidRPr="00552BBD">
        <w:rPr>
          <w:rFonts w:eastAsia="Calibri" w:cs="Times New Roman"/>
          <w:b/>
          <w:bCs/>
          <w:szCs w:val="28"/>
        </w:rPr>
        <w:t>trình</w:t>
      </w:r>
      <w:proofErr w:type="spellEnd"/>
      <w:r w:rsidRPr="00552BBD">
        <w:rPr>
          <w:rFonts w:eastAsia="Calibri" w:cs="Times New Roman"/>
          <w:b/>
          <w:bCs/>
          <w:szCs w:val="28"/>
        </w:rPr>
        <w:t xml:space="preserve"> </w:t>
      </w:r>
      <w:proofErr w:type="spellStart"/>
      <w:r w:rsidRPr="00552BBD">
        <w:rPr>
          <w:rFonts w:eastAsia="Calibri" w:cs="Times New Roman"/>
          <w:b/>
          <w:bCs/>
          <w:szCs w:val="28"/>
        </w:rPr>
        <w:t>cơ</w:t>
      </w:r>
      <w:proofErr w:type="spellEnd"/>
      <w:r w:rsidRPr="00552BBD">
        <w:rPr>
          <w:rFonts w:eastAsia="Calibri" w:cs="Times New Roman"/>
          <w:b/>
          <w:bCs/>
          <w:szCs w:val="28"/>
        </w:rPr>
        <w:t xml:space="preserve"> </w:t>
      </w:r>
      <w:proofErr w:type="spellStart"/>
      <w:r w:rsidRPr="00552BBD">
        <w:rPr>
          <w:rFonts w:eastAsia="Calibri" w:cs="Times New Roman"/>
          <w:b/>
          <w:bCs/>
          <w:szCs w:val="28"/>
        </w:rPr>
        <w:t>bản</w:t>
      </w:r>
      <w:proofErr w:type="spellEnd"/>
      <w:r w:rsidRPr="00552BBD">
        <w:rPr>
          <w:rFonts w:eastAsia="Calibri" w:cs="Times New Roman"/>
          <w:b/>
          <w:bCs/>
          <w:szCs w:val="28"/>
        </w:rPr>
        <w:t xml:space="preserve"> </w:t>
      </w:r>
    </w:p>
    <w:p w14:paraId="1B359880" w14:textId="545555E9"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DE2095">
        <w:rPr>
          <w:rFonts w:eastAsia="Calibri" w:cs="Times New Roman"/>
          <w:szCs w:val="28"/>
        </w:rPr>
        <w:t>68,13</w:t>
      </w:r>
      <w:r w:rsidRPr="00552BBD">
        <w:rPr>
          <w:rFonts w:eastAsia="Calibri" w:cs="Times New Roman"/>
          <w:szCs w:val="28"/>
        </w:rPr>
        <w:t xml:space="preserve"> kg/</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72282822"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lastRenderedPageBreak/>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w:t>
      </w:r>
    </w:p>
    <w:p w14:paraId="0998A50E" w14:textId="77777777" w:rsidR="00552BBD" w:rsidRPr="00552BBD" w:rsidRDefault="00552BBD" w:rsidP="00552BBD">
      <w:pPr>
        <w:spacing w:before="0" w:after="160" w:line="259" w:lineRule="auto"/>
        <w:jc w:val="both"/>
        <w:rPr>
          <w:rFonts w:eastAsia="Calibri" w:cs="Times New Roman"/>
          <w:b/>
          <w:bCs/>
          <w:szCs w:val="28"/>
        </w:rPr>
      </w:pPr>
      <w:r w:rsidRPr="00552BBD">
        <w:rPr>
          <w:rFonts w:eastAsia="Calibri" w:cs="Times New Roman"/>
          <w:szCs w:val="28"/>
        </w:rPr>
        <w:tab/>
      </w: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do </w:t>
      </w:r>
      <w:proofErr w:type="spellStart"/>
      <w:r w:rsidRPr="00552BBD">
        <w:rPr>
          <w:rFonts w:eastAsia="Calibri" w:cs="Times New Roman"/>
          <w:b/>
          <w:bCs/>
          <w:szCs w:val="28"/>
        </w:rPr>
        <w:t>bụi</w:t>
      </w:r>
      <w:proofErr w:type="spellEnd"/>
      <w:r w:rsidRPr="00552BBD">
        <w:rPr>
          <w:rFonts w:eastAsia="Calibri" w:cs="Times New Roman"/>
          <w:b/>
          <w:bCs/>
          <w:szCs w:val="28"/>
        </w:rPr>
        <w:t xml:space="preserve"> </w:t>
      </w:r>
      <w:proofErr w:type="spellStart"/>
      <w:r w:rsidRPr="00552BBD">
        <w:rPr>
          <w:rFonts w:eastAsia="Calibri" w:cs="Times New Roman"/>
          <w:b/>
          <w:bCs/>
          <w:szCs w:val="28"/>
        </w:rPr>
        <w:t>từ</w:t>
      </w:r>
      <w:proofErr w:type="spellEnd"/>
      <w:r w:rsidRPr="00552BBD">
        <w:rPr>
          <w:rFonts w:eastAsia="Calibri" w:cs="Times New Roman"/>
          <w:b/>
          <w:bCs/>
          <w:szCs w:val="28"/>
        </w:rPr>
        <w:t xml:space="preserve"> </w:t>
      </w:r>
      <w:proofErr w:type="spellStart"/>
      <w:r w:rsidRPr="00552BBD">
        <w:rPr>
          <w:rFonts w:eastAsia="Calibri" w:cs="Times New Roman"/>
          <w:b/>
          <w:bCs/>
          <w:szCs w:val="28"/>
        </w:rPr>
        <w:t>hoạt</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vận</w:t>
      </w:r>
      <w:proofErr w:type="spellEnd"/>
      <w:r w:rsidRPr="00552BBD">
        <w:rPr>
          <w:rFonts w:eastAsia="Calibri" w:cs="Times New Roman"/>
          <w:b/>
          <w:bCs/>
          <w:szCs w:val="28"/>
        </w:rPr>
        <w:t xml:space="preserve"> </w:t>
      </w:r>
      <w:proofErr w:type="spellStart"/>
      <w:r w:rsidRPr="00552BBD">
        <w:rPr>
          <w:rFonts w:eastAsia="Calibri" w:cs="Times New Roman"/>
          <w:b/>
          <w:bCs/>
          <w:szCs w:val="28"/>
        </w:rPr>
        <w:t>chuyển</w:t>
      </w:r>
      <w:proofErr w:type="spellEnd"/>
    </w:p>
    <w:p w14:paraId="4000B193" w14:textId="52971557" w:rsidR="00552BBD" w:rsidRPr="00552BBD" w:rsidRDefault="00552BBD" w:rsidP="00552BBD">
      <w:pPr>
        <w:spacing w:before="0" w:after="160" w:line="259" w:lineRule="auto"/>
        <w:ind w:firstLine="720"/>
        <w:jc w:val="both"/>
        <w:rPr>
          <w:rFonts w:eastAsia="Calibri" w:cs="Times New Roman"/>
          <w:szCs w:val="28"/>
        </w:rPr>
      </w:pPr>
      <w:bookmarkStart w:id="34" w:name="_Hlk101879094"/>
      <w:bookmarkStart w:id="35" w:name="_Hlk98595985"/>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DE2095">
        <w:rPr>
          <w:rFonts w:eastAsia="Calibri" w:cs="Times New Roman"/>
          <w:szCs w:val="28"/>
        </w:rPr>
        <w:t>128,14</w:t>
      </w:r>
      <w:r w:rsidRPr="00552BBD">
        <w:rPr>
          <w:rFonts w:eastAsia="Calibri" w:cs="Times New Roman"/>
          <w:szCs w:val="28"/>
        </w:rPr>
        <w:t>kg/</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75A923AC"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proofErr w:type="gramStart"/>
      <w:r w:rsidRPr="00552BBD">
        <w:rPr>
          <w:rFonts w:eastAsia="Calibri" w:cs="Times New Roman"/>
          <w:szCs w:val="28"/>
        </w:rPr>
        <w:t>bụi</w:t>
      </w:r>
      <w:proofErr w:type="spellEnd"/>
      <w:r w:rsidRPr="00552BBD">
        <w:rPr>
          <w:rFonts w:eastAsia="Calibri" w:cs="Times New Roman"/>
          <w:szCs w:val="28"/>
        </w:rPr>
        <w:t>;</w:t>
      </w:r>
      <w:bookmarkEnd w:id="34"/>
      <w:proofErr w:type="gramEnd"/>
    </w:p>
    <w:bookmarkEnd w:id="35"/>
    <w:p w14:paraId="74CA846D" w14:textId="091A7A8F"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do </w:t>
      </w:r>
      <w:proofErr w:type="spellStart"/>
      <w:r w:rsidRPr="00552BBD">
        <w:rPr>
          <w:rFonts w:eastAsia="Calibri" w:cs="Times New Roman"/>
          <w:b/>
          <w:bCs/>
          <w:szCs w:val="28"/>
        </w:rPr>
        <w:t>khí</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w:t>
      </w:r>
      <w:proofErr w:type="spellStart"/>
      <w:r w:rsidRPr="00552BBD">
        <w:rPr>
          <w:rFonts w:eastAsia="Calibri" w:cs="Times New Roman"/>
          <w:b/>
          <w:bCs/>
          <w:szCs w:val="28"/>
        </w:rPr>
        <w:t>từ</w:t>
      </w:r>
      <w:proofErr w:type="spellEnd"/>
      <w:r w:rsidRPr="00552BBD">
        <w:rPr>
          <w:rFonts w:eastAsia="Calibri" w:cs="Times New Roman"/>
          <w:b/>
          <w:bCs/>
          <w:szCs w:val="28"/>
        </w:rPr>
        <w:t xml:space="preserve"> </w:t>
      </w:r>
      <w:proofErr w:type="spellStart"/>
      <w:r w:rsidRPr="00552BBD">
        <w:rPr>
          <w:rFonts w:eastAsia="Calibri" w:cs="Times New Roman"/>
          <w:b/>
          <w:bCs/>
          <w:szCs w:val="28"/>
        </w:rPr>
        <w:t>phương</w:t>
      </w:r>
      <w:proofErr w:type="spellEnd"/>
      <w:r w:rsidRPr="00552BBD">
        <w:rPr>
          <w:rFonts w:eastAsia="Calibri" w:cs="Times New Roman"/>
          <w:b/>
          <w:bCs/>
          <w:szCs w:val="28"/>
        </w:rPr>
        <w:t xml:space="preserve"> </w:t>
      </w:r>
      <w:proofErr w:type="spellStart"/>
      <w:r w:rsidRPr="00552BBD">
        <w:rPr>
          <w:rFonts w:eastAsia="Calibri" w:cs="Times New Roman"/>
          <w:b/>
          <w:bCs/>
          <w:szCs w:val="28"/>
        </w:rPr>
        <w:t>tiện</w:t>
      </w:r>
      <w:proofErr w:type="spellEnd"/>
      <w:r w:rsidRPr="00552BBD">
        <w:rPr>
          <w:rFonts w:eastAsia="Calibri" w:cs="Times New Roman"/>
          <w:b/>
          <w:bCs/>
          <w:szCs w:val="28"/>
        </w:rPr>
        <w:t xml:space="preserve"> </w:t>
      </w:r>
      <w:proofErr w:type="spellStart"/>
      <w:r w:rsidRPr="00552BBD">
        <w:rPr>
          <w:rFonts w:eastAsia="Calibri" w:cs="Times New Roman"/>
          <w:b/>
          <w:bCs/>
          <w:szCs w:val="28"/>
        </w:rPr>
        <w:t>vận</w:t>
      </w:r>
      <w:proofErr w:type="spellEnd"/>
      <w:r w:rsidRPr="00552BBD">
        <w:rPr>
          <w:rFonts w:eastAsia="Calibri" w:cs="Times New Roman"/>
          <w:b/>
          <w:bCs/>
          <w:szCs w:val="28"/>
        </w:rPr>
        <w:t xml:space="preserve"> </w:t>
      </w:r>
      <w:proofErr w:type="spellStart"/>
      <w:r w:rsidRPr="00552BBD">
        <w:rPr>
          <w:rFonts w:eastAsia="Calibri" w:cs="Times New Roman"/>
          <w:b/>
          <w:bCs/>
          <w:szCs w:val="28"/>
        </w:rPr>
        <w:t>chuyển</w:t>
      </w:r>
      <w:proofErr w:type="spellEnd"/>
    </w:p>
    <w:p w14:paraId="18474F0C" w14:textId="65B80861"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khí</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tải</w:t>
      </w:r>
      <w:proofErr w:type="spellEnd"/>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loại</w:t>
      </w:r>
      <w:proofErr w:type="spellEnd"/>
      <w:r w:rsidRPr="00552BBD">
        <w:rPr>
          <w:rFonts w:eastAsia="Calibri" w:cs="Times New Roman"/>
          <w:szCs w:val="28"/>
        </w:rPr>
        <w:t xml:space="preserve"> </w:t>
      </w:r>
      <w:proofErr w:type="spellStart"/>
      <w:r w:rsidRPr="00552BBD">
        <w:rPr>
          <w:rFonts w:eastAsia="Calibri" w:cs="Times New Roman"/>
          <w:szCs w:val="28"/>
        </w:rPr>
        <w:t>khí</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từ</w:t>
      </w:r>
      <w:proofErr w:type="spellEnd"/>
      <w:r w:rsidRPr="00552BBD">
        <w:rPr>
          <w:rFonts w:eastAsia="Calibri" w:cs="Times New Roman"/>
          <w:szCs w:val="28"/>
        </w:rPr>
        <w:t xml:space="preserve"> </w:t>
      </w:r>
      <w:proofErr w:type="spellStart"/>
      <w:r w:rsidRPr="00552BBD">
        <w:rPr>
          <w:rFonts w:eastAsia="Calibri" w:cs="Times New Roman"/>
          <w:szCs w:val="28"/>
        </w:rPr>
        <w:t>phương</w:t>
      </w:r>
      <w:proofErr w:type="spellEnd"/>
      <w:r w:rsidRPr="00552BBD">
        <w:rPr>
          <w:rFonts w:eastAsia="Calibri" w:cs="Times New Roman"/>
          <w:szCs w:val="28"/>
        </w:rPr>
        <w:t xml:space="preserve"> </w:t>
      </w:r>
      <w:proofErr w:type="spellStart"/>
      <w:r w:rsidRPr="00552BBD">
        <w:rPr>
          <w:rFonts w:eastAsia="Calibri" w:cs="Times New Roman"/>
          <w:szCs w:val="28"/>
        </w:rPr>
        <w:t>tiện</w:t>
      </w:r>
      <w:proofErr w:type="spellEnd"/>
      <w:r w:rsidRPr="00552BBD">
        <w:rPr>
          <w:rFonts w:eastAsia="Calibri" w:cs="Times New Roman"/>
          <w:szCs w:val="28"/>
        </w:rPr>
        <w:t xml:space="preserve"> </w:t>
      </w:r>
      <w:proofErr w:type="spellStart"/>
      <w:r w:rsidRPr="00552BBD">
        <w:rPr>
          <w:rFonts w:eastAsia="Calibri" w:cs="Times New Roman"/>
          <w:szCs w:val="28"/>
        </w:rPr>
        <w:t>vận</w:t>
      </w:r>
      <w:proofErr w:type="spellEnd"/>
      <w:r w:rsidRPr="00552BBD">
        <w:rPr>
          <w:rFonts w:eastAsia="Calibri" w:cs="Times New Roman"/>
          <w:szCs w:val="28"/>
        </w:rPr>
        <w:t xml:space="preserve"> </w:t>
      </w:r>
      <w:proofErr w:type="spellStart"/>
      <w:r w:rsidRPr="00552BBD">
        <w:rPr>
          <w:rFonts w:eastAsia="Calibri" w:cs="Times New Roman"/>
          <w:szCs w:val="28"/>
        </w:rPr>
        <w:t>chuyển</w:t>
      </w:r>
      <w:proofErr w:type="spellEnd"/>
      <w:r w:rsidRPr="00552BBD">
        <w:rPr>
          <w:rFonts w:eastAsia="Calibri" w:cs="Times New Roman"/>
          <w:szCs w:val="28"/>
        </w:rPr>
        <w:t xml:space="preserve"> </w:t>
      </w:r>
      <w:proofErr w:type="spellStart"/>
      <w:r w:rsidRPr="00552BBD">
        <w:rPr>
          <w:rFonts w:eastAsia="Calibri" w:cs="Times New Roman"/>
          <w:szCs w:val="28"/>
        </w:rPr>
        <w:t>vật</w:t>
      </w:r>
      <w:proofErr w:type="spellEnd"/>
      <w:r w:rsidRPr="00552BBD">
        <w:rPr>
          <w:rFonts w:eastAsia="Calibri" w:cs="Times New Roman"/>
          <w:szCs w:val="28"/>
        </w:rPr>
        <w:t xml:space="preserve"> </w:t>
      </w:r>
      <w:proofErr w:type="spellStart"/>
      <w:r w:rsidRPr="00552BBD">
        <w:rPr>
          <w:rFonts w:eastAsia="Calibri" w:cs="Times New Roman"/>
          <w:szCs w:val="28"/>
        </w:rPr>
        <w:t>liệu</w:t>
      </w:r>
      <w:proofErr w:type="spellEnd"/>
      <w:r w:rsidRPr="00552BBD">
        <w:rPr>
          <w:rFonts w:eastAsia="Calibri" w:cs="Times New Roman"/>
          <w:szCs w:val="28"/>
        </w:rPr>
        <w:t xml:space="preserve"> </w:t>
      </w:r>
      <w:proofErr w:type="spellStart"/>
      <w:r w:rsidRPr="00552BBD">
        <w:rPr>
          <w:rFonts w:eastAsia="Calibri" w:cs="Times New Roman"/>
          <w:szCs w:val="28"/>
        </w:rPr>
        <w:t>giai</w:t>
      </w:r>
      <w:proofErr w:type="spellEnd"/>
      <w:r w:rsidRPr="00552BBD">
        <w:rPr>
          <w:rFonts w:eastAsia="Calibri" w:cs="Times New Roman"/>
          <w:szCs w:val="28"/>
        </w:rPr>
        <w:t xml:space="preserve"> </w:t>
      </w:r>
      <w:proofErr w:type="spellStart"/>
      <w:r w:rsidRPr="00552BBD">
        <w:rPr>
          <w:rFonts w:eastAsia="Calibri" w:cs="Times New Roman"/>
          <w:szCs w:val="28"/>
        </w:rPr>
        <w:t>đoạn</w:t>
      </w:r>
      <w:proofErr w:type="spellEnd"/>
      <w:r w:rsidRPr="00552BBD">
        <w:rPr>
          <w:rFonts w:eastAsia="Calibri" w:cs="Times New Roman"/>
          <w:szCs w:val="28"/>
        </w:rPr>
        <w:t xml:space="preserve"> XDCB </w:t>
      </w:r>
      <w:proofErr w:type="spellStart"/>
      <w:r w:rsidRPr="00552BBD">
        <w:rPr>
          <w:rFonts w:eastAsia="Calibri" w:cs="Times New Roman"/>
          <w:szCs w:val="28"/>
        </w:rPr>
        <w:t>gồm</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xml:space="preserve"> TSP (</w:t>
      </w:r>
      <w:r w:rsidR="00DE2095">
        <w:rPr>
          <w:rFonts w:eastAsia="Calibri" w:cs="Times New Roman"/>
          <w:szCs w:val="28"/>
        </w:rPr>
        <w:t>0,007kg</w:t>
      </w:r>
      <w:r w:rsidRPr="00552BBD">
        <w:rPr>
          <w:rFonts w:eastAsia="Calibri" w:cs="Times New Roman"/>
          <w:szCs w:val="28"/>
        </w:rPr>
        <w:t>/</w:t>
      </w:r>
      <w:proofErr w:type="spellStart"/>
      <w:r w:rsidRPr="00552BBD">
        <w:rPr>
          <w:rFonts w:eastAsia="Calibri" w:cs="Times New Roman"/>
          <w:szCs w:val="28"/>
        </w:rPr>
        <w:t>ngày</w:t>
      </w:r>
      <w:proofErr w:type="spellEnd"/>
      <w:r w:rsidRPr="00552BBD">
        <w:rPr>
          <w:rFonts w:eastAsia="Calibri" w:cs="Times New Roman"/>
          <w:szCs w:val="28"/>
        </w:rPr>
        <w:t>), SO</w:t>
      </w:r>
      <w:r w:rsidRPr="00552BBD">
        <w:rPr>
          <w:rFonts w:eastAsia="Calibri" w:cs="Times New Roman"/>
          <w:szCs w:val="28"/>
          <w:vertAlign w:val="subscript"/>
        </w:rPr>
        <w:t>2</w:t>
      </w:r>
      <w:r w:rsidRPr="00552BBD">
        <w:rPr>
          <w:rFonts w:eastAsia="Calibri" w:cs="Times New Roman"/>
          <w:szCs w:val="28"/>
        </w:rPr>
        <w:t xml:space="preserve"> (</w:t>
      </w:r>
      <w:r w:rsidR="00DE2095">
        <w:rPr>
          <w:rFonts w:eastAsia="Calibri" w:cs="Times New Roman"/>
          <w:szCs w:val="28"/>
        </w:rPr>
        <w:t>0,032k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NO</w:t>
      </w:r>
      <w:r w:rsidRPr="00552BBD">
        <w:rPr>
          <w:rFonts w:eastAsia="Calibri" w:cs="Times New Roman"/>
          <w:szCs w:val="28"/>
          <w:vertAlign w:val="subscript"/>
        </w:rPr>
        <w:t>x</w:t>
      </w:r>
      <w:r w:rsidRPr="00552BBD">
        <w:rPr>
          <w:rFonts w:eastAsia="Calibri" w:cs="Times New Roman"/>
          <w:szCs w:val="28"/>
        </w:rPr>
        <w:t xml:space="preserve"> (</w:t>
      </w:r>
      <w:r w:rsidR="00DE2095">
        <w:rPr>
          <w:rFonts w:eastAsia="Calibri" w:cs="Times New Roman"/>
          <w:szCs w:val="28"/>
        </w:rPr>
        <w:t>0,08k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CO (</w:t>
      </w:r>
      <w:r w:rsidR="00DE2095">
        <w:rPr>
          <w:rFonts w:eastAsia="Calibri" w:cs="Times New Roman"/>
          <w:szCs w:val="28"/>
        </w:rPr>
        <w:t>0,03k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VOC (</w:t>
      </w:r>
      <w:r w:rsidR="00DE2095">
        <w:rPr>
          <w:rFonts w:eastAsia="Calibri" w:cs="Times New Roman"/>
          <w:szCs w:val="28"/>
        </w:rPr>
        <w:t>0,02k</w:t>
      </w:r>
      <w:r w:rsidRPr="00552BBD">
        <w:rPr>
          <w:rFonts w:eastAsia="Calibri" w:cs="Times New Roman"/>
          <w:szCs w:val="28"/>
        </w:rPr>
        <w:t>g/</w:t>
      </w:r>
      <w:proofErr w:type="spellStart"/>
      <w:r w:rsidRPr="00552BBD">
        <w:rPr>
          <w:rFonts w:eastAsia="Calibri" w:cs="Times New Roman"/>
          <w:szCs w:val="28"/>
        </w:rPr>
        <w:t>ngày</w:t>
      </w:r>
      <w:proofErr w:type="spellEnd"/>
      <w:proofErr w:type="gramStart"/>
      <w:r w:rsidRPr="00552BBD">
        <w:rPr>
          <w:rFonts w:eastAsia="Calibri" w:cs="Times New Roman"/>
          <w:szCs w:val="28"/>
        </w:rPr>
        <w:t>);</w:t>
      </w:r>
      <w:proofErr w:type="gramEnd"/>
      <w:r w:rsidRPr="00552BBD">
        <w:rPr>
          <w:rFonts w:eastAsia="Calibri" w:cs="Times New Roman"/>
          <w:szCs w:val="28"/>
        </w:rPr>
        <w:t xml:space="preserve"> </w:t>
      </w:r>
    </w:p>
    <w:p w14:paraId="02B0462C"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bao </w:t>
      </w:r>
      <w:proofErr w:type="spellStart"/>
      <w:r w:rsidRPr="00552BBD">
        <w:rPr>
          <w:rFonts w:eastAsia="Calibri" w:cs="Times New Roman"/>
          <w:szCs w:val="28"/>
        </w:rPr>
        <w:t>gồm</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SO</w:t>
      </w:r>
      <w:r w:rsidRPr="00552BBD">
        <w:rPr>
          <w:rFonts w:eastAsia="Calibri" w:cs="Times New Roman"/>
          <w:szCs w:val="28"/>
          <w:vertAlign w:val="subscript"/>
        </w:rPr>
        <w:t>2</w:t>
      </w:r>
      <w:r w:rsidRPr="00552BBD">
        <w:rPr>
          <w:rFonts w:eastAsia="Calibri" w:cs="Times New Roman"/>
          <w:szCs w:val="28"/>
        </w:rPr>
        <w:t>, NO</w:t>
      </w:r>
      <w:r w:rsidRPr="00552BBD">
        <w:rPr>
          <w:rFonts w:eastAsia="Calibri" w:cs="Times New Roman"/>
          <w:szCs w:val="28"/>
          <w:vertAlign w:val="subscript"/>
        </w:rPr>
        <w:t>x</w:t>
      </w:r>
      <w:r w:rsidRPr="00552BBD">
        <w:rPr>
          <w:rFonts w:eastAsia="Calibri" w:cs="Times New Roman"/>
          <w:szCs w:val="28"/>
        </w:rPr>
        <w:t xml:space="preserve">, CO, </w:t>
      </w:r>
      <w:proofErr w:type="gramStart"/>
      <w:r w:rsidRPr="00552BBD">
        <w:rPr>
          <w:rFonts w:eastAsia="Calibri" w:cs="Times New Roman"/>
          <w:szCs w:val="28"/>
        </w:rPr>
        <w:t>VOC;</w:t>
      </w:r>
      <w:proofErr w:type="gramEnd"/>
    </w:p>
    <w:p w14:paraId="3BC2EF67" w14:textId="77777777" w:rsidR="00552BBD" w:rsidRPr="00552BBD" w:rsidRDefault="00552BBD" w:rsidP="00552BBD">
      <w:pPr>
        <w:spacing w:before="0" w:after="160" w:line="259" w:lineRule="auto"/>
        <w:jc w:val="both"/>
        <w:rPr>
          <w:rFonts w:eastAsia="Calibri" w:cs="Times New Roman"/>
          <w:b/>
          <w:bCs/>
          <w:i/>
          <w:iCs/>
          <w:szCs w:val="28"/>
        </w:rPr>
      </w:pPr>
      <w:r w:rsidRPr="00552BBD">
        <w:rPr>
          <w:rFonts w:eastAsia="Calibri" w:cs="Times New Roman"/>
          <w:b/>
          <w:bCs/>
          <w:i/>
          <w:iCs/>
          <w:szCs w:val="28"/>
        </w:rPr>
        <w:t xml:space="preserve">b. </w:t>
      </w:r>
      <w:proofErr w:type="spellStart"/>
      <w:r w:rsidRPr="00552BBD">
        <w:rPr>
          <w:rFonts w:eastAsia="Calibri" w:cs="Times New Roman"/>
          <w:b/>
          <w:bCs/>
          <w:i/>
          <w:iCs/>
          <w:szCs w:val="28"/>
        </w:rPr>
        <w:t>Giai</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đoạn</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khai</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thác</w:t>
      </w:r>
      <w:proofErr w:type="spellEnd"/>
    </w:p>
    <w:p w14:paraId="40672121" w14:textId="6C1AA1E3" w:rsidR="00552BBD" w:rsidRPr="00552BBD" w:rsidRDefault="00552BBD" w:rsidP="00552BBD">
      <w:pPr>
        <w:spacing w:before="0" w:after="160" w:line="259" w:lineRule="auto"/>
        <w:ind w:firstLine="720"/>
        <w:jc w:val="both"/>
        <w:rPr>
          <w:rFonts w:eastAsia="Calibri" w:cs="Times New Roman"/>
          <w:b/>
          <w:bCs/>
          <w:szCs w:val="28"/>
        </w:rPr>
      </w:pPr>
      <w:bookmarkStart w:id="36" w:name="_Hlk104878989"/>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của</w:t>
      </w:r>
      <w:proofErr w:type="spellEnd"/>
      <w:r w:rsidRPr="00552BBD">
        <w:rPr>
          <w:rFonts w:eastAsia="Calibri" w:cs="Times New Roman"/>
          <w:b/>
          <w:bCs/>
          <w:szCs w:val="28"/>
        </w:rPr>
        <w:t xml:space="preserve"> </w:t>
      </w:r>
      <w:proofErr w:type="spellStart"/>
      <w:r w:rsidRPr="00552BBD">
        <w:rPr>
          <w:rFonts w:eastAsia="Calibri" w:cs="Times New Roman"/>
          <w:b/>
          <w:bCs/>
          <w:szCs w:val="28"/>
        </w:rPr>
        <w:t>bụi</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do </w:t>
      </w:r>
      <w:proofErr w:type="spellStart"/>
      <w:r w:rsidRPr="00552BBD">
        <w:rPr>
          <w:rFonts w:eastAsia="Calibri" w:cs="Times New Roman"/>
          <w:b/>
          <w:bCs/>
          <w:szCs w:val="28"/>
        </w:rPr>
        <w:t>quá</w:t>
      </w:r>
      <w:proofErr w:type="spellEnd"/>
      <w:r w:rsidRPr="00552BBD">
        <w:rPr>
          <w:rFonts w:eastAsia="Calibri" w:cs="Times New Roman"/>
          <w:b/>
          <w:bCs/>
          <w:szCs w:val="28"/>
        </w:rPr>
        <w:t xml:space="preserve"> </w:t>
      </w:r>
      <w:proofErr w:type="spellStart"/>
      <w:r w:rsidRPr="00552BBD">
        <w:rPr>
          <w:rFonts w:eastAsia="Calibri" w:cs="Times New Roman"/>
          <w:b/>
          <w:bCs/>
          <w:szCs w:val="28"/>
        </w:rPr>
        <w:t>trình</w:t>
      </w:r>
      <w:proofErr w:type="spellEnd"/>
      <w:r w:rsidRPr="00552BBD">
        <w:rPr>
          <w:rFonts w:eastAsia="Calibri" w:cs="Times New Roman"/>
          <w:b/>
          <w:bCs/>
          <w:szCs w:val="28"/>
        </w:rPr>
        <w:t xml:space="preserve"> </w:t>
      </w:r>
      <w:proofErr w:type="spellStart"/>
      <w:r w:rsidR="00DE2095">
        <w:rPr>
          <w:rFonts w:eastAsia="Calibri" w:cs="Times New Roman"/>
          <w:b/>
          <w:bCs/>
          <w:szCs w:val="28"/>
        </w:rPr>
        <w:t>khai</w:t>
      </w:r>
      <w:proofErr w:type="spellEnd"/>
      <w:r w:rsidR="00DE2095">
        <w:rPr>
          <w:rFonts w:eastAsia="Calibri" w:cs="Times New Roman"/>
          <w:b/>
          <w:bCs/>
          <w:szCs w:val="28"/>
        </w:rPr>
        <w:t xml:space="preserve"> </w:t>
      </w:r>
      <w:proofErr w:type="spellStart"/>
      <w:r w:rsidR="00DE2095">
        <w:rPr>
          <w:rFonts w:eastAsia="Calibri" w:cs="Times New Roman"/>
          <w:b/>
          <w:bCs/>
          <w:szCs w:val="28"/>
        </w:rPr>
        <w:t>thác</w:t>
      </w:r>
      <w:proofErr w:type="spellEnd"/>
      <w:r w:rsidR="00DE2095">
        <w:rPr>
          <w:rFonts w:eastAsia="Calibri" w:cs="Times New Roman"/>
          <w:b/>
          <w:bCs/>
          <w:szCs w:val="28"/>
        </w:rPr>
        <w:t xml:space="preserve"> </w:t>
      </w:r>
      <w:proofErr w:type="spellStart"/>
      <w:r w:rsidR="00DE2095">
        <w:rPr>
          <w:rFonts w:eastAsia="Calibri" w:cs="Times New Roman"/>
          <w:b/>
          <w:bCs/>
          <w:szCs w:val="28"/>
        </w:rPr>
        <w:t>đất</w:t>
      </w:r>
      <w:proofErr w:type="spellEnd"/>
      <w:r w:rsidR="00DE2095">
        <w:rPr>
          <w:rFonts w:eastAsia="Calibri" w:cs="Times New Roman"/>
          <w:b/>
          <w:bCs/>
          <w:szCs w:val="28"/>
        </w:rPr>
        <w:t xml:space="preserve"> </w:t>
      </w:r>
      <w:proofErr w:type="spellStart"/>
      <w:r w:rsidR="00DE2095">
        <w:rPr>
          <w:rFonts w:eastAsia="Calibri" w:cs="Times New Roman"/>
          <w:b/>
          <w:bCs/>
          <w:szCs w:val="28"/>
        </w:rPr>
        <w:t>san</w:t>
      </w:r>
      <w:proofErr w:type="spellEnd"/>
      <w:r w:rsidR="00DE2095">
        <w:rPr>
          <w:rFonts w:eastAsia="Calibri" w:cs="Times New Roman"/>
          <w:b/>
          <w:bCs/>
          <w:szCs w:val="28"/>
        </w:rPr>
        <w:t xml:space="preserve"> </w:t>
      </w:r>
      <w:proofErr w:type="spellStart"/>
      <w:r w:rsidR="00DE2095">
        <w:rPr>
          <w:rFonts w:eastAsia="Calibri" w:cs="Times New Roman"/>
          <w:b/>
          <w:bCs/>
          <w:szCs w:val="28"/>
        </w:rPr>
        <w:t>lấp</w:t>
      </w:r>
      <w:proofErr w:type="spellEnd"/>
      <w:r w:rsidR="00DE2095">
        <w:rPr>
          <w:rFonts w:eastAsia="Calibri" w:cs="Times New Roman"/>
          <w:b/>
          <w:bCs/>
          <w:szCs w:val="28"/>
        </w:rPr>
        <w:t xml:space="preserve"> </w:t>
      </w:r>
      <w:proofErr w:type="spellStart"/>
      <w:r w:rsidR="00DE2095">
        <w:rPr>
          <w:rFonts w:eastAsia="Calibri" w:cs="Times New Roman"/>
          <w:b/>
          <w:bCs/>
          <w:szCs w:val="28"/>
        </w:rPr>
        <w:t>năm</w:t>
      </w:r>
      <w:proofErr w:type="spellEnd"/>
      <w:r w:rsidR="00DE2095">
        <w:rPr>
          <w:rFonts w:eastAsia="Calibri" w:cs="Times New Roman"/>
          <w:b/>
          <w:bCs/>
          <w:szCs w:val="28"/>
        </w:rPr>
        <w:t xml:space="preserve"> </w:t>
      </w:r>
      <w:proofErr w:type="spellStart"/>
      <w:r w:rsidR="00DE2095">
        <w:rPr>
          <w:rFonts w:eastAsia="Calibri" w:cs="Times New Roman"/>
          <w:b/>
          <w:bCs/>
          <w:szCs w:val="28"/>
        </w:rPr>
        <w:t>thứ</w:t>
      </w:r>
      <w:proofErr w:type="spellEnd"/>
      <w:r w:rsidR="00DE2095">
        <w:rPr>
          <w:rFonts w:eastAsia="Calibri" w:cs="Times New Roman"/>
          <w:b/>
          <w:bCs/>
          <w:szCs w:val="28"/>
        </w:rPr>
        <w:t xml:space="preserve"> 1</w:t>
      </w:r>
      <w:r w:rsidRPr="00552BBD">
        <w:rPr>
          <w:rFonts w:eastAsia="Calibri" w:cs="Times New Roman"/>
          <w:b/>
          <w:bCs/>
          <w:szCs w:val="28"/>
        </w:rPr>
        <w:t xml:space="preserve"> </w:t>
      </w:r>
    </w:p>
    <w:p w14:paraId="4F6EB93E" w14:textId="64D88172"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DE2095">
        <w:rPr>
          <w:rFonts w:eastAsia="Calibri" w:cs="Times New Roman"/>
          <w:szCs w:val="28"/>
        </w:rPr>
        <w:t>63,75</w:t>
      </w:r>
      <w:r w:rsidRPr="00552BBD">
        <w:rPr>
          <w:rFonts w:eastAsia="Calibri" w:cs="Times New Roman"/>
          <w:szCs w:val="28"/>
        </w:rPr>
        <w:t xml:space="preserve"> kg/</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65C55996"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w:t>
      </w:r>
      <w:bookmarkEnd w:id="36"/>
    </w:p>
    <w:p w14:paraId="7E197DB3" w14:textId="2FF9AB72" w:rsidR="00DE2095" w:rsidRPr="00552BBD" w:rsidRDefault="00DE2095" w:rsidP="00DE2095">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của</w:t>
      </w:r>
      <w:proofErr w:type="spellEnd"/>
      <w:r w:rsidRPr="00552BBD">
        <w:rPr>
          <w:rFonts w:eastAsia="Calibri" w:cs="Times New Roman"/>
          <w:b/>
          <w:bCs/>
          <w:szCs w:val="28"/>
        </w:rPr>
        <w:t xml:space="preserve"> </w:t>
      </w:r>
      <w:proofErr w:type="spellStart"/>
      <w:r w:rsidRPr="00552BBD">
        <w:rPr>
          <w:rFonts w:eastAsia="Calibri" w:cs="Times New Roman"/>
          <w:b/>
          <w:bCs/>
          <w:szCs w:val="28"/>
        </w:rPr>
        <w:t>bụi</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do </w:t>
      </w:r>
      <w:proofErr w:type="spellStart"/>
      <w:r w:rsidRPr="00552BBD">
        <w:rPr>
          <w:rFonts w:eastAsia="Calibri" w:cs="Times New Roman"/>
          <w:b/>
          <w:bCs/>
          <w:szCs w:val="28"/>
        </w:rPr>
        <w:t>quá</w:t>
      </w:r>
      <w:proofErr w:type="spellEnd"/>
      <w:r w:rsidRPr="00552BBD">
        <w:rPr>
          <w:rFonts w:eastAsia="Calibri" w:cs="Times New Roman"/>
          <w:b/>
          <w:bCs/>
          <w:szCs w:val="28"/>
        </w:rPr>
        <w:t xml:space="preserve"> </w:t>
      </w:r>
      <w:proofErr w:type="spellStart"/>
      <w:r w:rsidRPr="00552BBD">
        <w:rPr>
          <w:rFonts w:eastAsia="Calibri" w:cs="Times New Roman"/>
          <w:b/>
          <w:bCs/>
          <w:szCs w:val="28"/>
        </w:rPr>
        <w:t>trình</w:t>
      </w:r>
      <w:proofErr w:type="spellEnd"/>
      <w:r w:rsidRPr="00552BBD">
        <w:rPr>
          <w:rFonts w:eastAsia="Calibri" w:cs="Times New Roman"/>
          <w:b/>
          <w:bCs/>
          <w:szCs w:val="28"/>
        </w:rPr>
        <w:t xml:space="preserve"> </w:t>
      </w:r>
      <w:proofErr w:type="spellStart"/>
      <w:r>
        <w:rPr>
          <w:rFonts w:eastAsia="Calibri" w:cs="Times New Roman"/>
          <w:b/>
          <w:bCs/>
          <w:szCs w:val="28"/>
        </w:rPr>
        <w:t>khai</w:t>
      </w:r>
      <w:proofErr w:type="spellEnd"/>
      <w:r>
        <w:rPr>
          <w:rFonts w:eastAsia="Calibri" w:cs="Times New Roman"/>
          <w:b/>
          <w:bCs/>
          <w:szCs w:val="28"/>
        </w:rPr>
        <w:t xml:space="preserve"> </w:t>
      </w:r>
      <w:proofErr w:type="spellStart"/>
      <w:r>
        <w:rPr>
          <w:rFonts w:eastAsia="Calibri" w:cs="Times New Roman"/>
          <w:b/>
          <w:bCs/>
          <w:szCs w:val="28"/>
        </w:rPr>
        <w:t>thác</w:t>
      </w:r>
      <w:proofErr w:type="spellEnd"/>
      <w:r>
        <w:rPr>
          <w:rFonts w:eastAsia="Calibri" w:cs="Times New Roman"/>
          <w:b/>
          <w:bCs/>
          <w:szCs w:val="28"/>
        </w:rPr>
        <w:t xml:space="preserve"> </w:t>
      </w:r>
      <w:proofErr w:type="spellStart"/>
      <w:r>
        <w:rPr>
          <w:rFonts w:eastAsia="Calibri" w:cs="Times New Roman"/>
          <w:b/>
          <w:bCs/>
          <w:szCs w:val="28"/>
        </w:rPr>
        <w:t>đất</w:t>
      </w:r>
      <w:proofErr w:type="spellEnd"/>
      <w:r>
        <w:rPr>
          <w:rFonts w:eastAsia="Calibri" w:cs="Times New Roman"/>
          <w:b/>
          <w:bCs/>
          <w:szCs w:val="28"/>
        </w:rPr>
        <w:t xml:space="preserve"> </w:t>
      </w:r>
      <w:proofErr w:type="spellStart"/>
      <w:r>
        <w:rPr>
          <w:rFonts w:eastAsia="Calibri" w:cs="Times New Roman"/>
          <w:b/>
          <w:bCs/>
          <w:szCs w:val="28"/>
        </w:rPr>
        <w:t>san</w:t>
      </w:r>
      <w:proofErr w:type="spellEnd"/>
      <w:r>
        <w:rPr>
          <w:rFonts w:eastAsia="Calibri" w:cs="Times New Roman"/>
          <w:b/>
          <w:bCs/>
          <w:szCs w:val="28"/>
        </w:rPr>
        <w:t xml:space="preserve"> </w:t>
      </w:r>
      <w:proofErr w:type="spellStart"/>
      <w:r>
        <w:rPr>
          <w:rFonts w:eastAsia="Calibri" w:cs="Times New Roman"/>
          <w:b/>
          <w:bCs/>
          <w:szCs w:val="28"/>
        </w:rPr>
        <w:t>lấp</w:t>
      </w:r>
      <w:proofErr w:type="spellEnd"/>
      <w:r>
        <w:rPr>
          <w:rFonts w:eastAsia="Calibri" w:cs="Times New Roman"/>
          <w:b/>
          <w:bCs/>
          <w:szCs w:val="28"/>
        </w:rPr>
        <w:t xml:space="preserve"> </w:t>
      </w:r>
      <w:proofErr w:type="spellStart"/>
      <w:r>
        <w:rPr>
          <w:rFonts w:eastAsia="Calibri" w:cs="Times New Roman"/>
          <w:b/>
          <w:bCs/>
          <w:szCs w:val="28"/>
        </w:rPr>
        <w:t>năm</w:t>
      </w:r>
      <w:proofErr w:type="spellEnd"/>
      <w:r>
        <w:rPr>
          <w:rFonts w:eastAsia="Calibri" w:cs="Times New Roman"/>
          <w:b/>
          <w:bCs/>
          <w:szCs w:val="28"/>
        </w:rPr>
        <w:t xml:space="preserve"> </w:t>
      </w:r>
      <w:proofErr w:type="spellStart"/>
      <w:r>
        <w:rPr>
          <w:rFonts w:eastAsia="Calibri" w:cs="Times New Roman"/>
          <w:b/>
          <w:bCs/>
          <w:szCs w:val="28"/>
        </w:rPr>
        <w:t>thứ</w:t>
      </w:r>
      <w:proofErr w:type="spellEnd"/>
      <w:r>
        <w:rPr>
          <w:rFonts w:eastAsia="Calibri" w:cs="Times New Roman"/>
          <w:b/>
          <w:bCs/>
          <w:szCs w:val="28"/>
        </w:rPr>
        <w:t xml:space="preserve"> </w:t>
      </w:r>
      <w:r>
        <w:rPr>
          <w:rFonts w:eastAsia="Calibri" w:cs="Times New Roman"/>
          <w:b/>
          <w:bCs/>
          <w:szCs w:val="28"/>
        </w:rPr>
        <w:t xml:space="preserve">2 </w:t>
      </w:r>
      <w:proofErr w:type="spellStart"/>
      <w:r>
        <w:rPr>
          <w:rFonts w:eastAsia="Calibri" w:cs="Times New Roman"/>
          <w:b/>
          <w:bCs/>
          <w:szCs w:val="28"/>
        </w:rPr>
        <w:t>đến</w:t>
      </w:r>
      <w:proofErr w:type="spellEnd"/>
      <w:r>
        <w:rPr>
          <w:rFonts w:eastAsia="Calibri" w:cs="Times New Roman"/>
          <w:b/>
          <w:bCs/>
          <w:szCs w:val="28"/>
        </w:rPr>
        <w:t xml:space="preserve"> </w:t>
      </w:r>
      <w:proofErr w:type="spellStart"/>
      <w:r>
        <w:rPr>
          <w:rFonts w:eastAsia="Calibri" w:cs="Times New Roman"/>
          <w:b/>
          <w:bCs/>
          <w:szCs w:val="28"/>
        </w:rPr>
        <w:t>hết</w:t>
      </w:r>
      <w:proofErr w:type="spellEnd"/>
      <w:r>
        <w:rPr>
          <w:rFonts w:eastAsia="Calibri" w:cs="Times New Roman"/>
          <w:b/>
          <w:bCs/>
          <w:szCs w:val="28"/>
        </w:rPr>
        <w:t xml:space="preserve"> </w:t>
      </w:r>
      <w:proofErr w:type="spellStart"/>
      <w:r>
        <w:rPr>
          <w:rFonts w:eastAsia="Calibri" w:cs="Times New Roman"/>
          <w:b/>
          <w:bCs/>
          <w:szCs w:val="28"/>
        </w:rPr>
        <w:t>năm</w:t>
      </w:r>
      <w:proofErr w:type="spellEnd"/>
      <w:r>
        <w:rPr>
          <w:rFonts w:eastAsia="Calibri" w:cs="Times New Roman"/>
          <w:b/>
          <w:bCs/>
          <w:szCs w:val="28"/>
        </w:rPr>
        <w:t xml:space="preserve"> </w:t>
      </w:r>
      <w:proofErr w:type="spellStart"/>
      <w:r>
        <w:rPr>
          <w:rFonts w:eastAsia="Calibri" w:cs="Times New Roman"/>
          <w:b/>
          <w:bCs/>
          <w:szCs w:val="28"/>
        </w:rPr>
        <w:t>thứ</w:t>
      </w:r>
      <w:proofErr w:type="spellEnd"/>
      <w:r>
        <w:rPr>
          <w:rFonts w:eastAsia="Calibri" w:cs="Times New Roman"/>
          <w:b/>
          <w:bCs/>
          <w:szCs w:val="28"/>
        </w:rPr>
        <w:t xml:space="preserve"> 19</w:t>
      </w:r>
      <w:r w:rsidRPr="00552BBD">
        <w:rPr>
          <w:rFonts w:eastAsia="Calibri" w:cs="Times New Roman"/>
          <w:b/>
          <w:bCs/>
          <w:szCs w:val="28"/>
        </w:rPr>
        <w:t xml:space="preserve"> </w:t>
      </w:r>
    </w:p>
    <w:p w14:paraId="32F843CC" w14:textId="7C3DB763" w:rsidR="00DE2095" w:rsidRPr="00552BBD" w:rsidRDefault="00DE2095" w:rsidP="00DE2095">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Pr>
          <w:rFonts w:eastAsia="Calibri" w:cs="Times New Roman"/>
          <w:szCs w:val="28"/>
        </w:rPr>
        <w:t>127,5</w:t>
      </w:r>
      <w:r w:rsidRPr="00552BBD">
        <w:rPr>
          <w:rFonts w:eastAsia="Calibri" w:cs="Times New Roman"/>
          <w:szCs w:val="28"/>
        </w:rPr>
        <w:t xml:space="preserve"> kg/</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3CF4D812" w14:textId="38002D28" w:rsidR="00DE2095" w:rsidRDefault="00DE2095" w:rsidP="00DE2095">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w:t>
      </w:r>
    </w:p>
    <w:p w14:paraId="6793EFE0" w14:textId="598779C7" w:rsidR="00DE2095" w:rsidRPr="00552BBD" w:rsidRDefault="00DE2095" w:rsidP="00DE2095">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của</w:t>
      </w:r>
      <w:proofErr w:type="spellEnd"/>
      <w:r w:rsidRPr="00552BBD">
        <w:rPr>
          <w:rFonts w:eastAsia="Calibri" w:cs="Times New Roman"/>
          <w:b/>
          <w:bCs/>
          <w:szCs w:val="28"/>
        </w:rPr>
        <w:t xml:space="preserve"> </w:t>
      </w:r>
      <w:proofErr w:type="spellStart"/>
      <w:r w:rsidRPr="00552BBD">
        <w:rPr>
          <w:rFonts w:eastAsia="Calibri" w:cs="Times New Roman"/>
          <w:b/>
          <w:bCs/>
          <w:szCs w:val="28"/>
        </w:rPr>
        <w:t>bụi</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do </w:t>
      </w:r>
      <w:proofErr w:type="spellStart"/>
      <w:r w:rsidRPr="00552BBD">
        <w:rPr>
          <w:rFonts w:eastAsia="Calibri" w:cs="Times New Roman"/>
          <w:b/>
          <w:bCs/>
          <w:szCs w:val="28"/>
        </w:rPr>
        <w:t>quá</w:t>
      </w:r>
      <w:proofErr w:type="spellEnd"/>
      <w:r w:rsidRPr="00552BBD">
        <w:rPr>
          <w:rFonts w:eastAsia="Calibri" w:cs="Times New Roman"/>
          <w:b/>
          <w:bCs/>
          <w:szCs w:val="28"/>
        </w:rPr>
        <w:t xml:space="preserve"> </w:t>
      </w:r>
      <w:proofErr w:type="spellStart"/>
      <w:r w:rsidRPr="00552BBD">
        <w:rPr>
          <w:rFonts w:eastAsia="Calibri" w:cs="Times New Roman"/>
          <w:b/>
          <w:bCs/>
          <w:szCs w:val="28"/>
        </w:rPr>
        <w:t>trình</w:t>
      </w:r>
      <w:proofErr w:type="spellEnd"/>
      <w:r w:rsidRPr="00552BBD">
        <w:rPr>
          <w:rFonts w:eastAsia="Calibri" w:cs="Times New Roman"/>
          <w:b/>
          <w:bCs/>
          <w:szCs w:val="28"/>
        </w:rPr>
        <w:t xml:space="preserve"> </w:t>
      </w:r>
      <w:proofErr w:type="spellStart"/>
      <w:r>
        <w:rPr>
          <w:rFonts w:eastAsia="Calibri" w:cs="Times New Roman"/>
          <w:b/>
          <w:bCs/>
          <w:szCs w:val="28"/>
        </w:rPr>
        <w:t>khai</w:t>
      </w:r>
      <w:proofErr w:type="spellEnd"/>
      <w:r>
        <w:rPr>
          <w:rFonts w:eastAsia="Calibri" w:cs="Times New Roman"/>
          <w:b/>
          <w:bCs/>
          <w:szCs w:val="28"/>
        </w:rPr>
        <w:t xml:space="preserve"> </w:t>
      </w:r>
      <w:proofErr w:type="spellStart"/>
      <w:r>
        <w:rPr>
          <w:rFonts w:eastAsia="Calibri" w:cs="Times New Roman"/>
          <w:b/>
          <w:bCs/>
          <w:szCs w:val="28"/>
        </w:rPr>
        <w:t>thác</w:t>
      </w:r>
      <w:proofErr w:type="spellEnd"/>
      <w:r>
        <w:rPr>
          <w:rFonts w:eastAsia="Calibri" w:cs="Times New Roman"/>
          <w:b/>
          <w:bCs/>
          <w:szCs w:val="28"/>
        </w:rPr>
        <w:t xml:space="preserve"> </w:t>
      </w:r>
      <w:proofErr w:type="spellStart"/>
      <w:r>
        <w:rPr>
          <w:rFonts w:eastAsia="Calibri" w:cs="Times New Roman"/>
          <w:b/>
          <w:bCs/>
          <w:szCs w:val="28"/>
        </w:rPr>
        <w:t>đất</w:t>
      </w:r>
      <w:proofErr w:type="spellEnd"/>
      <w:r>
        <w:rPr>
          <w:rFonts w:eastAsia="Calibri" w:cs="Times New Roman"/>
          <w:b/>
          <w:bCs/>
          <w:szCs w:val="28"/>
        </w:rPr>
        <w:t xml:space="preserve"> </w:t>
      </w:r>
      <w:proofErr w:type="spellStart"/>
      <w:r>
        <w:rPr>
          <w:rFonts w:eastAsia="Calibri" w:cs="Times New Roman"/>
          <w:b/>
          <w:bCs/>
          <w:szCs w:val="28"/>
        </w:rPr>
        <w:t>san</w:t>
      </w:r>
      <w:proofErr w:type="spellEnd"/>
      <w:r>
        <w:rPr>
          <w:rFonts w:eastAsia="Calibri" w:cs="Times New Roman"/>
          <w:b/>
          <w:bCs/>
          <w:szCs w:val="28"/>
        </w:rPr>
        <w:t xml:space="preserve"> </w:t>
      </w:r>
      <w:proofErr w:type="spellStart"/>
      <w:r>
        <w:rPr>
          <w:rFonts w:eastAsia="Calibri" w:cs="Times New Roman"/>
          <w:b/>
          <w:bCs/>
          <w:szCs w:val="28"/>
        </w:rPr>
        <w:t>lấp</w:t>
      </w:r>
      <w:proofErr w:type="spellEnd"/>
      <w:r>
        <w:rPr>
          <w:rFonts w:eastAsia="Calibri" w:cs="Times New Roman"/>
          <w:b/>
          <w:bCs/>
          <w:szCs w:val="28"/>
        </w:rPr>
        <w:t xml:space="preserve"> </w:t>
      </w:r>
      <w:proofErr w:type="spellStart"/>
      <w:r>
        <w:rPr>
          <w:rFonts w:eastAsia="Calibri" w:cs="Times New Roman"/>
          <w:b/>
          <w:bCs/>
          <w:szCs w:val="28"/>
        </w:rPr>
        <w:t>năm</w:t>
      </w:r>
      <w:proofErr w:type="spellEnd"/>
      <w:r>
        <w:rPr>
          <w:rFonts w:eastAsia="Calibri" w:cs="Times New Roman"/>
          <w:b/>
          <w:bCs/>
          <w:szCs w:val="28"/>
        </w:rPr>
        <w:t xml:space="preserve"> </w:t>
      </w:r>
      <w:proofErr w:type="spellStart"/>
      <w:r>
        <w:rPr>
          <w:rFonts w:eastAsia="Calibri" w:cs="Times New Roman"/>
          <w:b/>
          <w:bCs/>
          <w:szCs w:val="28"/>
        </w:rPr>
        <w:t>thứ</w:t>
      </w:r>
      <w:proofErr w:type="spellEnd"/>
      <w:r>
        <w:rPr>
          <w:rFonts w:eastAsia="Calibri" w:cs="Times New Roman"/>
          <w:b/>
          <w:bCs/>
          <w:szCs w:val="28"/>
        </w:rPr>
        <w:t xml:space="preserve"> </w:t>
      </w:r>
      <w:r>
        <w:rPr>
          <w:rFonts w:eastAsia="Calibri" w:cs="Times New Roman"/>
          <w:b/>
          <w:bCs/>
          <w:szCs w:val="28"/>
        </w:rPr>
        <w:t>20</w:t>
      </w:r>
      <w:r w:rsidRPr="00552BBD">
        <w:rPr>
          <w:rFonts w:eastAsia="Calibri" w:cs="Times New Roman"/>
          <w:b/>
          <w:bCs/>
          <w:szCs w:val="28"/>
        </w:rPr>
        <w:t xml:space="preserve"> </w:t>
      </w:r>
    </w:p>
    <w:p w14:paraId="3166451C" w14:textId="68AF7916" w:rsidR="00DE2095" w:rsidRPr="00552BBD" w:rsidRDefault="00DE2095" w:rsidP="00DE2095">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Pr>
          <w:rFonts w:eastAsia="Calibri" w:cs="Times New Roman"/>
          <w:szCs w:val="28"/>
        </w:rPr>
        <w:t>45,24</w:t>
      </w:r>
      <w:r w:rsidRPr="00552BBD">
        <w:rPr>
          <w:rFonts w:eastAsia="Calibri" w:cs="Times New Roman"/>
          <w:szCs w:val="28"/>
        </w:rPr>
        <w:t xml:space="preserve"> kg/</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79D12561" w14:textId="3B7609C1" w:rsidR="00DE2095" w:rsidRDefault="00DE2095" w:rsidP="00DE2095">
      <w:pPr>
        <w:spacing w:before="0" w:after="160" w:line="259" w:lineRule="auto"/>
        <w:ind w:firstLine="720"/>
        <w:jc w:val="both"/>
        <w:rPr>
          <w:rFonts w:eastAsia="Calibri" w:cs="Times New Roman"/>
          <w:b/>
          <w:bCs/>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w:t>
      </w:r>
    </w:p>
    <w:p w14:paraId="5C80ADE4" w14:textId="21C903BA"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của</w:t>
      </w:r>
      <w:proofErr w:type="spellEnd"/>
      <w:r w:rsidRPr="00552BBD">
        <w:rPr>
          <w:rFonts w:eastAsia="Calibri" w:cs="Times New Roman"/>
          <w:b/>
          <w:bCs/>
          <w:szCs w:val="28"/>
        </w:rPr>
        <w:t xml:space="preserve"> </w:t>
      </w:r>
      <w:proofErr w:type="spellStart"/>
      <w:r w:rsidRPr="00552BBD">
        <w:rPr>
          <w:rFonts w:eastAsia="Calibri" w:cs="Times New Roman"/>
          <w:b/>
          <w:bCs/>
          <w:szCs w:val="28"/>
        </w:rPr>
        <w:t>bụi</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do </w:t>
      </w:r>
      <w:proofErr w:type="spellStart"/>
      <w:r w:rsidRPr="00552BBD">
        <w:rPr>
          <w:rFonts w:eastAsia="Calibri" w:cs="Times New Roman"/>
          <w:b/>
          <w:bCs/>
          <w:szCs w:val="28"/>
        </w:rPr>
        <w:t>hoạt</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vận</w:t>
      </w:r>
      <w:proofErr w:type="spellEnd"/>
      <w:r w:rsidRPr="00552BBD">
        <w:rPr>
          <w:rFonts w:eastAsia="Calibri" w:cs="Times New Roman"/>
          <w:b/>
          <w:bCs/>
          <w:szCs w:val="28"/>
        </w:rPr>
        <w:t xml:space="preserve"> </w:t>
      </w:r>
      <w:proofErr w:type="spellStart"/>
      <w:r w:rsidRPr="00552BBD">
        <w:rPr>
          <w:rFonts w:eastAsia="Calibri" w:cs="Times New Roman"/>
          <w:b/>
          <w:bCs/>
          <w:szCs w:val="28"/>
        </w:rPr>
        <w:t>chuyển</w:t>
      </w:r>
      <w:proofErr w:type="spellEnd"/>
      <w:r w:rsidRPr="00552BBD">
        <w:rPr>
          <w:rFonts w:eastAsia="Calibri" w:cs="Times New Roman"/>
          <w:b/>
          <w:bCs/>
          <w:szCs w:val="28"/>
        </w:rPr>
        <w:t xml:space="preserve"> </w:t>
      </w:r>
      <w:proofErr w:type="spellStart"/>
      <w:r w:rsidRPr="00552BBD">
        <w:rPr>
          <w:rFonts w:eastAsia="Calibri" w:cs="Times New Roman"/>
          <w:b/>
          <w:bCs/>
          <w:szCs w:val="28"/>
        </w:rPr>
        <w:t>sản</w:t>
      </w:r>
      <w:proofErr w:type="spellEnd"/>
      <w:r w:rsidRPr="00552BBD">
        <w:rPr>
          <w:rFonts w:eastAsia="Calibri" w:cs="Times New Roman"/>
          <w:b/>
          <w:bCs/>
          <w:szCs w:val="28"/>
        </w:rPr>
        <w:t xml:space="preserve"> </w:t>
      </w:r>
      <w:proofErr w:type="spellStart"/>
      <w:r w:rsidRPr="00552BBD">
        <w:rPr>
          <w:rFonts w:eastAsia="Calibri" w:cs="Times New Roman"/>
          <w:b/>
          <w:bCs/>
          <w:szCs w:val="28"/>
        </w:rPr>
        <w:t>phẩm</w:t>
      </w:r>
      <w:proofErr w:type="spellEnd"/>
      <w:r w:rsidR="00DE2095">
        <w:rPr>
          <w:rFonts w:eastAsia="Calibri" w:cs="Times New Roman"/>
          <w:b/>
          <w:bCs/>
          <w:szCs w:val="28"/>
        </w:rPr>
        <w:t xml:space="preserve"> </w:t>
      </w:r>
      <w:proofErr w:type="spellStart"/>
      <w:r w:rsidR="00DE2095">
        <w:rPr>
          <w:rFonts w:eastAsia="Calibri" w:cs="Times New Roman"/>
          <w:b/>
          <w:bCs/>
          <w:szCs w:val="28"/>
        </w:rPr>
        <w:t>năm</w:t>
      </w:r>
      <w:proofErr w:type="spellEnd"/>
      <w:r w:rsidR="00DE2095">
        <w:rPr>
          <w:rFonts w:eastAsia="Calibri" w:cs="Times New Roman"/>
          <w:b/>
          <w:bCs/>
          <w:szCs w:val="28"/>
        </w:rPr>
        <w:t xml:space="preserve"> </w:t>
      </w:r>
      <w:proofErr w:type="spellStart"/>
      <w:r w:rsidR="00DE2095">
        <w:rPr>
          <w:rFonts w:eastAsia="Calibri" w:cs="Times New Roman"/>
          <w:b/>
          <w:bCs/>
          <w:szCs w:val="28"/>
        </w:rPr>
        <w:t>thứ</w:t>
      </w:r>
      <w:proofErr w:type="spellEnd"/>
      <w:r w:rsidR="00DE2095">
        <w:rPr>
          <w:rFonts w:eastAsia="Calibri" w:cs="Times New Roman"/>
          <w:b/>
          <w:bCs/>
          <w:szCs w:val="28"/>
        </w:rPr>
        <w:t xml:space="preserve"> 1</w:t>
      </w:r>
    </w:p>
    <w:bookmarkEnd w:id="33"/>
    <w:p w14:paraId="4F9BD8F2" w14:textId="06CC4310"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DE2095">
        <w:rPr>
          <w:rFonts w:eastAsia="Calibri" w:cs="Times New Roman"/>
          <w:szCs w:val="28"/>
        </w:rPr>
        <w:t>26,25</w:t>
      </w:r>
      <w:r w:rsidRPr="00552BBD">
        <w:rPr>
          <w:rFonts w:eastAsia="Calibri" w:cs="Times New Roman"/>
          <w:szCs w:val="28"/>
        </w:rPr>
        <w:t xml:space="preserve"> kg/</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28DEA2F1"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proofErr w:type="gramStart"/>
      <w:r w:rsidRPr="00552BBD">
        <w:rPr>
          <w:rFonts w:eastAsia="Calibri" w:cs="Times New Roman"/>
          <w:szCs w:val="28"/>
        </w:rPr>
        <w:t>bụi</w:t>
      </w:r>
      <w:proofErr w:type="spellEnd"/>
      <w:r w:rsidRPr="00552BBD">
        <w:rPr>
          <w:rFonts w:eastAsia="Calibri" w:cs="Times New Roman"/>
          <w:szCs w:val="28"/>
        </w:rPr>
        <w:t>;</w:t>
      </w:r>
      <w:proofErr w:type="gramEnd"/>
    </w:p>
    <w:p w14:paraId="0D57811F" w14:textId="47DD8D95" w:rsidR="00DE2095" w:rsidRPr="00552BBD" w:rsidRDefault="00DE2095" w:rsidP="00DE2095">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của</w:t>
      </w:r>
      <w:proofErr w:type="spellEnd"/>
      <w:r w:rsidRPr="00552BBD">
        <w:rPr>
          <w:rFonts w:eastAsia="Calibri" w:cs="Times New Roman"/>
          <w:b/>
          <w:bCs/>
          <w:szCs w:val="28"/>
        </w:rPr>
        <w:t xml:space="preserve"> </w:t>
      </w:r>
      <w:proofErr w:type="spellStart"/>
      <w:r w:rsidRPr="00552BBD">
        <w:rPr>
          <w:rFonts w:eastAsia="Calibri" w:cs="Times New Roman"/>
          <w:b/>
          <w:bCs/>
          <w:szCs w:val="28"/>
        </w:rPr>
        <w:t>bụi</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do </w:t>
      </w:r>
      <w:proofErr w:type="spellStart"/>
      <w:r w:rsidRPr="00552BBD">
        <w:rPr>
          <w:rFonts w:eastAsia="Calibri" w:cs="Times New Roman"/>
          <w:b/>
          <w:bCs/>
          <w:szCs w:val="28"/>
        </w:rPr>
        <w:t>hoạt</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vận</w:t>
      </w:r>
      <w:proofErr w:type="spellEnd"/>
      <w:r w:rsidRPr="00552BBD">
        <w:rPr>
          <w:rFonts w:eastAsia="Calibri" w:cs="Times New Roman"/>
          <w:b/>
          <w:bCs/>
          <w:szCs w:val="28"/>
        </w:rPr>
        <w:t xml:space="preserve"> </w:t>
      </w:r>
      <w:proofErr w:type="spellStart"/>
      <w:r w:rsidRPr="00552BBD">
        <w:rPr>
          <w:rFonts w:eastAsia="Calibri" w:cs="Times New Roman"/>
          <w:b/>
          <w:bCs/>
          <w:szCs w:val="28"/>
        </w:rPr>
        <w:t>chuyển</w:t>
      </w:r>
      <w:proofErr w:type="spellEnd"/>
      <w:r w:rsidRPr="00552BBD">
        <w:rPr>
          <w:rFonts w:eastAsia="Calibri" w:cs="Times New Roman"/>
          <w:b/>
          <w:bCs/>
          <w:szCs w:val="28"/>
        </w:rPr>
        <w:t xml:space="preserve"> </w:t>
      </w:r>
      <w:proofErr w:type="spellStart"/>
      <w:r w:rsidRPr="00552BBD">
        <w:rPr>
          <w:rFonts w:eastAsia="Calibri" w:cs="Times New Roman"/>
          <w:b/>
          <w:bCs/>
          <w:szCs w:val="28"/>
        </w:rPr>
        <w:t>sản</w:t>
      </w:r>
      <w:proofErr w:type="spellEnd"/>
      <w:r w:rsidRPr="00552BBD">
        <w:rPr>
          <w:rFonts w:eastAsia="Calibri" w:cs="Times New Roman"/>
          <w:b/>
          <w:bCs/>
          <w:szCs w:val="28"/>
        </w:rPr>
        <w:t xml:space="preserve"> </w:t>
      </w:r>
      <w:proofErr w:type="spellStart"/>
      <w:r w:rsidRPr="00552BBD">
        <w:rPr>
          <w:rFonts w:eastAsia="Calibri" w:cs="Times New Roman"/>
          <w:b/>
          <w:bCs/>
          <w:szCs w:val="28"/>
        </w:rPr>
        <w:t>phẩm</w:t>
      </w:r>
      <w:proofErr w:type="spellEnd"/>
      <w:r>
        <w:rPr>
          <w:rFonts w:eastAsia="Calibri" w:cs="Times New Roman"/>
          <w:b/>
          <w:bCs/>
          <w:szCs w:val="28"/>
        </w:rPr>
        <w:t xml:space="preserve"> </w:t>
      </w:r>
      <w:proofErr w:type="spellStart"/>
      <w:r>
        <w:rPr>
          <w:rFonts w:eastAsia="Calibri" w:cs="Times New Roman"/>
          <w:b/>
          <w:bCs/>
          <w:szCs w:val="28"/>
        </w:rPr>
        <w:t>năm</w:t>
      </w:r>
      <w:proofErr w:type="spellEnd"/>
      <w:r>
        <w:rPr>
          <w:rFonts w:eastAsia="Calibri" w:cs="Times New Roman"/>
          <w:b/>
          <w:bCs/>
          <w:szCs w:val="28"/>
        </w:rPr>
        <w:t xml:space="preserve"> </w:t>
      </w:r>
      <w:proofErr w:type="spellStart"/>
      <w:r>
        <w:rPr>
          <w:rFonts w:eastAsia="Calibri" w:cs="Times New Roman"/>
          <w:b/>
          <w:bCs/>
          <w:szCs w:val="28"/>
        </w:rPr>
        <w:t>thứ</w:t>
      </w:r>
      <w:proofErr w:type="spellEnd"/>
      <w:r>
        <w:rPr>
          <w:rFonts w:eastAsia="Calibri" w:cs="Times New Roman"/>
          <w:b/>
          <w:bCs/>
          <w:szCs w:val="28"/>
        </w:rPr>
        <w:t xml:space="preserve"> </w:t>
      </w:r>
      <w:r>
        <w:rPr>
          <w:rFonts w:eastAsia="Calibri" w:cs="Times New Roman"/>
          <w:b/>
          <w:bCs/>
          <w:szCs w:val="28"/>
        </w:rPr>
        <w:t xml:space="preserve">2 </w:t>
      </w:r>
      <w:proofErr w:type="spellStart"/>
      <w:r>
        <w:rPr>
          <w:rFonts w:eastAsia="Calibri" w:cs="Times New Roman"/>
          <w:b/>
          <w:bCs/>
          <w:szCs w:val="28"/>
        </w:rPr>
        <w:t>đến</w:t>
      </w:r>
      <w:proofErr w:type="spellEnd"/>
      <w:r>
        <w:rPr>
          <w:rFonts w:eastAsia="Calibri" w:cs="Times New Roman"/>
          <w:b/>
          <w:bCs/>
          <w:szCs w:val="28"/>
        </w:rPr>
        <w:t xml:space="preserve"> </w:t>
      </w:r>
      <w:proofErr w:type="spellStart"/>
      <w:r>
        <w:rPr>
          <w:rFonts w:eastAsia="Calibri" w:cs="Times New Roman"/>
          <w:b/>
          <w:bCs/>
          <w:szCs w:val="28"/>
        </w:rPr>
        <w:t>hết</w:t>
      </w:r>
      <w:proofErr w:type="spellEnd"/>
      <w:r>
        <w:rPr>
          <w:rFonts w:eastAsia="Calibri" w:cs="Times New Roman"/>
          <w:b/>
          <w:bCs/>
          <w:szCs w:val="28"/>
        </w:rPr>
        <w:t xml:space="preserve"> </w:t>
      </w:r>
      <w:proofErr w:type="spellStart"/>
      <w:r>
        <w:rPr>
          <w:rFonts w:eastAsia="Calibri" w:cs="Times New Roman"/>
          <w:b/>
          <w:bCs/>
          <w:szCs w:val="28"/>
        </w:rPr>
        <w:t>năm</w:t>
      </w:r>
      <w:proofErr w:type="spellEnd"/>
      <w:r>
        <w:rPr>
          <w:rFonts w:eastAsia="Calibri" w:cs="Times New Roman"/>
          <w:b/>
          <w:bCs/>
          <w:szCs w:val="28"/>
        </w:rPr>
        <w:t xml:space="preserve"> </w:t>
      </w:r>
      <w:proofErr w:type="spellStart"/>
      <w:r>
        <w:rPr>
          <w:rFonts w:eastAsia="Calibri" w:cs="Times New Roman"/>
          <w:b/>
          <w:bCs/>
          <w:szCs w:val="28"/>
        </w:rPr>
        <w:t>thứ</w:t>
      </w:r>
      <w:proofErr w:type="spellEnd"/>
      <w:r>
        <w:rPr>
          <w:rFonts w:eastAsia="Calibri" w:cs="Times New Roman"/>
          <w:b/>
          <w:bCs/>
          <w:szCs w:val="28"/>
        </w:rPr>
        <w:t xml:space="preserve"> 19</w:t>
      </w:r>
    </w:p>
    <w:p w14:paraId="71013CDA" w14:textId="1EB99016" w:rsidR="00DE2095" w:rsidRPr="00552BBD" w:rsidRDefault="00DE2095" w:rsidP="00DE2095">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Pr>
          <w:rFonts w:eastAsia="Calibri" w:cs="Times New Roman"/>
          <w:szCs w:val="28"/>
        </w:rPr>
        <w:t>52,5</w:t>
      </w:r>
      <w:r w:rsidRPr="00552BBD">
        <w:rPr>
          <w:rFonts w:eastAsia="Calibri" w:cs="Times New Roman"/>
          <w:szCs w:val="28"/>
        </w:rPr>
        <w:t xml:space="preserve"> kg/</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5788790C" w14:textId="77777777" w:rsidR="00DE2095" w:rsidRPr="00552BBD" w:rsidRDefault="00DE2095" w:rsidP="00DE2095">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proofErr w:type="gramStart"/>
      <w:r w:rsidRPr="00552BBD">
        <w:rPr>
          <w:rFonts w:eastAsia="Calibri" w:cs="Times New Roman"/>
          <w:szCs w:val="28"/>
        </w:rPr>
        <w:t>bụi</w:t>
      </w:r>
      <w:proofErr w:type="spellEnd"/>
      <w:r w:rsidRPr="00552BBD">
        <w:rPr>
          <w:rFonts w:eastAsia="Calibri" w:cs="Times New Roman"/>
          <w:szCs w:val="28"/>
        </w:rPr>
        <w:t>;</w:t>
      </w:r>
      <w:proofErr w:type="gramEnd"/>
    </w:p>
    <w:p w14:paraId="299892F5" w14:textId="685906EE" w:rsidR="00DE2095" w:rsidRPr="00552BBD" w:rsidRDefault="00DE2095" w:rsidP="00DE2095">
      <w:pPr>
        <w:spacing w:before="0" w:after="160" w:line="259" w:lineRule="auto"/>
        <w:ind w:firstLine="720"/>
        <w:jc w:val="both"/>
        <w:rPr>
          <w:rFonts w:eastAsia="Calibri" w:cs="Times New Roman"/>
          <w:b/>
          <w:bCs/>
          <w:szCs w:val="28"/>
        </w:rPr>
      </w:pPr>
      <w:r w:rsidRPr="00552BBD">
        <w:rPr>
          <w:rFonts w:eastAsia="Calibri" w:cs="Times New Roman"/>
          <w:b/>
          <w:bCs/>
          <w:szCs w:val="28"/>
        </w:rPr>
        <w:lastRenderedPageBreak/>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của</w:t>
      </w:r>
      <w:proofErr w:type="spellEnd"/>
      <w:r w:rsidRPr="00552BBD">
        <w:rPr>
          <w:rFonts w:eastAsia="Calibri" w:cs="Times New Roman"/>
          <w:b/>
          <w:bCs/>
          <w:szCs w:val="28"/>
        </w:rPr>
        <w:t xml:space="preserve"> </w:t>
      </w:r>
      <w:proofErr w:type="spellStart"/>
      <w:r w:rsidRPr="00552BBD">
        <w:rPr>
          <w:rFonts w:eastAsia="Calibri" w:cs="Times New Roman"/>
          <w:b/>
          <w:bCs/>
          <w:szCs w:val="28"/>
        </w:rPr>
        <w:t>bụi</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do </w:t>
      </w:r>
      <w:proofErr w:type="spellStart"/>
      <w:r w:rsidRPr="00552BBD">
        <w:rPr>
          <w:rFonts w:eastAsia="Calibri" w:cs="Times New Roman"/>
          <w:b/>
          <w:bCs/>
          <w:szCs w:val="28"/>
        </w:rPr>
        <w:t>hoạt</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vận</w:t>
      </w:r>
      <w:proofErr w:type="spellEnd"/>
      <w:r w:rsidRPr="00552BBD">
        <w:rPr>
          <w:rFonts w:eastAsia="Calibri" w:cs="Times New Roman"/>
          <w:b/>
          <w:bCs/>
          <w:szCs w:val="28"/>
        </w:rPr>
        <w:t xml:space="preserve"> </w:t>
      </w:r>
      <w:proofErr w:type="spellStart"/>
      <w:r w:rsidRPr="00552BBD">
        <w:rPr>
          <w:rFonts w:eastAsia="Calibri" w:cs="Times New Roman"/>
          <w:b/>
          <w:bCs/>
          <w:szCs w:val="28"/>
        </w:rPr>
        <w:t>chuyển</w:t>
      </w:r>
      <w:proofErr w:type="spellEnd"/>
      <w:r w:rsidRPr="00552BBD">
        <w:rPr>
          <w:rFonts w:eastAsia="Calibri" w:cs="Times New Roman"/>
          <w:b/>
          <w:bCs/>
          <w:szCs w:val="28"/>
        </w:rPr>
        <w:t xml:space="preserve"> </w:t>
      </w:r>
      <w:proofErr w:type="spellStart"/>
      <w:r w:rsidRPr="00552BBD">
        <w:rPr>
          <w:rFonts w:eastAsia="Calibri" w:cs="Times New Roman"/>
          <w:b/>
          <w:bCs/>
          <w:szCs w:val="28"/>
        </w:rPr>
        <w:t>sản</w:t>
      </w:r>
      <w:proofErr w:type="spellEnd"/>
      <w:r w:rsidRPr="00552BBD">
        <w:rPr>
          <w:rFonts w:eastAsia="Calibri" w:cs="Times New Roman"/>
          <w:b/>
          <w:bCs/>
          <w:szCs w:val="28"/>
        </w:rPr>
        <w:t xml:space="preserve"> </w:t>
      </w:r>
      <w:proofErr w:type="spellStart"/>
      <w:r w:rsidRPr="00552BBD">
        <w:rPr>
          <w:rFonts w:eastAsia="Calibri" w:cs="Times New Roman"/>
          <w:b/>
          <w:bCs/>
          <w:szCs w:val="28"/>
        </w:rPr>
        <w:t>phẩm</w:t>
      </w:r>
      <w:proofErr w:type="spellEnd"/>
      <w:r>
        <w:rPr>
          <w:rFonts w:eastAsia="Calibri" w:cs="Times New Roman"/>
          <w:b/>
          <w:bCs/>
          <w:szCs w:val="28"/>
        </w:rPr>
        <w:t xml:space="preserve"> </w:t>
      </w:r>
      <w:proofErr w:type="spellStart"/>
      <w:r>
        <w:rPr>
          <w:rFonts w:eastAsia="Calibri" w:cs="Times New Roman"/>
          <w:b/>
          <w:bCs/>
          <w:szCs w:val="28"/>
        </w:rPr>
        <w:t>năm</w:t>
      </w:r>
      <w:proofErr w:type="spellEnd"/>
      <w:r>
        <w:rPr>
          <w:rFonts w:eastAsia="Calibri" w:cs="Times New Roman"/>
          <w:b/>
          <w:bCs/>
          <w:szCs w:val="28"/>
        </w:rPr>
        <w:t xml:space="preserve"> </w:t>
      </w:r>
      <w:proofErr w:type="spellStart"/>
      <w:r>
        <w:rPr>
          <w:rFonts w:eastAsia="Calibri" w:cs="Times New Roman"/>
          <w:b/>
          <w:bCs/>
          <w:szCs w:val="28"/>
        </w:rPr>
        <w:t>thứ</w:t>
      </w:r>
      <w:proofErr w:type="spellEnd"/>
      <w:r>
        <w:rPr>
          <w:rFonts w:eastAsia="Calibri" w:cs="Times New Roman"/>
          <w:b/>
          <w:bCs/>
          <w:szCs w:val="28"/>
        </w:rPr>
        <w:t xml:space="preserve"> </w:t>
      </w:r>
      <w:r>
        <w:rPr>
          <w:rFonts w:eastAsia="Calibri" w:cs="Times New Roman"/>
          <w:b/>
          <w:bCs/>
          <w:szCs w:val="28"/>
        </w:rPr>
        <w:t>20</w:t>
      </w:r>
    </w:p>
    <w:p w14:paraId="5D4A936C" w14:textId="7162DBF9" w:rsidR="00DE2095" w:rsidRPr="00552BBD" w:rsidRDefault="00DE2095" w:rsidP="00DE2095">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Pr>
          <w:rFonts w:eastAsia="Calibri" w:cs="Times New Roman"/>
          <w:szCs w:val="28"/>
        </w:rPr>
        <w:t>18,6</w:t>
      </w:r>
      <w:r w:rsidRPr="00552BBD">
        <w:rPr>
          <w:rFonts w:eastAsia="Calibri" w:cs="Times New Roman"/>
          <w:szCs w:val="28"/>
        </w:rPr>
        <w:t xml:space="preserve"> kg/</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11068EF2" w14:textId="77777777" w:rsidR="00DE2095" w:rsidRPr="00552BBD" w:rsidRDefault="00DE2095" w:rsidP="00DE2095">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proofErr w:type="gramStart"/>
      <w:r w:rsidRPr="00552BBD">
        <w:rPr>
          <w:rFonts w:eastAsia="Calibri" w:cs="Times New Roman"/>
          <w:szCs w:val="28"/>
        </w:rPr>
        <w:t>bụi</w:t>
      </w:r>
      <w:proofErr w:type="spellEnd"/>
      <w:r w:rsidRPr="00552BBD">
        <w:rPr>
          <w:rFonts w:eastAsia="Calibri" w:cs="Times New Roman"/>
          <w:szCs w:val="28"/>
        </w:rPr>
        <w:t>;</w:t>
      </w:r>
      <w:proofErr w:type="gramEnd"/>
    </w:p>
    <w:p w14:paraId="2F28FAC7" w14:textId="4DA23698" w:rsidR="00646584" w:rsidRPr="00552BBD" w:rsidRDefault="00646584" w:rsidP="00646584">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do </w:t>
      </w:r>
      <w:proofErr w:type="spellStart"/>
      <w:r w:rsidRPr="00552BBD">
        <w:rPr>
          <w:rFonts w:eastAsia="Calibri" w:cs="Times New Roman"/>
          <w:b/>
          <w:bCs/>
          <w:szCs w:val="28"/>
        </w:rPr>
        <w:t>khí</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w:t>
      </w:r>
      <w:proofErr w:type="spellStart"/>
      <w:r w:rsidRPr="00552BBD">
        <w:rPr>
          <w:rFonts w:eastAsia="Calibri" w:cs="Times New Roman"/>
          <w:b/>
          <w:bCs/>
          <w:szCs w:val="28"/>
        </w:rPr>
        <w:t>từ</w:t>
      </w:r>
      <w:proofErr w:type="spellEnd"/>
      <w:r w:rsidRPr="00552BBD">
        <w:rPr>
          <w:rFonts w:eastAsia="Calibri" w:cs="Times New Roman"/>
          <w:b/>
          <w:bCs/>
          <w:szCs w:val="28"/>
        </w:rPr>
        <w:t xml:space="preserve"> </w:t>
      </w:r>
      <w:proofErr w:type="spellStart"/>
      <w:r w:rsidRPr="00552BBD">
        <w:rPr>
          <w:rFonts w:eastAsia="Calibri" w:cs="Times New Roman"/>
          <w:b/>
          <w:bCs/>
          <w:szCs w:val="28"/>
        </w:rPr>
        <w:t>phương</w:t>
      </w:r>
      <w:proofErr w:type="spellEnd"/>
      <w:r w:rsidRPr="00552BBD">
        <w:rPr>
          <w:rFonts w:eastAsia="Calibri" w:cs="Times New Roman"/>
          <w:b/>
          <w:bCs/>
          <w:szCs w:val="28"/>
        </w:rPr>
        <w:t xml:space="preserve"> </w:t>
      </w:r>
      <w:proofErr w:type="spellStart"/>
      <w:r w:rsidRPr="00552BBD">
        <w:rPr>
          <w:rFonts w:eastAsia="Calibri" w:cs="Times New Roman"/>
          <w:b/>
          <w:bCs/>
          <w:szCs w:val="28"/>
        </w:rPr>
        <w:t>tiện</w:t>
      </w:r>
      <w:proofErr w:type="spellEnd"/>
      <w:r w:rsidRPr="00552BBD">
        <w:rPr>
          <w:rFonts w:eastAsia="Calibri" w:cs="Times New Roman"/>
          <w:b/>
          <w:bCs/>
          <w:szCs w:val="28"/>
        </w:rPr>
        <w:t xml:space="preserve"> </w:t>
      </w:r>
      <w:proofErr w:type="spellStart"/>
      <w:r w:rsidRPr="00552BBD">
        <w:rPr>
          <w:rFonts w:eastAsia="Calibri" w:cs="Times New Roman"/>
          <w:b/>
          <w:bCs/>
          <w:szCs w:val="28"/>
        </w:rPr>
        <w:t>vận</w:t>
      </w:r>
      <w:proofErr w:type="spellEnd"/>
      <w:r w:rsidRPr="00552BBD">
        <w:rPr>
          <w:rFonts w:eastAsia="Calibri" w:cs="Times New Roman"/>
          <w:b/>
          <w:bCs/>
          <w:szCs w:val="28"/>
        </w:rPr>
        <w:t xml:space="preserve"> </w:t>
      </w:r>
      <w:proofErr w:type="spellStart"/>
      <w:r w:rsidRPr="00552BBD">
        <w:rPr>
          <w:rFonts w:eastAsia="Calibri" w:cs="Times New Roman"/>
          <w:b/>
          <w:bCs/>
          <w:szCs w:val="28"/>
        </w:rPr>
        <w:t>chuyển</w:t>
      </w:r>
      <w:proofErr w:type="spellEnd"/>
      <w:r>
        <w:rPr>
          <w:rFonts w:eastAsia="Calibri" w:cs="Times New Roman"/>
          <w:b/>
          <w:bCs/>
          <w:szCs w:val="28"/>
        </w:rPr>
        <w:t xml:space="preserve"> </w:t>
      </w:r>
      <w:proofErr w:type="spellStart"/>
      <w:r>
        <w:rPr>
          <w:rFonts w:eastAsia="Calibri" w:cs="Times New Roman"/>
          <w:b/>
          <w:bCs/>
          <w:szCs w:val="28"/>
        </w:rPr>
        <w:t>năm</w:t>
      </w:r>
      <w:proofErr w:type="spellEnd"/>
      <w:r>
        <w:rPr>
          <w:rFonts w:eastAsia="Calibri" w:cs="Times New Roman"/>
          <w:b/>
          <w:bCs/>
          <w:szCs w:val="28"/>
        </w:rPr>
        <w:t xml:space="preserve"> </w:t>
      </w:r>
      <w:proofErr w:type="spellStart"/>
      <w:r>
        <w:rPr>
          <w:rFonts w:eastAsia="Calibri" w:cs="Times New Roman"/>
          <w:b/>
          <w:bCs/>
          <w:szCs w:val="28"/>
        </w:rPr>
        <w:t>thứ</w:t>
      </w:r>
      <w:proofErr w:type="spellEnd"/>
      <w:r>
        <w:rPr>
          <w:rFonts w:eastAsia="Calibri" w:cs="Times New Roman"/>
          <w:b/>
          <w:bCs/>
          <w:szCs w:val="28"/>
        </w:rPr>
        <w:t xml:space="preserve"> 1</w:t>
      </w:r>
    </w:p>
    <w:p w14:paraId="52297045" w14:textId="585D7F9C" w:rsidR="00646584" w:rsidRPr="00552BBD" w:rsidRDefault="00646584" w:rsidP="00646584">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khí</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tải</w:t>
      </w:r>
      <w:proofErr w:type="spellEnd"/>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loại</w:t>
      </w:r>
      <w:proofErr w:type="spellEnd"/>
      <w:r w:rsidRPr="00552BBD">
        <w:rPr>
          <w:rFonts w:eastAsia="Calibri" w:cs="Times New Roman"/>
          <w:szCs w:val="28"/>
        </w:rPr>
        <w:t xml:space="preserve"> </w:t>
      </w:r>
      <w:proofErr w:type="spellStart"/>
      <w:r w:rsidRPr="00552BBD">
        <w:rPr>
          <w:rFonts w:eastAsia="Calibri" w:cs="Times New Roman"/>
          <w:szCs w:val="28"/>
        </w:rPr>
        <w:t>khí</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từ</w:t>
      </w:r>
      <w:proofErr w:type="spellEnd"/>
      <w:r w:rsidRPr="00552BBD">
        <w:rPr>
          <w:rFonts w:eastAsia="Calibri" w:cs="Times New Roman"/>
          <w:szCs w:val="28"/>
        </w:rPr>
        <w:t xml:space="preserve"> </w:t>
      </w:r>
      <w:proofErr w:type="spellStart"/>
      <w:r w:rsidRPr="00552BBD">
        <w:rPr>
          <w:rFonts w:eastAsia="Calibri" w:cs="Times New Roman"/>
          <w:szCs w:val="28"/>
        </w:rPr>
        <w:t>phương</w:t>
      </w:r>
      <w:proofErr w:type="spellEnd"/>
      <w:r w:rsidRPr="00552BBD">
        <w:rPr>
          <w:rFonts w:eastAsia="Calibri" w:cs="Times New Roman"/>
          <w:szCs w:val="28"/>
        </w:rPr>
        <w:t xml:space="preserve"> </w:t>
      </w:r>
      <w:proofErr w:type="spellStart"/>
      <w:r w:rsidRPr="00552BBD">
        <w:rPr>
          <w:rFonts w:eastAsia="Calibri" w:cs="Times New Roman"/>
          <w:szCs w:val="28"/>
        </w:rPr>
        <w:t>tiện</w:t>
      </w:r>
      <w:proofErr w:type="spellEnd"/>
      <w:r w:rsidRPr="00552BBD">
        <w:rPr>
          <w:rFonts w:eastAsia="Calibri" w:cs="Times New Roman"/>
          <w:szCs w:val="28"/>
        </w:rPr>
        <w:t xml:space="preserve"> </w:t>
      </w:r>
      <w:proofErr w:type="spellStart"/>
      <w:r w:rsidRPr="00552BBD">
        <w:rPr>
          <w:rFonts w:eastAsia="Calibri" w:cs="Times New Roman"/>
          <w:szCs w:val="28"/>
        </w:rPr>
        <w:t>vận</w:t>
      </w:r>
      <w:proofErr w:type="spellEnd"/>
      <w:r w:rsidRPr="00552BBD">
        <w:rPr>
          <w:rFonts w:eastAsia="Calibri" w:cs="Times New Roman"/>
          <w:szCs w:val="28"/>
        </w:rPr>
        <w:t xml:space="preserve"> </w:t>
      </w:r>
      <w:proofErr w:type="spellStart"/>
      <w:r w:rsidRPr="00552BBD">
        <w:rPr>
          <w:rFonts w:eastAsia="Calibri" w:cs="Times New Roman"/>
          <w:szCs w:val="28"/>
        </w:rPr>
        <w:t>chuyển</w:t>
      </w:r>
      <w:proofErr w:type="spellEnd"/>
      <w:r w:rsidRPr="00552BBD">
        <w:rPr>
          <w:rFonts w:eastAsia="Calibri" w:cs="Times New Roman"/>
          <w:szCs w:val="28"/>
        </w:rPr>
        <w:t xml:space="preserve"> </w:t>
      </w:r>
      <w:proofErr w:type="spellStart"/>
      <w:r>
        <w:rPr>
          <w:rFonts w:eastAsia="Calibri" w:cs="Times New Roman"/>
          <w:szCs w:val="28"/>
        </w:rPr>
        <w:t>sản</w:t>
      </w:r>
      <w:proofErr w:type="spellEnd"/>
      <w:r>
        <w:rPr>
          <w:rFonts w:eastAsia="Calibri" w:cs="Times New Roman"/>
          <w:szCs w:val="28"/>
        </w:rPr>
        <w:t xml:space="preserve"> </w:t>
      </w:r>
      <w:proofErr w:type="spellStart"/>
      <w:r>
        <w:rPr>
          <w:rFonts w:eastAsia="Calibri" w:cs="Times New Roman"/>
          <w:szCs w:val="28"/>
        </w:rPr>
        <w:t>phẩm</w:t>
      </w:r>
      <w:proofErr w:type="spellEnd"/>
      <w:r w:rsidRPr="00552BBD">
        <w:rPr>
          <w:rFonts w:eastAsia="Calibri" w:cs="Times New Roman"/>
          <w:szCs w:val="28"/>
        </w:rPr>
        <w:t xml:space="preserve"> g</w:t>
      </w:r>
      <w:proofErr w:type="spellStart"/>
      <w:r w:rsidRPr="00552BBD">
        <w:rPr>
          <w:rFonts w:eastAsia="Calibri" w:cs="Times New Roman"/>
          <w:szCs w:val="28"/>
        </w:rPr>
        <w:t>ồm</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xml:space="preserve"> TSP (</w:t>
      </w:r>
      <w:r>
        <w:rPr>
          <w:rFonts w:eastAsia="Calibri" w:cs="Times New Roman"/>
          <w:szCs w:val="28"/>
        </w:rPr>
        <w:t>0,00</w:t>
      </w:r>
      <w:r>
        <w:rPr>
          <w:rFonts w:eastAsia="Calibri" w:cs="Times New Roman"/>
          <w:szCs w:val="28"/>
        </w:rPr>
        <w:t>6</w:t>
      </w:r>
      <w:r>
        <w:rPr>
          <w:rFonts w:eastAsia="Calibri" w:cs="Times New Roman"/>
          <w:szCs w:val="28"/>
        </w:rPr>
        <w:t>kg</w:t>
      </w:r>
      <w:r w:rsidRPr="00552BBD">
        <w:rPr>
          <w:rFonts w:eastAsia="Calibri" w:cs="Times New Roman"/>
          <w:szCs w:val="28"/>
        </w:rPr>
        <w:t>/</w:t>
      </w:r>
      <w:proofErr w:type="spellStart"/>
      <w:r w:rsidRPr="00552BBD">
        <w:rPr>
          <w:rFonts w:eastAsia="Calibri" w:cs="Times New Roman"/>
          <w:szCs w:val="28"/>
        </w:rPr>
        <w:t>ngày</w:t>
      </w:r>
      <w:proofErr w:type="spellEnd"/>
      <w:r w:rsidRPr="00552BBD">
        <w:rPr>
          <w:rFonts w:eastAsia="Calibri" w:cs="Times New Roman"/>
          <w:szCs w:val="28"/>
        </w:rPr>
        <w:t>), SO</w:t>
      </w:r>
      <w:r w:rsidRPr="00552BBD">
        <w:rPr>
          <w:rFonts w:eastAsia="Calibri" w:cs="Times New Roman"/>
          <w:szCs w:val="28"/>
          <w:vertAlign w:val="subscript"/>
        </w:rPr>
        <w:t>2</w:t>
      </w:r>
      <w:r w:rsidRPr="00552BBD">
        <w:rPr>
          <w:rFonts w:eastAsia="Calibri" w:cs="Times New Roman"/>
          <w:szCs w:val="28"/>
        </w:rPr>
        <w:t xml:space="preserve"> (</w:t>
      </w:r>
      <w:r>
        <w:rPr>
          <w:rFonts w:eastAsia="Calibri" w:cs="Times New Roman"/>
          <w:szCs w:val="28"/>
        </w:rPr>
        <w:t>0,03k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NO</w:t>
      </w:r>
      <w:r w:rsidRPr="00552BBD">
        <w:rPr>
          <w:rFonts w:eastAsia="Calibri" w:cs="Times New Roman"/>
          <w:szCs w:val="28"/>
          <w:vertAlign w:val="subscript"/>
        </w:rPr>
        <w:t>x</w:t>
      </w:r>
      <w:r w:rsidRPr="00552BBD">
        <w:rPr>
          <w:rFonts w:eastAsia="Calibri" w:cs="Times New Roman"/>
          <w:szCs w:val="28"/>
        </w:rPr>
        <w:t xml:space="preserve"> (</w:t>
      </w:r>
      <w:r>
        <w:rPr>
          <w:rFonts w:eastAsia="Calibri" w:cs="Times New Roman"/>
          <w:szCs w:val="28"/>
        </w:rPr>
        <w:t>0,0</w:t>
      </w:r>
      <w:r>
        <w:rPr>
          <w:rFonts w:eastAsia="Calibri" w:cs="Times New Roman"/>
          <w:szCs w:val="28"/>
        </w:rPr>
        <w:t>7</w:t>
      </w:r>
      <w:r>
        <w:rPr>
          <w:rFonts w:eastAsia="Calibri" w:cs="Times New Roman"/>
          <w:szCs w:val="28"/>
        </w:rPr>
        <w:t>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CO (</w:t>
      </w:r>
      <w:r>
        <w:rPr>
          <w:rFonts w:eastAsia="Calibri" w:cs="Times New Roman"/>
          <w:szCs w:val="28"/>
        </w:rPr>
        <w:t>0,03k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VOC (</w:t>
      </w:r>
      <w:r>
        <w:rPr>
          <w:rFonts w:eastAsia="Calibri" w:cs="Times New Roman"/>
          <w:szCs w:val="28"/>
        </w:rPr>
        <w:t>0,02k</w:t>
      </w:r>
      <w:r w:rsidRPr="00552BBD">
        <w:rPr>
          <w:rFonts w:eastAsia="Calibri" w:cs="Times New Roman"/>
          <w:szCs w:val="28"/>
        </w:rPr>
        <w:t>g/</w:t>
      </w:r>
      <w:proofErr w:type="spellStart"/>
      <w:r w:rsidRPr="00552BBD">
        <w:rPr>
          <w:rFonts w:eastAsia="Calibri" w:cs="Times New Roman"/>
          <w:szCs w:val="28"/>
        </w:rPr>
        <w:t>ngày</w:t>
      </w:r>
      <w:proofErr w:type="spellEnd"/>
      <w:proofErr w:type="gramStart"/>
      <w:r w:rsidRPr="00552BBD">
        <w:rPr>
          <w:rFonts w:eastAsia="Calibri" w:cs="Times New Roman"/>
          <w:szCs w:val="28"/>
        </w:rPr>
        <w:t>);</w:t>
      </w:r>
      <w:proofErr w:type="gramEnd"/>
      <w:r w:rsidRPr="00552BBD">
        <w:rPr>
          <w:rFonts w:eastAsia="Calibri" w:cs="Times New Roman"/>
          <w:szCs w:val="28"/>
        </w:rPr>
        <w:t xml:space="preserve"> </w:t>
      </w:r>
    </w:p>
    <w:p w14:paraId="1AC4E7F4" w14:textId="77777777" w:rsidR="00646584" w:rsidRPr="00552BBD" w:rsidRDefault="00646584" w:rsidP="00646584">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bao </w:t>
      </w:r>
      <w:proofErr w:type="spellStart"/>
      <w:r w:rsidRPr="00552BBD">
        <w:rPr>
          <w:rFonts w:eastAsia="Calibri" w:cs="Times New Roman"/>
          <w:szCs w:val="28"/>
        </w:rPr>
        <w:t>gồm</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SO</w:t>
      </w:r>
      <w:r w:rsidRPr="00552BBD">
        <w:rPr>
          <w:rFonts w:eastAsia="Calibri" w:cs="Times New Roman"/>
          <w:szCs w:val="28"/>
          <w:vertAlign w:val="subscript"/>
        </w:rPr>
        <w:t>2</w:t>
      </w:r>
      <w:r w:rsidRPr="00552BBD">
        <w:rPr>
          <w:rFonts w:eastAsia="Calibri" w:cs="Times New Roman"/>
          <w:szCs w:val="28"/>
        </w:rPr>
        <w:t>, NO</w:t>
      </w:r>
      <w:r w:rsidRPr="00552BBD">
        <w:rPr>
          <w:rFonts w:eastAsia="Calibri" w:cs="Times New Roman"/>
          <w:szCs w:val="28"/>
          <w:vertAlign w:val="subscript"/>
        </w:rPr>
        <w:t>x</w:t>
      </w:r>
      <w:r w:rsidRPr="00552BBD">
        <w:rPr>
          <w:rFonts w:eastAsia="Calibri" w:cs="Times New Roman"/>
          <w:szCs w:val="28"/>
        </w:rPr>
        <w:t xml:space="preserve">, CO, </w:t>
      </w:r>
      <w:proofErr w:type="gramStart"/>
      <w:r w:rsidRPr="00552BBD">
        <w:rPr>
          <w:rFonts w:eastAsia="Calibri" w:cs="Times New Roman"/>
          <w:szCs w:val="28"/>
        </w:rPr>
        <w:t>VOC;</w:t>
      </w:r>
      <w:proofErr w:type="gramEnd"/>
    </w:p>
    <w:p w14:paraId="7481C590" w14:textId="637DEEF6" w:rsidR="00646584" w:rsidRPr="00552BBD" w:rsidRDefault="00646584" w:rsidP="00646584">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do </w:t>
      </w:r>
      <w:proofErr w:type="spellStart"/>
      <w:r w:rsidRPr="00552BBD">
        <w:rPr>
          <w:rFonts w:eastAsia="Calibri" w:cs="Times New Roman"/>
          <w:b/>
          <w:bCs/>
          <w:szCs w:val="28"/>
        </w:rPr>
        <w:t>khí</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w:t>
      </w:r>
      <w:proofErr w:type="spellStart"/>
      <w:r w:rsidRPr="00552BBD">
        <w:rPr>
          <w:rFonts w:eastAsia="Calibri" w:cs="Times New Roman"/>
          <w:b/>
          <w:bCs/>
          <w:szCs w:val="28"/>
        </w:rPr>
        <w:t>từ</w:t>
      </w:r>
      <w:proofErr w:type="spellEnd"/>
      <w:r w:rsidRPr="00552BBD">
        <w:rPr>
          <w:rFonts w:eastAsia="Calibri" w:cs="Times New Roman"/>
          <w:b/>
          <w:bCs/>
          <w:szCs w:val="28"/>
        </w:rPr>
        <w:t xml:space="preserve"> </w:t>
      </w:r>
      <w:proofErr w:type="spellStart"/>
      <w:r w:rsidRPr="00552BBD">
        <w:rPr>
          <w:rFonts w:eastAsia="Calibri" w:cs="Times New Roman"/>
          <w:b/>
          <w:bCs/>
          <w:szCs w:val="28"/>
        </w:rPr>
        <w:t>phương</w:t>
      </w:r>
      <w:proofErr w:type="spellEnd"/>
      <w:r w:rsidRPr="00552BBD">
        <w:rPr>
          <w:rFonts w:eastAsia="Calibri" w:cs="Times New Roman"/>
          <w:b/>
          <w:bCs/>
          <w:szCs w:val="28"/>
        </w:rPr>
        <w:t xml:space="preserve"> </w:t>
      </w:r>
      <w:proofErr w:type="spellStart"/>
      <w:r w:rsidRPr="00552BBD">
        <w:rPr>
          <w:rFonts w:eastAsia="Calibri" w:cs="Times New Roman"/>
          <w:b/>
          <w:bCs/>
          <w:szCs w:val="28"/>
        </w:rPr>
        <w:t>tiện</w:t>
      </w:r>
      <w:proofErr w:type="spellEnd"/>
      <w:r w:rsidRPr="00552BBD">
        <w:rPr>
          <w:rFonts w:eastAsia="Calibri" w:cs="Times New Roman"/>
          <w:b/>
          <w:bCs/>
          <w:szCs w:val="28"/>
        </w:rPr>
        <w:t xml:space="preserve"> </w:t>
      </w:r>
      <w:proofErr w:type="spellStart"/>
      <w:r w:rsidRPr="00552BBD">
        <w:rPr>
          <w:rFonts w:eastAsia="Calibri" w:cs="Times New Roman"/>
          <w:b/>
          <w:bCs/>
          <w:szCs w:val="28"/>
        </w:rPr>
        <w:t>vận</w:t>
      </w:r>
      <w:proofErr w:type="spellEnd"/>
      <w:r w:rsidRPr="00552BBD">
        <w:rPr>
          <w:rFonts w:eastAsia="Calibri" w:cs="Times New Roman"/>
          <w:b/>
          <w:bCs/>
          <w:szCs w:val="28"/>
        </w:rPr>
        <w:t xml:space="preserve"> </w:t>
      </w:r>
      <w:proofErr w:type="spellStart"/>
      <w:r w:rsidRPr="00552BBD">
        <w:rPr>
          <w:rFonts w:eastAsia="Calibri" w:cs="Times New Roman"/>
          <w:b/>
          <w:bCs/>
          <w:szCs w:val="28"/>
        </w:rPr>
        <w:t>chuyển</w:t>
      </w:r>
      <w:proofErr w:type="spellEnd"/>
      <w:r>
        <w:rPr>
          <w:rFonts w:eastAsia="Calibri" w:cs="Times New Roman"/>
          <w:b/>
          <w:bCs/>
          <w:szCs w:val="28"/>
        </w:rPr>
        <w:t xml:space="preserve"> </w:t>
      </w:r>
      <w:proofErr w:type="spellStart"/>
      <w:r>
        <w:rPr>
          <w:rFonts w:eastAsia="Calibri" w:cs="Times New Roman"/>
          <w:b/>
          <w:bCs/>
          <w:szCs w:val="28"/>
        </w:rPr>
        <w:t>năm</w:t>
      </w:r>
      <w:proofErr w:type="spellEnd"/>
      <w:r>
        <w:rPr>
          <w:rFonts w:eastAsia="Calibri" w:cs="Times New Roman"/>
          <w:b/>
          <w:bCs/>
          <w:szCs w:val="28"/>
        </w:rPr>
        <w:t xml:space="preserve"> </w:t>
      </w:r>
      <w:proofErr w:type="spellStart"/>
      <w:r>
        <w:rPr>
          <w:rFonts w:eastAsia="Calibri" w:cs="Times New Roman"/>
          <w:b/>
          <w:bCs/>
          <w:szCs w:val="28"/>
        </w:rPr>
        <w:t>thứ</w:t>
      </w:r>
      <w:proofErr w:type="spellEnd"/>
      <w:r>
        <w:rPr>
          <w:rFonts w:eastAsia="Calibri" w:cs="Times New Roman"/>
          <w:b/>
          <w:bCs/>
          <w:szCs w:val="28"/>
        </w:rPr>
        <w:t xml:space="preserve"> </w:t>
      </w:r>
      <w:r>
        <w:rPr>
          <w:rFonts w:eastAsia="Calibri" w:cs="Times New Roman"/>
          <w:b/>
          <w:bCs/>
          <w:szCs w:val="28"/>
        </w:rPr>
        <w:t xml:space="preserve">2 </w:t>
      </w:r>
      <w:proofErr w:type="spellStart"/>
      <w:r>
        <w:rPr>
          <w:rFonts w:eastAsia="Calibri" w:cs="Times New Roman"/>
          <w:b/>
          <w:bCs/>
          <w:szCs w:val="28"/>
        </w:rPr>
        <w:t>đến</w:t>
      </w:r>
      <w:proofErr w:type="spellEnd"/>
      <w:r>
        <w:rPr>
          <w:rFonts w:eastAsia="Calibri" w:cs="Times New Roman"/>
          <w:b/>
          <w:bCs/>
          <w:szCs w:val="28"/>
        </w:rPr>
        <w:t xml:space="preserve"> </w:t>
      </w:r>
      <w:proofErr w:type="spellStart"/>
      <w:r>
        <w:rPr>
          <w:rFonts w:eastAsia="Calibri" w:cs="Times New Roman"/>
          <w:b/>
          <w:bCs/>
          <w:szCs w:val="28"/>
        </w:rPr>
        <w:t>hết</w:t>
      </w:r>
      <w:proofErr w:type="spellEnd"/>
      <w:r>
        <w:rPr>
          <w:rFonts w:eastAsia="Calibri" w:cs="Times New Roman"/>
          <w:b/>
          <w:bCs/>
          <w:szCs w:val="28"/>
        </w:rPr>
        <w:t xml:space="preserve"> </w:t>
      </w:r>
      <w:proofErr w:type="spellStart"/>
      <w:r>
        <w:rPr>
          <w:rFonts w:eastAsia="Calibri" w:cs="Times New Roman"/>
          <w:b/>
          <w:bCs/>
          <w:szCs w:val="28"/>
        </w:rPr>
        <w:t>năm</w:t>
      </w:r>
      <w:proofErr w:type="spellEnd"/>
      <w:r>
        <w:rPr>
          <w:rFonts w:eastAsia="Calibri" w:cs="Times New Roman"/>
          <w:b/>
          <w:bCs/>
          <w:szCs w:val="28"/>
        </w:rPr>
        <w:t xml:space="preserve"> </w:t>
      </w:r>
      <w:proofErr w:type="spellStart"/>
      <w:r>
        <w:rPr>
          <w:rFonts w:eastAsia="Calibri" w:cs="Times New Roman"/>
          <w:b/>
          <w:bCs/>
          <w:szCs w:val="28"/>
        </w:rPr>
        <w:t>thứ</w:t>
      </w:r>
      <w:proofErr w:type="spellEnd"/>
      <w:r>
        <w:rPr>
          <w:rFonts w:eastAsia="Calibri" w:cs="Times New Roman"/>
          <w:b/>
          <w:bCs/>
          <w:szCs w:val="28"/>
        </w:rPr>
        <w:t xml:space="preserve"> 19</w:t>
      </w:r>
    </w:p>
    <w:p w14:paraId="31851FF9" w14:textId="56A10246" w:rsidR="00646584" w:rsidRPr="00552BBD" w:rsidRDefault="00646584" w:rsidP="00646584">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khí</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tải</w:t>
      </w:r>
      <w:proofErr w:type="spellEnd"/>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loại</w:t>
      </w:r>
      <w:proofErr w:type="spellEnd"/>
      <w:r w:rsidRPr="00552BBD">
        <w:rPr>
          <w:rFonts w:eastAsia="Calibri" w:cs="Times New Roman"/>
          <w:szCs w:val="28"/>
        </w:rPr>
        <w:t xml:space="preserve"> </w:t>
      </w:r>
      <w:proofErr w:type="spellStart"/>
      <w:r w:rsidRPr="00552BBD">
        <w:rPr>
          <w:rFonts w:eastAsia="Calibri" w:cs="Times New Roman"/>
          <w:szCs w:val="28"/>
        </w:rPr>
        <w:t>khí</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từ</w:t>
      </w:r>
      <w:proofErr w:type="spellEnd"/>
      <w:r w:rsidRPr="00552BBD">
        <w:rPr>
          <w:rFonts w:eastAsia="Calibri" w:cs="Times New Roman"/>
          <w:szCs w:val="28"/>
        </w:rPr>
        <w:t xml:space="preserve"> </w:t>
      </w:r>
      <w:proofErr w:type="spellStart"/>
      <w:r w:rsidRPr="00552BBD">
        <w:rPr>
          <w:rFonts w:eastAsia="Calibri" w:cs="Times New Roman"/>
          <w:szCs w:val="28"/>
        </w:rPr>
        <w:t>phương</w:t>
      </w:r>
      <w:proofErr w:type="spellEnd"/>
      <w:r w:rsidRPr="00552BBD">
        <w:rPr>
          <w:rFonts w:eastAsia="Calibri" w:cs="Times New Roman"/>
          <w:szCs w:val="28"/>
        </w:rPr>
        <w:t xml:space="preserve"> </w:t>
      </w:r>
      <w:proofErr w:type="spellStart"/>
      <w:r w:rsidRPr="00552BBD">
        <w:rPr>
          <w:rFonts w:eastAsia="Calibri" w:cs="Times New Roman"/>
          <w:szCs w:val="28"/>
        </w:rPr>
        <w:t>tiện</w:t>
      </w:r>
      <w:proofErr w:type="spellEnd"/>
      <w:r w:rsidRPr="00552BBD">
        <w:rPr>
          <w:rFonts w:eastAsia="Calibri" w:cs="Times New Roman"/>
          <w:szCs w:val="28"/>
        </w:rPr>
        <w:t xml:space="preserve"> </w:t>
      </w:r>
      <w:proofErr w:type="spellStart"/>
      <w:r w:rsidRPr="00552BBD">
        <w:rPr>
          <w:rFonts w:eastAsia="Calibri" w:cs="Times New Roman"/>
          <w:szCs w:val="28"/>
        </w:rPr>
        <w:t>vận</w:t>
      </w:r>
      <w:proofErr w:type="spellEnd"/>
      <w:r w:rsidRPr="00552BBD">
        <w:rPr>
          <w:rFonts w:eastAsia="Calibri" w:cs="Times New Roman"/>
          <w:szCs w:val="28"/>
        </w:rPr>
        <w:t xml:space="preserve"> </w:t>
      </w:r>
      <w:proofErr w:type="spellStart"/>
      <w:r w:rsidRPr="00552BBD">
        <w:rPr>
          <w:rFonts w:eastAsia="Calibri" w:cs="Times New Roman"/>
          <w:szCs w:val="28"/>
        </w:rPr>
        <w:t>chuyển</w:t>
      </w:r>
      <w:proofErr w:type="spellEnd"/>
      <w:r w:rsidRPr="00552BBD">
        <w:rPr>
          <w:rFonts w:eastAsia="Calibri" w:cs="Times New Roman"/>
          <w:szCs w:val="28"/>
        </w:rPr>
        <w:t xml:space="preserve"> </w:t>
      </w:r>
      <w:proofErr w:type="spellStart"/>
      <w:r w:rsidRPr="00646584">
        <w:rPr>
          <w:rFonts w:eastAsia="Calibri" w:cs="Times New Roman"/>
          <w:szCs w:val="28"/>
        </w:rPr>
        <w:t>sản</w:t>
      </w:r>
      <w:proofErr w:type="spellEnd"/>
      <w:r w:rsidRPr="00646584">
        <w:rPr>
          <w:rFonts w:eastAsia="Calibri" w:cs="Times New Roman"/>
          <w:szCs w:val="28"/>
        </w:rPr>
        <w:t xml:space="preserve"> </w:t>
      </w:r>
      <w:proofErr w:type="spellStart"/>
      <w:r w:rsidRPr="00646584">
        <w:rPr>
          <w:rFonts w:eastAsia="Calibri" w:cs="Times New Roman"/>
          <w:szCs w:val="28"/>
        </w:rPr>
        <w:t>phẩm</w:t>
      </w:r>
      <w:proofErr w:type="spellEnd"/>
      <w:r w:rsidRPr="00552BBD">
        <w:rPr>
          <w:rFonts w:eastAsia="Calibri" w:cs="Times New Roman"/>
          <w:szCs w:val="28"/>
        </w:rPr>
        <w:t xml:space="preserve"> </w:t>
      </w:r>
      <w:proofErr w:type="spellStart"/>
      <w:r w:rsidRPr="00552BBD">
        <w:rPr>
          <w:rFonts w:eastAsia="Calibri" w:cs="Times New Roman"/>
          <w:szCs w:val="28"/>
        </w:rPr>
        <w:t>gồm</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xml:space="preserve"> TSP (</w:t>
      </w:r>
      <w:r>
        <w:rPr>
          <w:rFonts w:eastAsia="Calibri" w:cs="Times New Roman"/>
          <w:szCs w:val="28"/>
        </w:rPr>
        <w:t>0,0</w:t>
      </w:r>
      <w:r>
        <w:rPr>
          <w:rFonts w:eastAsia="Calibri" w:cs="Times New Roman"/>
          <w:szCs w:val="28"/>
        </w:rPr>
        <w:t>1</w:t>
      </w:r>
      <w:r>
        <w:rPr>
          <w:rFonts w:eastAsia="Calibri" w:cs="Times New Roman"/>
          <w:szCs w:val="28"/>
        </w:rPr>
        <w:t>kg</w:t>
      </w:r>
      <w:r w:rsidRPr="00552BBD">
        <w:rPr>
          <w:rFonts w:eastAsia="Calibri" w:cs="Times New Roman"/>
          <w:szCs w:val="28"/>
        </w:rPr>
        <w:t>/</w:t>
      </w:r>
      <w:proofErr w:type="spellStart"/>
      <w:r w:rsidRPr="00552BBD">
        <w:rPr>
          <w:rFonts w:eastAsia="Calibri" w:cs="Times New Roman"/>
          <w:szCs w:val="28"/>
        </w:rPr>
        <w:t>ngày</w:t>
      </w:r>
      <w:proofErr w:type="spellEnd"/>
      <w:r w:rsidRPr="00552BBD">
        <w:rPr>
          <w:rFonts w:eastAsia="Calibri" w:cs="Times New Roman"/>
          <w:szCs w:val="28"/>
        </w:rPr>
        <w:t>), SO</w:t>
      </w:r>
      <w:r w:rsidRPr="00552BBD">
        <w:rPr>
          <w:rFonts w:eastAsia="Calibri" w:cs="Times New Roman"/>
          <w:szCs w:val="28"/>
          <w:vertAlign w:val="subscript"/>
        </w:rPr>
        <w:t>2</w:t>
      </w:r>
      <w:r w:rsidRPr="00552BBD">
        <w:rPr>
          <w:rFonts w:eastAsia="Calibri" w:cs="Times New Roman"/>
          <w:szCs w:val="28"/>
        </w:rPr>
        <w:t xml:space="preserve"> (</w:t>
      </w:r>
      <w:r>
        <w:rPr>
          <w:rFonts w:eastAsia="Calibri" w:cs="Times New Roman"/>
          <w:szCs w:val="28"/>
        </w:rPr>
        <w:t>0,0</w:t>
      </w:r>
      <w:r>
        <w:rPr>
          <w:rFonts w:eastAsia="Calibri" w:cs="Times New Roman"/>
          <w:szCs w:val="28"/>
        </w:rPr>
        <w:t>6</w:t>
      </w:r>
      <w:r>
        <w:rPr>
          <w:rFonts w:eastAsia="Calibri" w:cs="Times New Roman"/>
          <w:szCs w:val="28"/>
        </w:rPr>
        <w:t>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NO</w:t>
      </w:r>
      <w:r w:rsidRPr="00552BBD">
        <w:rPr>
          <w:rFonts w:eastAsia="Calibri" w:cs="Times New Roman"/>
          <w:szCs w:val="28"/>
          <w:vertAlign w:val="subscript"/>
        </w:rPr>
        <w:t>x</w:t>
      </w:r>
      <w:r w:rsidRPr="00552BBD">
        <w:rPr>
          <w:rFonts w:eastAsia="Calibri" w:cs="Times New Roman"/>
          <w:szCs w:val="28"/>
        </w:rPr>
        <w:t xml:space="preserve"> (</w:t>
      </w:r>
      <w:r>
        <w:rPr>
          <w:rFonts w:eastAsia="Calibri" w:cs="Times New Roman"/>
          <w:szCs w:val="28"/>
        </w:rPr>
        <w:t>0,</w:t>
      </w:r>
      <w:r>
        <w:rPr>
          <w:rFonts w:eastAsia="Calibri" w:cs="Times New Roman"/>
          <w:szCs w:val="28"/>
        </w:rPr>
        <w:t>15</w:t>
      </w:r>
      <w:r>
        <w:rPr>
          <w:rFonts w:eastAsia="Calibri" w:cs="Times New Roman"/>
          <w:szCs w:val="28"/>
        </w:rPr>
        <w:t>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CO (</w:t>
      </w:r>
      <w:r>
        <w:rPr>
          <w:rFonts w:eastAsia="Calibri" w:cs="Times New Roman"/>
          <w:szCs w:val="28"/>
        </w:rPr>
        <w:t>0,0</w:t>
      </w:r>
      <w:r>
        <w:rPr>
          <w:rFonts w:eastAsia="Calibri" w:cs="Times New Roman"/>
          <w:szCs w:val="28"/>
        </w:rPr>
        <w:t>6</w:t>
      </w:r>
      <w:r>
        <w:rPr>
          <w:rFonts w:eastAsia="Calibri" w:cs="Times New Roman"/>
          <w:szCs w:val="28"/>
        </w:rPr>
        <w:t>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VOC (</w:t>
      </w:r>
      <w:r>
        <w:rPr>
          <w:rFonts w:eastAsia="Calibri" w:cs="Times New Roman"/>
          <w:szCs w:val="28"/>
        </w:rPr>
        <w:t>0,0</w:t>
      </w:r>
      <w:r>
        <w:rPr>
          <w:rFonts w:eastAsia="Calibri" w:cs="Times New Roman"/>
          <w:szCs w:val="28"/>
        </w:rPr>
        <w:t>4</w:t>
      </w:r>
      <w:r>
        <w:rPr>
          <w:rFonts w:eastAsia="Calibri" w:cs="Times New Roman"/>
          <w:szCs w:val="28"/>
        </w:rPr>
        <w:t>k</w:t>
      </w:r>
      <w:r w:rsidRPr="00552BBD">
        <w:rPr>
          <w:rFonts w:eastAsia="Calibri" w:cs="Times New Roman"/>
          <w:szCs w:val="28"/>
        </w:rPr>
        <w:t>g/</w:t>
      </w:r>
      <w:proofErr w:type="spellStart"/>
      <w:r w:rsidRPr="00552BBD">
        <w:rPr>
          <w:rFonts w:eastAsia="Calibri" w:cs="Times New Roman"/>
          <w:szCs w:val="28"/>
        </w:rPr>
        <w:t>ngày</w:t>
      </w:r>
      <w:proofErr w:type="spellEnd"/>
      <w:proofErr w:type="gramStart"/>
      <w:r w:rsidRPr="00552BBD">
        <w:rPr>
          <w:rFonts w:eastAsia="Calibri" w:cs="Times New Roman"/>
          <w:szCs w:val="28"/>
        </w:rPr>
        <w:t>);</w:t>
      </w:r>
      <w:proofErr w:type="gramEnd"/>
      <w:r w:rsidRPr="00552BBD">
        <w:rPr>
          <w:rFonts w:eastAsia="Calibri" w:cs="Times New Roman"/>
          <w:szCs w:val="28"/>
        </w:rPr>
        <w:t xml:space="preserve"> </w:t>
      </w:r>
    </w:p>
    <w:p w14:paraId="2A74926E" w14:textId="3535B97A" w:rsidR="001C55A1" w:rsidRDefault="00646584" w:rsidP="00646584">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bao </w:t>
      </w:r>
      <w:proofErr w:type="spellStart"/>
      <w:r w:rsidRPr="00552BBD">
        <w:rPr>
          <w:rFonts w:eastAsia="Calibri" w:cs="Times New Roman"/>
          <w:szCs w:val="28"/>
        </w:rPr>
        <w:t>gồm</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SO</w:t>
      </w:r>
      <w:r w:rsidRPr="00552BBD">
        <w:rPr>
          <w:rFonts w:eastAsia="Calibri" w:cs="Times New Roman"/>
          <w:szCs w:val="28"/>
          <w:vertAlign w:val="subscript"/>
        </w:rPr>
        <w:t>2</w:t>
      </w:r>
      <w:r w:rsidRPr="00552BBD">
        <w:rPr>
          <w:rFonts w:eastAsia="Calibri" w:cs="Times New Roman"/>
          <w:szCs w:val="28"/>
        </w:rPr>
        <w:t>, NO</w:t>
      </w:r>
      <w:r w:rsidRPr="00552BBD">
        <w:rPr>
          <w:rFonts w:eastAsia="Calibri" w:cs="Times New Roman"/>
          <w:szCs w:val="28"/>
          <w:vertAlign w:val="subscript"/>
        </w:rPr>
        <w:t>x</w:t>
      </w:r>
      <w:r w:rsidRPr="00552BBD">
        <w:rPr>
          <w:rFonts w:eastAsia="Calibri" w:cs="Times New Roman"/>
          <w:szCs w:val="28"/>
        </w:rPr>
        <w:t xml:space="preserve">, CO, </w:t>
      </w:r>
      <w:proofErr w:type="gramStart"/>
      <w:r w:rsidRPr="00552BBD">
        <w:rPr>
          <w:rFonts w:eastAsia="Calibri" w:cs="Times New Roman"/>
          <w:szCs w:val="28"/>
        </w:rPr>
        <w:t>VOC;</w:t>
      </w:r>
      <w:proofErr w:type="gramEnd"/>
    </w:p>
    <w:p w14:paraId="1249A99E" w14:textId="2EB0A6BD" w:rsidR="00646584" w:rsidRPr="00552BBD" w:rsidRDefault="00646584" w:rsidP="00646584">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do </w:t>
      </w:r>
      <w:proofErr w:type="spellStart"/>
      <w:r w:rsidRPr="00552BBD">
        <w:rPr>
          <w:rFonts w:eastAsia="Calibri" w:cs="Times New Roman"/>
          <w:b/>
          <w:bCs/>
          <w:szCs w:val="28"/>
        </w:rPr>
        <w:t>khí</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w:t>
      </w:r>
      <w:proofErr w:type="spellStart"/>
      <w:r w:rsidRPr="00552BBD">
        <w:rPr>
          <w:rFonts w:eastAsia="Calibri" w:cs="Times New Roman"/>
          <w:b/>
          <w:bCs/>
          <w:szCs w:val="28"/>
        </w:rPr>
        <w:t>từ</w:t>
      </w:r>
      <w:proofErr w:type="spellEnd"/>
      <w:r w:rsidRPr="00552BBD">
        <w:rPr>
          <w:rFonts w:eastAsia="Calibri" w:cs="Times New Roman"/>
          <w:b/>
          <w:bCs/>
          <w:szCs w:val="28"/>
        </w:rPr>
        <w:t xml:space="preserve"> </w:t>
      </w:r>
      <w:proofErr w:type="spellStart"/>
      <w:r w:rsidRPr="00552BBD">
        <w:rPr>
          <w:rFonts w:eastAsia="Calibri" w:cs="Times New Roman"/>
          <w:b/>
          <w:bCs/>
          <w:szCs w:val="28"/>
        </w:rPr>
        <w:t>phương</w:t>
      </w:r>
      <w:proofErr w:type="spellEnd"/>
      <w:r w:rsidRPr="00552BBD">
        <w:rPr>
          <w:rFonts w:eastAsia="Calibri" w:cs="Times New Roman"/>
          <w:b/>
          <w:bCs/>
          <w:szCs w:val="28"/>
        </w:rPr>
        <w:t xml:space="preserve"> </w:t>
      </w:r>
      <w:proofErr w:type="spellStart"/>
      <w:r w:rsidRPr="00552BBD">
        <w:rPr>
          <w:rFonts w:eastAsia="Calibri" w:cs="Times New Roman"/>
          <w:b/>
          <w:bCs/>
          <w:szCs w:val="28"/>
        </w:rPr>
        <w:t>tiện</w:t>
      </w:r>
      <w:proofErr w:type="spellEnd"/>
      <w:r w:rsidRPr="00552BBD">
        <w:rPr>
          <w:rFonts w:eastAsia="Calibri" w:cs="Times New Roman"/>
          <w:b/>
          <w:bCs/>
          <w:szCs w:val="28"/>
        </w:rPr>
        <w:t xml:space="preserve"> </w:t>
      </w:r>
      <w:proofErr w:type="spellStart"/>
      <w:r w:rsidRPr="00552BBD">
        <w:rPr>
          <w:rFonts w:eastAsia="Calibri" w:cs="Times New Roman"/>
          <w:b/>
          <w:bCs/>
          <w:szCs w:val="28"/>
        </w:rPr>
        <w:t>vận</w:t>
      </w:r>
      <w:proofErr w:type="spellEnd"/>
      <w:r w:rsidRPr="00552BBD">
        <w:rPr>
          <w:rFonts w:eastAsia="Calibri" w:cs="Times New Roman"/>
          <w:b/>
          <w:bCs/>
          <w:szCs w:val="28"/>
        </w:rPr>
        <w:t xml:space="preserve"> </w:t>
      </w:r>
      <w:proofErr w:type="spellStart"/>
      <w:r w:rsidRPr="00552BBD">
        <w:rPr>
          <w:rFonts w:eastAsia="Calibri" w:cs="Times New Roman"/>
          <w:b/>
          <w:bCs/>
          <w:szCs w:val="28"/>
        </w:rPr>
        <w:t>chuyển</w:t>
      </w:r>
      <w:proofErr w:type="spellEnd"/>
      <w:r>
        <w:rPr>
          <w:rFonts w:eastAsia="Calibri" w:cs="Times New Roman"/>
          <w:b/>
          <w:bCs/>
          <w:szCs w:val="28"/>
        </w:rPr>
        <w:t xml:space="preserve"> </w:t>
      </w:r>
      <w:proofErr w:type="spellStart"/>
      <w:r>
        <w:rPr>
          <w:rFonts w:eastAsia="Calibri" w:cs="Times New Roman"/>
          <w:b/>
          <w:bCs/>
          <w:szCs w:val="28"/>
        </w:rPr>
        <w:t>năm</w:t>
      </w:r>
      <w:proofErr w:type="spellEnd"/>
      <w:r>
        <w:rPr>
          <w:rFonts w:eastAsia="Calibri" w:cs="Times New Roman"/>
          <w:b/>
          <w:bCs/>
          <w:szCs w:val="28"/>
        </w:rPr>
        <w:t xml:space="preserve"> </w:t>
      </w:r>
      <w:proofErr w:type="spellStart"/>
      <w:r>
        <w:rPr>
          <w:rFonts w:eastAsia="Calibri" w:cs="Times New Roman"/>
          <w:b/>
          <w:bCs/>
          <w:szCs w:val="28"/>
        </w:rPr>
        <w:t>thứ</w:t>
      </w:r>
      <w:proofErr w:type="spellEnd"/>
      <w:r>
        <w:rPr>
          <w:rFonts w:eastAsia="Calibri" w:cs="Times New Roman"/>
          <w:b/>
          <w:bCs/>
          <w:szCs w:val="28"/>
        </w:rPr>
        <w:t xml:space="preserve"> </w:t>
      </w:r>
      <w:r>
        <w:rPr>
          <w:rFonts w:eastAsia="Calibri" w:cs="Times New Roman"/>
          <w:b/>
          <w:bCs/>
          <w:szCs w:val="28"/>
        </w:rPr>
        <w:t>20</w:t>
      </w:r>
    </w:p>
    <w:p w14:paraId="2EFCC115" w14:textId="40AEB266" w:rsidR="00646584" w:rsidRPr="00552BBD" w:rsidRDefault="00646584" w:rsidP="00646584">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khí</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tải</w:t>
      </w:r>
      <w:proofErr w:type="spellEnd"/>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loại</w:t>
      </w:r>
      <w:proofErr w:type="spellEnd"/>
      <w:r w:rsidRPr="00552BBD">
        <w:rPr>
          <w:rFonts w:eastAsia="Calibri" w:cs="Times New Roman"/>
          <w:szCs w:val="28"/>
        </w:rPr>
        <w:t xml:space="preserve"> </w:t>
      </w:r>
      <w:proofErr w:type="spellStart"/>
      <w:r w:rsidRPr="00552BBD">
        <w:rPr>
          <w:rFonts w:eastAsia="Calibri" w:cs="Times New Roman"/>
          <w:szCs w:val="28"/>
        </w:rPr>
        <w:t>khí</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từ</w:t>
      </w:r>
      <w:proofErr w:type="spellEnd"/>
      <w:r w:rsidRPr="00552BBD">
        <w:rPr>
          <w:rFonts w:eastAsia="Calibri" w:cs="Times New Roman"/>
          <w:szCs w:val="28"/>
        </w:rPr>
        <w:t xml:space="preserve"> </w:t>
      </w:r>
      <w:proofErr w:type="spellStart"/>
      <w:r w:rsidRPr="00552BBD">
        <w:rPr>
          <w:rFonts w:eastAsia="Calibri" w:cs="Times New Roman"/>
          <w:szCs w:val="28"/>
        </w:rPr>
        <w:t>phương</w:t>
      </w:r>
      <w:proofErr w:type="spellEnd"/>
      <w:r w:rsidRPr="00552BBD">
        <w:rPr>
          <w:rFonts w:eastAsia="Calibri" w:cs="Times New Roman"/>
          <w:szCs w:val="28"/>
        </w:rPr>
        <w:t xml:space="preserve"> </w:t>
      </w:r>
      <w:proofErr w:type="spellStart"/>
      <w:r w:rsidRPr="00552BBD">
        <w:rPr>
          <w:rFonts w:eastAsia="Calibri" w:cs="Times New Roman"/>
          <w:szCs w:val="28"/>
        </w:rPr>
        <w:t>tiện</w:t>
      </w:r>
      <w:proofErr w:type="spellEnd"/>
      <w:r w:rsidRPr="00552BBD">
        <w:rPr>
          <w:rFonts w:eastAsia="Calibri" w:cs="Times New Roman"/>
          <w:szCs w:val="28"/>
        </w:rPr>
        <w:t xml:space="preserve"> </w:t>
      </w:r>
      <w:proofErr w:type="spellStart"/>
      <w:r w:rsidRPr="00552BBD">
        <w:rPr>
          <w:rFonts w:eastAsia="Calibri" w:cs="Times New Roman"/>
          <w:szCs w:val="28"/>
        </w:rPr>
        <w:t>vận</w:t>
      </w:r>
      <w:proofErr w:type="spellEnd"/>
      <w:r w:rsidRPr="00552BBD">
        <w:rPr>
          <w:rFonts w:eastAsia="Calibri" w:cs="Times New Roman"/>
          <w:szCs w:val="28"/>
        </w:rPr>
        <w:t xml:space="preserve"> </w:t>
      </w:r>
      <w:proofErr w:type="spellStart"/>
      <w:r w:rsidRPr="00552BBD">
        <w:rPr>
          <w:rFonts w:eastAsia="Calibri" w:cs="Times New Roman"/>
          <w:szCs w:val="28"/>
        </w:rPr>
        <w:t>chuyển</w:t>
      </w:r>
      <w:proofErr w:type="spellEnd"/>
      <w:r w:rsidRPr="00552BBD">
        <w:rPr>
          <w:rFonts w:eastAsia="Calibri" w:cs="Times New Roman"/>
          <w:szCs w:val="28"/>
        </w:rPr>
        <w:t xml:space="preserve"> </w:t>
      </w:r>
      <w:proofErr w:type="spellStart"/>
      <w:r w:rsidRPr="00646584">
        <w:rPr>
          <w:rFonts w:eastAsia="Calibri" w:cs="Times New Roman"/>
          <w:szCs w:val="28"/>
        </w:rPr>
        <w:t>sản</w:t>
      </w:r>
      <w:proofErr w:type="spellEnd"/>
      <w:r w:rsidRPr="00646584">
        <w:rPr>
          <w:rFonts w:eastAsia="Calibri" w:cs="Times New Roman"/>
          <w:szCs w:val="28"/>
        </w:rPr>
        <w:t xml:space="preserve"> </w:t>
      </w:r>
      <w:proofErr w:type="spellStart"/>
      <w:r w:rsidRPr="00646584">
        <w:rPr>
          <w:rFonts w:eastAsia="Calibri" w:cs="Times New Roman"/>
          <w:szCs w:val="28"/>
        </w:rPr>
        <w:t>phẩm</w:t>
      </w:r>
      <w:proofErr w:type="spellEnd"/>
      <w:r w:rsidRPr="00552BBD">
        <w:rPr>
          <w:rFonts w:eastAsia="Calibri" w:cs="Times New Roman"/>
          <w:szCs w:val="28"/>
        </w:rPr>
        <w:t xml:space="preserve"> </w:t>
      </w:r>
      <w:proofErr w:type="spellStart"/>
      <w:r w:rsidRPr="00552BBD">
        <w:rPr>
          <w:rFonts w:eastAsia="Calibri" w:cs="Times New Roman"/>
          <w:szCs w:val="28"/>
        </w:rPr>
        <w:t>gồm</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xml:space="preserve"> TSP (</w:t>
      </w:r>
      <w:r>
        <w:rPr>
          <w:rFonts w:eastAsia="Calibri" w:cs="Times New Roman"/>
          <w:szCs w:val="28"/>
        </w:rPr>
        <w:t>0,007kg</w:t>
      </w:r>
      <w:r w:rsidRPr="00552BBD">
        <w:rPr>
          <w:rFonts w:eastAsia="Calibri" w:cs="Times New Roman"/>
          <w:szCs w:val="28"/>
        </w:rPr>
        <w:t>/</w:t>
      </w:r>
      <w:proofErr w:type="spellStart"/>
      <w:r w:rsidRPr="00552BBD">
        <w:rPr>
          <w:rFonts w:eastAsia="Calibri" w:cs="Times New Roman"/>
          <w:szCs w:val="28"/>
        </w:rPr>
        <w:t>ngày</w:t>
      </w:r>
      <w:proofErr w:type="spellEnd"/>
      <w:r w:rsidRPr="00552BBD">
        <w:rPr>
          <w:rFonts w:eastAsia="Calibri" w:cs="Times New Roman"/>
          <w:szCs w:val="28"/>
        </w:rPr>
        <w:t>), SO</w:t>
      </w:r>
      <w:r w:rsidRPr="00552BBD">
        <w:rPr>
          <w:rFonts w:eastAsia="Calibri" w:cs="Times New Roman"/>
          <w:szCs w:val="28"/>
          <w:vertAlign w:val="subscript"/>
        </w:rPr>
        <w:t>2</w:t>
      </w:r>
      <w:r w:rsidRPr="00552BBD">
        <w:rPr>
          <w:rFonts w:eastAsia="Calibri" w:cs="Times New Roman"/>
          <w:szCs w:val="28"/>
        </w:rPr>
        <w:t xml:space="preserve"> (</w:t>
      </w:r>
      <w:r>
        <w:rPr>
          <w:rFonts w:eastAsia="Calibri" w:cs="Times New Roman"/>
          <w:szCs w:val="28"/>
        </w:rPr>
        <w:t>0,032k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NO</w:t>
      </w:r>
      <w:r w:rsidRPr="00552BBD">
        <w:rPr>
          <w:rFonts w:eastAsia="Calibri" w:cs="Times New Roman"/>
          <w:szCs w:val="28"/>
          <w:vertAlign w:val="subscript"/>
        </w:rPr>
        <w:t>x</w:t>
      </w:r>
      <w:r w:rsidRPr="00552BBD">
        <w:rPr>
          <w:rFonts w:eastAsia="Calibri" w:cs="Times New Roman"/>
          <w:szCs w:val="28"/>
        </w:rPr>
        <w:t xml:space="preserve"> (</w:t>
      </w:r>
      <w:r>
        <w:rPr>
          <w:rFonts w:eastAsia="Calibri" w:cs="Times New Roman"/>
          <w:szCs w:val="28"/>
        </w:rPr>
        <w:t>0,08k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CO (</w:t>
      </w:r>
      <w:r>
        <w:rPr>
          <w:rFonts w:eastAsia="Calibri" w:cs="Times New Roman"/>
          <w:szCs w:val="28"/>
        </w:rPr>
        <w:t>0,03k</w:t>
      </w:r>
      <w:r w:rsidRPr="00552BBD">
        <w:rPr>
          <w:rFonts w:eastAsia="Calibri" w:cs="Times New Roman"/>
          <w:szCs w:val="28"/>
        </w:rPr>
        <w:t>g/</w:t>
      </w:r>
      <w:proofErr w:type="spellStart"/>
      <w:r w:rsidRPr="00552BBD">
        <w:rPr>
          <w:rFonts w:eastAsia="Calibri" w:cs="Times New Roman"/>
          <w:szCs w:val="28"/>
        </w:rPr>
        <w:t>ngày</w:t>
      </w:r>
      <w:proofErr w:type="spellEnd"/>
      <w:r w:rsidRPr="00552BBD">
        <w:rPr>
          <w:rFonts w:eastAsia="Calibri" w:cs="Times New Roman"/>
          <w:szCs w:val="28"/>
        </w:rPr>
        <w:t>), VOC (</w:t>
      </w:r>
      <w:r>
        <w:rPr>
          <w:rFonts w:eastAsia="Calibri" w:cs="Times New Roman"/>
          <w:szCs w:val="28"/>
        </w:rPr>
        <w:t>0,02k</w:t>
      </w:r>
      <w:r w:rsidRPr="00552BBD">
        <w:rPr>
          <w:rFonts w:eastAsia="Calibri" w:cs="Times New Roman"/>
          <w:szCs w:val="28"/>
        </w:rPr>
        <w:t>g/</w:t>
      </w:r>
      <w:proofErr w:type="spellStart"/>
      <w:r w:rsidRPr="00552BBD">
        <w:rPr>
          <w:rFonts w:eastAsia="Calibri" w:cs="Times New Roman"/>
          <w:szCs w:val="28"/>
        </w:rPr>
        <w:t>ngày</w:t>
      </w:r>
      <w:proofErr w:type="spellEnd"/>
      <w:proofErr w:type="gramStart"/>
      <w:r w:rsidRPr="00552BBD">
        <w:rPr>
          <w:rFonts w:eastAsia="Calibri" w:cs="Times New Roman"/>
          <w:szCs w:val="28"/>
        </w:rPr>
        <w:t>);</w:t>
      </w:r>
      <w:proofErr w:type="gramEnd"/>
      <w:r w:rsidRPr="00552BBD">
        <w:rPr>
          <w:rFonts w:eastAsia="Calibri" w:cs="Times New Roman"/>
          <w:szCs w:val="28"/>
        </w:rPr>
        <w:t xml:space="preserve"> </w:t>
      </w:r>
    </w:p>
    <w:p w14:paraId="69195210" w14:textId="3187FC53" w:rsidR="00646584" w:rsidRPr="00552BBD" w:rsidRDefault="00646584" w:rsidP="00646584">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bao </w:t>
      </w:r>
      <w:proofErr w:type="spellStart"/>
      <w:r w:rsidRPr="00552BBD">
        <w:rPr>
          <w:rFonts w:eastAsia="Calibri" w:cs="Times New Roman"/>
          <w:szCs w:val="28"/>
        </w:rPr>
        <w:t>gồm</w:t>
      </w:r>
      <w:proofErr w:type="spellEnd"/>
      <w:r w:rsidRPr="00552BBD">
        <w:rPr>
          <w:rFonts w:eastAsia="Calibri" w:cs="Times New Roman"/>
          <w:szCs w:val="28"/>
        </w:rPr>
        <w:t xml:space="preserve">: </w:t>
      </w:r>
      <w:proofErr w:type="spellStart"/>
      <w:r w:rsidRPr="00552BBD">
        <w:rPr>
          <w:rFonts w:eastAsia="Calibri" w:cs="Times New Roman"/>
          <w:szCs w:val="28"/>
        </w:rPr>
        <w:t>bụi</w:t>
      </w:r>
      <w:proofErr w:type="spellEnd"/>
      <w:r w:rsidRPr="00552BBD">
        <w:rPr>
          <w:rFonts w:eastAsia="Calibri" w:cs="Times New Roman"/>
          <w:szCs w:val="28"/>
        </w:rPr>
        <w:t>, SO</w:t>
      </w:r>
      <w:r w:rsidRPr="00552BBD">
        <w:rPr>
          <w:rFonts w:eastAsia="Calibri" w:cs="Times New Roman"/>
          <w:szCs w:val="28"/>
          <w:vertAlign w:val="subscript"/>
        </w:rPr>
        <w:t>2</w:t>
      </w:r>
      <w:r w:rsidRPr="00552BBD">
        <w:rPr>
          <w:rFonts w:eastAsia="Calibri" w:cs="Times New Roman"/>
          <w:szCs w:val="28"/>
        </w:rPr>
        <w:t>, NO</w:t>
      </w:r>
      <w:r w:rsidRPr="00552BBD">
        <w:rPr>
          <w:rFonts w:eastAsia="Calibri" w:cs="Times New Roman"/>
          <w:szCs w:val="28"/>
          <w:vertAlign w:val="subscript"/>
        </w:rPr>
        <w:t>x</w:t>
      </w:r>
      <w:r w:rsidRPr="00552BBD">
        <w:rPr>
          <w:rFonts w:eastAsia="Calibri" w:cs="Times New Roman"/>
          <w:szCs w:val="28"/>
        </w:rPr>
        <w:t xml:space="preserve">, CO, </w:t>
      </w:r>
      <w:proofErr w:type="gramStart"/>
      <w:r w:rsidRPr="00552BBD">
        <w:rPr>
          <w:rFonts w:eastAsia="Calibri" w:cs="Times New Roman"/>
          <w:szCs w:val="28"/>
        </w:rPr>
        <w:t>VOC;</w:t>
      </w:r>
      <w:proofErr w:type="gramEnd"/>
    </w:p>
    <w:p w14:paraId="2A74926F" w14:textId="25B838B2" w:rsidR="001C55A1" w:rsidRDefault="001C55A1" w:rsidP="001C55A1">
      <w:pPr>
        <w:pStyle w:val="Heading3"/>
      </w:pPr>
      <w:bookmarkStart w:id="37" w:name="_Toc42065605"/>
      <w:bookmarkStart w:id="38" w:name="_Toc42066011"/>
      <w:bookmarkStart w:id="39" w:name="_Toc42066672"/>
      <w:bookmarkStart w:id="40" w:name="_Toc46217834"/>
      <w:bookmarkStart w:id="41" w:name="_Toc96353166"/>
      <w:r>
        <w:t>1.3</w:t>
      </w:r>
      <w:r w:rsidRPr="007812C7">
        <w:t xml:space="preserve">.2 </w:t>
      </w:r>
      <w:proofErr w:type="spellStart"/>
      <w:r w:rsidRPr="007812C7">
        <w:t>Quy</w:t>
      </w:r>
      <w:proofErr w:type="spellEnd"/>
      <w:r w:rsidRPr="007812C7">
        <w:t xml:space="preserve"> </w:t>
      </w:r>
      <w:proofErr w:type="spellStart"/>
      <w:r w:rsidRPr="007812C7">
        <w:t>mô</w:t>
      </w:r>
      <w:proofErr w:type="spellEnd"/>
      <w:r w:rsidRPr="007812C7">
        <w:t xml:space="preserve">, </w:t>
      </w:r>
      <w:proofErr w:type="spellStart"/>
      <w:r w:rsidRPr="007812C7">
        <w:t>tính</w:t>
      </w:r>
      <w:proofErr w:type="spellEnd"/>
      <w:r w:rsidRPr="007812C7">
        <w:t xml:space="preserve"> </w:t>
      </w:r>
      <w:proofErr w:type="spellStart"/>
      <w:r w:rsidRPr="007812C7">
        <w:t>chất</w:t>
      </w:r>
      <w:proofErr w:type="spellEnd"/>
      <w:r w:rsidRPr="007812C7">
        <w:t xml:space="preserve"> </w:t>
      </w:r>
      <w:proofErr w:type="spellStart"/>
      <w:r w:rsidRPr="007812C7">
        <w:t>của</w:t>
      </w:r>
      <w:proofErr w:type="spellEnd"/>
      <w:r w:rsidRPr="007812C7">
        <w:t xml:space="preserve"> </w:t>
      </w:r>
      <w:proofErr w:type="spellStart"/>
      <w:r w:rsidRPr="007812C7">
        <w:t>chất</w:t>
      </w:r>
      <w:proofErr w:type="spellEnd"/>
      <w:r w:rsidRPr="007812C7">
        <w:t xml:space="preserve"> </w:t>
      </w:r>
      <w:proofErr w:type="spellStart"/>
      <w:r w:rsidRPr="007812C7">
        <w:t>thải</w:t>
      </w:r>
      <w:proofErr w:type="spellEnd"/>
      <w:r w:rsidRPr="007812C7">
        <w:t xml:space="preserve"> </w:t>
      </w:r>
      <w:proofErr w:type="spellStart"/>
      <w:r w:rsidRPr="007812C7">
        <w:t>rắn</w:t>
      </w:r>
      <w:proofErr w:type="spellEnd"/>
      <w:r w:rsidRPr="007812C7">
        <w:t>:</w:t>
      </w:r>
      <w:bookmarkEnd w:id="37"/>
      <w:bookmarkEnd w:id="38"/>
      <w:bookmarkEnd w:id="39"/>
      <w:bookmarkEnd w:id="40"/>
      <w:bookmarkEnd w:id="41"/>
    </w:p>
    <w:p w14:paraId="4C9D6506" w14:textId="77777777" w:rsidR="00552BBD" w:rsidRPr="00552BBD" w:rsidRDefault="00552BBD" w:rsidP="00552BBD">
      <w:pPr>
        <w:spacing w:before="0" w:after="160" w:line="259" w:lineRule="auto"/>
        <w:jc w:val="both"/>
        <w:rPr>
          <w:rFonts w:eastAsia="Calibri" w:cs="Times New Roman"/>
          <w:b/>
          <w:bCs/>
          <w:i/>
          <w:iCs/>
          <w:szCs w:val="28"/>
        </w:rPr>
      </w:pPr>
      <w:bookmarkStart w:id="42" w:name="_Hlk99908810"/>
      <w:r w:rsidRPr="00552BBD">
        <w:rPr>
          <w:rFonts w:eastAsia="Calibri" w:cs="Times New Roman"/>
          <w:b/>
          <w:bCs/>
          <w:i/>
          <w:iCs/>
          <w:szCs w:val="28"/>
        </w:rPr>
        <w:t xml:space="preserve">a. </w:t>
      </w:r>
      <w:proofErr w:type="spellStart"/>
      <w:r w:rsidRPr="00552BBD">
        <w:rPr>
          <w:rFonts w:eastAsia="Calibri" w:cs="Times New Roman"/>
          <w:b/>
          <w:bCs/>
          <w:i/>
          <w:iCs/>
          <w:szCs w:val="28"/>
        </w:rPr>
        <w:t>Giai</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đoạn</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xây</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dựng</w:t>
      </w:r>
      <w:proofErr w:type="spellEnd"/>
    </w:p>
    <w:p w14:paraId="4D3969D3" w14:textId="77777777"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Chất</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rắn</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quang</w:t>
      </w:r>
      <w:proofErr w:type="spellEnd"/>
    </w:p>
    <w:p w14:paraId="2E9DAAE8" w14:textId="074A627D"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646584">
        <w:rPr>
          <w:rFonts w:eastAsia="Calibri" w:cs="Times New Roman"/>
          <w:szCs w:val="28"/>
        </w:rPr>
        <w:t>526,</w:t>
      </w:r>
      <w:proofErr w:type="gramStart"/>
      <w:r w:rsidR="00646584">
        <w:rPr>
          <w:rFonts w:eastAsia="Calibri" w:cs="Times New Roman"/>
          <w:szCs w:val="28"/>
        </w:rPr>
        <w:t>65</w:t>
      </w:r>
      <w:r w:rsidRPr="00552BBD">
        <w:rPr>
          <w:rFonts w:eastAsia="Calibri" w:cs="Times New Roman"/>
          <w:szCs w:val="28"/>
        </w:rPr>
        <w:t>m</w:t>
      </w:r>
      <w:r w:rsidRPr="00552BBD">
        <w:rPr>
          <w:rFonts w:eastAsia="Calibri" w:cs="Times New Roman"/>
          <w:szCs w:val="28"/>
          <w:vertAlign w:val="superscript"/>
        </w:rPr>
        <w:t>3</w:t>
      </w:r>
      <w:r w:rsidRPr="00552BBD">
        <w:rPr>
          <w:rFonts w:eastAsia="Calibri" w:cs="Times New Roman"/>
          <w:szCs w:val="28"/>
        </w:rPr>
        <w:t>;</w:t>
      </w:r>
      <w:proofErr w:type="gramEnd"/>
    </w:p>
    <w:p w14:paraId="71B2454B"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thân</w:t>
      </w:r>
      <w:proofErr w:type="spellEnd"/>
      <w:r w:rsidRPr="00552BBD">
        <w:rPr>
          <w:rFonts w:eastAsia="Calibri" w:cs="Times New Roman"/>
          <w:szCs w:val="28"/>
        </w:rPr>
        <w:t xml:space="preserve">, </w:t>
      </w:r>
      <w:proofErr w:type="spellStart"/>
      <w:r w:rsidRPr="00552BBD">
        <w:rPr>
          <w:rFonts w:eastAsia="Calibri" w:cs="Times New Roman"/>
          <w:szCs w:val="28"/>
        </w:rPr>
        <w:t>cành</w:t>
      </w:r>
      <w:proofErr w:type="spellEnd"/>
      <w:r w:rsidRPr="00552BBD">
        <w:rPr>
          <w:rFonts w:eastAsia="Calibri" w:cs="Times New Roman"/>
          <w:szCs w:val="28"/>
        </w:rPr>
        <w:t xml:space="preserve">, </w:t>
      </w:r>
      <w:proofErr w:type="spellStart"/>
      <w:r w:rsidRPr="00552BBD">
        <w:rPr>
          <w:rFonts w:eastAsia="Calibri" w:cs="Times New Roman"/>
          <w:szCs w:val="28"/>
        </w:rPr>
        <w:t>lá</w:t>
      </w:r>
      <w:proofErr w:type="spellEnd"/>
      <w:r w:rsidRPr="00552BBD">
        <w:rPr>
          <w:rFonts w:eastAsia="Calibri" w:cs="Times New Roman"/>
          <w:szCs w:val="28"/>
        </w:rPr>
        <w:t xml:space="preserve">, </w:t>
      </w:r>
      <w:proofErr w:type="spellStart"/>
      <w:r w:rsidRPr="00552BBD">
        <w:rPr>
          <w:rFonts w:eastAsia="Calibri" w:cs="Times New Roman"/>
          <w:szCs w:val="28"/>
        </w:rPr>
        <w:t>dễ</w:t>
      </w:r>
      <w:proofErr w:type="spellEnd"/>
      <w:r w:rsidRPr="00552BBD">
        <w:rPr>
          <w:rFonts w:eastAsia="Calibri" w:cs="Times New Roman"/>
          <w:szCs w:val="28"/>
        </w:rPr>
        <w:t xml:space="preserve"> </w:t>
      </w:r>
      <w:proofErr w:type="spellStart"/>
      <w:r w:rsidRPr="00552BBD">
        <w:rPr>
          <w:rFonts w:eastAsia="Calibri" w:cs="Times New Roman"/>
          <w:szCs w:val="28"/>
        </w:rPr>
        <w:t>phân</w:t>
      </w:r>
      <w:proofErr w:type="spellEnd"/>
      <w:r w:rsidRPr="00552BBD">
        <w:rPr>
          <w:rFonts w:eastAsia="Calibri" w:cs="Times New Roman"/>
          <w:szCs w:val="28"/>
        </w:rPr>
        <w:t xml:space="preserve"> </w:t>
      </w:r>
      <w:proofErr w:type="spellStart"/>
      <w:r w:rsidRPr="00552BBD">
        <w:rPr>
          <w:rFonts w:eastAsia="Calibri" w:cs="Times New Roman"/>
          <w:szCs w:val="28"/>
        </w:rPr>
        <w:t>hủy</w:t>
      </w:r>
      <w:proofErr w:type="spellEnd"/>
      <w:r w:rsidRPr="00552BBD">
        <w:rPr>
          <w:rFonts w:eastAsia="Calibri" w:cs="Times New Roman"/>
          <w:szCs w:val="28"/>
        </w:rPr>
        <w:t>.</w:t>
      </w:r>
    </w:p>
    <w:p w14:paraId="5F19453B" w14:textId="77777777"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Chất</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rắn</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w:t>
      </w:r>
      <w:proofErr w:type="spellStart"/>
      <w:r w:rsidRPr="00552BBD">
        <w:rPr>
          <w:rFonts w:eastAsia="Calibri" w:cs="Times New Roman"/>
          <w:b/>
          <w:bCs/>
          <w:szCs w:val="28"/>
        </w:rPr>
        <w:t>hoạt</w:t>
      </w:r>
      <w:proofErr w:type="spellEnd"/>
    </w:p>
    <w:p w14:paraId="6781D35B" w14:textId="779114BC"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646584">
        <w:rPr>
          <w:rFonts w:eastAsia="Calibri" w:cs="Times New Roman"/>
          <w:szCs w:val="28"/>
        </w:rPr>
        <w:t>4</w:t>
      </w:r>
      <w:r w:rsidRPr="00552BBD">
        <w:rPr>
          <w:rFonts w:eastAsia="Calibri" w:cs="Times New Roman"/>
          <w:szCs w:val="28"/>
        </w:rPr>
        <w:t xml:space="preserve"> kg/</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7A962B9D"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gồm</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hữu</w:t>
      </w:r>
      <w:proofErr w:type="spellEnd"/>
      <w:r w:rsidRPr="00552BBD">
        <w:rPr>
          <w:rFonts w:eastAsia="Calibri" w:cs="Times New Roman"/>
          <w:szCs w:val="28"/>
        </w:rPr>
        <w:t xml:space="preserve"> </w:t>
      </w:r>
      <w:proofErr w:type="spellStart"/>
      <w:r w:rsidRPr="00552BBD">
        <w:rPr>
          <w:rFonts w:eastAsia="Calibri" w:cs="Times New Roman"/>
          <w:szCs w:val="28"/>
        </w:rPr>
        <w:t>cơ</w:t>
      </w:r>
      <w:proofErr w:type="spellEnd"/>
      <w:r w:rsidRPr="00552BBD">
        <w:rPr>
          <w:rFonts w:eastAsia="Calibri" w:cs="Times New Roman"/>
          <w:szCs w:val="28"/>
        </w:rPr>
        <w:t xml:space="preserve"> (</w:t>
      </w:r>
      <w:proofErr w:type="spellStart"/>
      <w:r w:rsidRPr="00552BBD">
        <w:rPr>
          <w:rFonts w:eastAsia="Calibri" w:cs="Times New Roman"/>
          <w:szCs w:val="28"/>
        </w:rPr>
        <w:t>chiếm</w:t>
      </w:r>
      <w:proofErr w:type="spellEnd"/>
      <w:r w:rsidRPr="00552BBD">
        <w:rPr>
          <w:rFonts w:eastAsia="Calibri" w:cs="Times New Roman"/>
          <w:szCs w:val="28"/>
        </w:rPr>
        <w:t xml:space="preserve"> </w:t>
      </w:r>
      <w:proofErr w:type="spellStart"/>
      <w:r w:rsidRPr="00552BBD">
        <w:rPr>
          <w:rFonts w:eastAsia="Calibri" w:cs="Times New Roman"/>
          <w:szCs w:val="28"/>
        </w:rPr>
        <w:t>khoảng</w:t>
      </w:r>
      <w:proofErr w:type="spellEnd"/>
      <w:r w:rsidRPr="00552BBD">
        <w:rPr>
          <w:rFonts w:eastAsia="Calibri" w:cs="Times New Roman"/>
          <w:szCs w:val="28"/>
        </w:rPr>
        <w:t xml:space="preserve"> 55%), </w:t>
      </w:r>
      <w:proofErr w:type="spellStart"/>
      <w:r w:rsidRPr="00552BBD">
        <w:rPr>
          <w:rFonts w:eastAsia="Calibri" w:cs="Times New Roman"/>
          <w:szCs w:val="28"/>
        </w:rPr>
        <w:t>giấy</w:t>
      </w:r>
      <w:proofErr w:type="spellEnd"/>
      <w:r w:rsidRPr="00552BBD">
        <w:rPr>
          <w:rFonts w:eastAsia="Calibri" w:cs="Times New Roman"/>
          <w:szCs w:val="28"/>
        </w:rPr>
        <w:t xml:space="preserve"> </w:t>
      </w:r>
      <w:proofErr w:type="spellStart"/>
      <w:r w:rsidRPr="00552BBD">
        <w:rPr>
          <w:rFonts w:eastAsia="Calibri" w:cs="Times New Roman"/>
          <w:szCs w:val="28"/>
        </w:rPr>
        <w:t>vụn</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loại</w:t>
      </w:r>
      <w:proofErr w:type="spellEnd"/>
      <w:r w:rsidRPr="00552BBD">
        <w:rPr>
          <w:rFonts w:eastAsia="Calibri" w:cs="Times New Roman"/>
          <w:szCs w:val="28"/>
        </w:rPr>
        <w:t xml:space="preserve">, nylon, </w:t>
      </w:r>
      <w:proofErr w:type="spellStart"/>
      <w:r w:rsidRPr="00552BBD">
        <w:rPr>
          <w:rFonts w:eastAsia="Calibri" w:cs="Times New Roman"/>
          <w:szCs w:val="28"/>
        </w:rPr>
        <w:t>nhựa</w:t>
      </w:r>
      <w:proofErr w:type="spellEnd"/>
      <w:r w:rsidRPr="00552BBD">
        <w:rPr>
          <w:rFonts w:eastAsia="Calibri" w:cs="Times New Roman"/>
          <w:szCs w:val="28"/>
        </w:rPr>
        <w:t xml:space="preserve">, </w:t>
      </w:r>
      <w:proofErr w:type="spellStart"/>
      <w:r w:rsidRPr="00552BBD">
        <w:rPr>
          <w:rFonts w:eastAsia="Calibri" w:cs="Times New Roman"/>
          <w:szCs w:val="28"/>
        </w:rPr>
        <w:t>kim</w:t>
      </w:r>
      <w:proofErr w:type="spellEnd"/>
      <w:r w:rsidRPr="00552BBD">
        <w:rPr>
          <w:rFonts w:eastAsia="Calibri" w:cs="Times New Roman"/>
          <w:szCs w:val="28"/>
        </w:rPr>
        <w:t xml:space="preserve"> </w:t>
      </w:r>
      <w:proofErr w:type="spellStart"/>
      <w:r w:rsidRPr="00552BBD">
        <w:rPr>
          <w:rFonts w:eastAsia="Calibri" w:cs="Times New Roman"/>
          <w:szCs w:val="28"/>
        </w:rPr>
        <w:t>loại</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vật</w:t>
      </w:r>
      <w:proofErr w:type="spellEnd"/>
      <w:r w:rsidRPr="00552BBD">
        <w:rPr>
          <w:rFonts w:eastAsia="Calibri" w:cs="Times New Roman"/>
          <w:szCs w:val="28"/>
        </w:rPr>
        <w:t xml:space="preserve"> </w:t>
      </w:r>
      <w:proofErr w:type="spellStart"/>
      <w:r w:rsidRPr="00552BBD">
        <w:rPr>
          <w:rFonts w:eastAsia="Calibri" w:cs="Times New Roman"/>
          <w:szCs w:val="28"/>
        </w:rPr>
        <w:t>dụng</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hoạt</w:t>
      </w:r>
      <w:proofErr w:type="spellEnd"/>
      <w:r w:rsidRPr="00552BBD">
        <w:rPr>
          <w:rFonts w:eastAsia="Calibri" w:cs="Times New Roman"/>
          <w:szCs w:val="28"/>
        </w:rPr>
        <w:t xml:space="preserve"> </w:t>
      </w:r>
      <w:proofErr w:type="spellStart"/>
      <w:r w:rsidRPr="00552BBD">
        <w:rPr>
          <w:rFonts w:eastAsia="Calibri" w:cs="Times New Roman"/>
          <w:szCs w:val="28"/>
        </w:rPr>
        <w:t>hàng</w:t>
      </w:r>
      <w:proofErr w:type="spellEnd"/>
      <w:r w:rsidRPr="00552BBD">
        <w:rPr>
          <w:rFonts w:eastAsia="Calibri" w:cs="Times New Roman"/>
          <w:szCs w:val="28"/>
        </w:rPr>
        <w:t xml:space="preserve"> </w:t>
      </w:r>
      <w:proofErr w:type="spellStart"/>
      <w:r w:rsidRPr="00552BBD">
        <w:rPr>
          <w:rFonts w:eastAsia="Calibri" w:cs="Times New Roman"/>
          <w:szCs w:val="28"/>
        </w:rPr>
        <w:t>ngày</w:t>
      </w:r>
      <w:proofErr w:type="spellEnd"/>
      <w:r w:rsidRPr="00552BBD">
        <w:rPr>
          <w:rFonts w:eastAsia="Calibri" w:cs="Times New Roman"/>
          <w:szCs w:val="28"/>
        </w:rPr>
        <w:t xml:space="preserve">… </w:t>
      </w:r>
    </w:p>
    <w:p w14:paraId="6E1412E7" w14:textId="77777777" w:rsidR="00552BBD" w:rsidRPr="00552BBD" w:rsidRDefault="00552BBD" w:rsidP="00552BBD">
      <w:pPr>
        <w:spacing w:before="0" w:after="160" w:line="259" w:lineRule="auto"/>
        <w:jc w:val="both"/>
        <w:rPr>
          <w:rFonts w:eastAsia="Calibri" w:cs="Times New Roman"/>
          <w:b/>
          <w:bCs/>
          <w:i/>
          <w:iCs/>
          <w:szCs w:val="28"/>
        </w:rPr>
      </w:pPr>
      <w:r w:rsidRPr="00552BBD">
        <w:rPr>
          <w:rFonts w:eastAsia="Calibri" w:cs="Times New Roman"/>
          <w:b/>
          <w:bCs/>
          <w:i/>
          <w:iCs/>
          <w:szCs w:val="28"/>
        </w:rPr>
        <w:t xml:space="preserve">b. </w:t>
      </w:r>
      <w:proofErr w:type="spellStart"/>
      <w:r w:rsidRPr="00552BBD">
        <w:rPr>
          <w:rFonts w:eastAsia="Calibri" w:cs="Times New Roman"/>
          <w:b/>
          <w:bCs/>
          <w:i/>
          <w:iCs/>
          <w:szCs w:val="28"/>
        </w:rPr>
        <w:t>Giai</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đoạn</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khai</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thác</w:t>
      </w:r>
      <w:proofErr w:type="spellEnd"/>
    </w:p>
    <w:p w14:paraId="13262547" w14:textId="77777777"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lastRenderedPageBreak/>
        <w:t xml:space="preserve">- </w:t>
      </w:r>
      <w:proofErr w:type="spellStart"/>
      <w:r w:rsidRPr="00552BBD">
        <w:rPr>
          <w:rFonts w:eastAsia="Calibri" w:cs="Times New Roman"/>
          <w:b/>
          <w:bCs/>
          <w:szCs w:val="28"/>
        </w:rPr>
        <w:t>Chất</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rắn</w:t>
      </w:r>
      <w:proofErr w:type="spellEnd"/>
      <w:r w:rsidRPr="00552BBD">
        <w:rPr>
          <w:rFonts w:eastAsia="Calibri" w:cs="Times New Roman"/>
          <w:b/>
          <w:bCs/>
          <w:szCs w:val="28"/>
        </w:rPr>
        <w:t xml:space="preserve"> </w:t>
      </w:r>
      <w:proofErr w:type="spellStart"/>
      <w:r w:rsidRPr="00552BBD">
        <w:rPr>
          <w:rFonts w:eastAsia="Calibri" w:cs="Times New Roman"/>
          <w:b/>
          <w:bCs/>
          <w:szCs w:val="28"/>
        </w:rPr>
        <w:t>phát</w:t>
      </w:r>
      <w:proofErr w:type="spellEnd"/>
      <w:r w:rsidRPr="00552BBD">
        <w:rPr>
          <w:rFonts w:eastAsia="Calibri" w:cs="Times New Roman"/>
          <w:b/>
          <w:bCs/>
          <w:szCs w:val="28"/>
        </w:rPr>
        <w:t xml:space="preserve"> </w:t>
      </w:r>
      <w:proofErr w:type="spellStart"/>
      <w:r w:rsidRPr="00552BBD">
        <w:rPr>
          <w:rFonts w:eastAsia="Calibri" w:cs="Times New Roman"/>
          <w:b/>
          <w:bCs/>
          <w:szCs w:val="28"/>
        </w:rPr>
        <w:t>quang</w:t>
      </w:r>
      <w:proofErr w:type="spellEnd"/>
    </w:p>
    <w:p w14:paraId="3970C3EC" w14:textId="29B2940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646584">
        <w:rPr>
          <w:rFonts w:eastAsia="Calibri" w:cs="Times New Roman"/>
          <w:szCs w:val="28"/>
        </w:rPr>
        <w:t>5.806,</w:t>
      </w:r>
      <w:proofErr w:type="gramStart"/>
      <w:r w:rsidR="00646584">
        <w:rPr>
          <w:rFonts w:eastAsia="Calibri" w:cs="Times New Roman"/>
          <w:szCs w:val="28"/>
        </w:rPr>
        <w:t>55m</w:t>
      </w:r>
      <w:r w:rsidR="00646584">
        <w:rPr>
          <w:rFonts w:eastAsia="Calibri" w:cs="Times New Roman"/>
          <w:szCs w:val="28"/>
          <w:vertAlign w:val="superscript"/>
        </w:rPr>
        <w:t>3</w:t>
      </w:r>
      <w:r w:rsidRPr="00552BBD">
        <w:rPr>
          <w:rFonts w:eastAsia="Calibri" w:cs="Times New Roman"/>
          <w:szCs w:val="28"/>
        </w:rPr>
        <w:t>;</w:t>
      </w:r>
      <w:proofErr w:type="gramEnd"/>
    </w:p>
    <w:p w14:paraId="3619183D" w14:textId="77777777"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thân</w:t>
      </w:r>
      <w:proofErr w:type="spellEnd"/>
      <w:r w:rsidRPr="00552BBD">
        <w:rPr>
          <w:rFonts w:eastAsia="Calibri" w:cs="Times New Roman"/>
          <w:szCs w:val="28"/>
        </w:rPr>
        <w:t xml:space="preserve">, </w:t>
      </w:r>
      <w:proofErr w:type="spellStart"/>
      <w:r w:rsidRPr="00552BBD">
        <w:rPr>
          <w:rFonts w:eastAsia="Calibri" w:cs="Times New Roman"/>
          <w:szCs w:val="28"/>
        </w:rPr>
        <w:t>cành</w:t>
      </w:r>
      <w:proofErr w:type="spellEnd"/>
      <w:r w:rsidRPr="00552BBD">
        <w:rPr>
          <w:rFonts w:eastAsia="Calibri" w:cs="Times New Roman"/>
          <w:szCs w:val="28"/>
        </w:rPr>
        <w:t xml:space="preserve">, </w:t>
      </w:r>
      <w:proofErr w:type="spellStart"/>
      <w:r w:rsidRPr="00552BBD">
        <w:rPr>
          <w:rFonts w:eastAsia="Calibri" w:cs="Times New Roman"/>
          <w:szCs w:val="28"/>
        </w:rPr>
        <w:t>lá</w:t>
      </w:r>
      <w:proofErr w:type="spellEnd"/>
      <w:r w:rsidRPr="00552BBD">
        <w:rPr>
          <w:rFonts w:eastAsia="Calibri" w:cs="Times New Roman"/>
          <w:szCs w:val="28"/>
        </w:rPr>
        <w:t xml:space="preserve">, </w:t>
      </w:r>
      <w:proofErr w:type="spellStart"/>
      <w:r w:rsidRPr="00552BBD">
        <w:rPr>
          <w:rFonts w:eastAsia="Calibri" w:cs="Times New Roman"/>
          <w:szCs w:val="28"/>
        </w:rPr>
        <w:t>dễ</w:t>
      </w:r>
      <w:proofErr w:type="spellEnd"/>
      <w:r w:rsidRPr="00552BBD">
        <w:rPr>
          <w:rFonts w:eastAsia="Calibri" w:cs="Times New Roman"/>
          <w:szCs w:val="28"/>
        </w:rPr>
        <w:t xml:space="preserve"> </w:t>
      </w:r>
      <w:proofErr w:type="spellStart"/>
      <w:r w:rsidRPr="00552BBD">
        <w:rPr>
          <w:rFonts w:eastAsia="Calibri" w:cs="Times New Roman"/>
          <w:szCs w:val="28"/>
        </w:rPr>
        <w:t>phân</w:t>
      </w:r>
      <w:proofErr w:type="spellEnd"/>
      <w:r w:rsidRPr="00552BBD">
        <w:rPr>
          <w:rFonts w:eastAsia="Calibri" w:cs="Times New Roman"/>
          <w:szCs w:val="28"/>
        </w:rPr>
        <w:t xml:space="preserve"> </w:t>
      </w:r>
      <w:proofErr w:type="spellStart"/>
      <w:r w:rsidRPr="00552BBD">
        <w:rPr>
          <w:rFonts w:eastAsia="Calibri" w:cs="Times New Roman"/>
          <w:szCs w:val="28"/>
        </w:rPr>
        <w:t>hủy</w:t>
      </w:r>
      <w:proofErr w:type="spellEnd"/>
      <w:r w:rsidRPr="00552BBD">
        <w:rPr>
          <w:rFonts w:eastAsia="Calibri" w:cs="Times New Roman"/>
          <w:szCs w:val="28"/>
        </w:rPr>
        <w:t>.</w:t>
      </w:r>
    </w:p>
    <w:p w14:paraId="7BC3BE63" w14:textId="77777777"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Tác</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chất</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rắn</w:t>
      </w:r>
      <w:proofErr w:type="spellEnd"/>
      <w:r w:rsidRPr="00552BBD">
        <w:rPr>
          <w:rFonts w:eastAsia="Calibri" w:cs="Times New Roman"/>
          <w:b/>
          <w:bCs/>
          <w:szCs w:val="28"/>
        </w:rPr>
        <w:t xml:space="preserve"> </w:t>
      </w:r>
      <w:proofErr w:type="spellStart"/>
      <w:r w:rsidRPr="00552BBD">
        <w:rPr>
          <w:rFonts w:eastAsia="Calibri" w:cs="Times New Roman"/>
          <w:b/>
          <w:bCs/>
          <w:szCs w:val="28"/>
        </w:rPr>
        <w:t>từ</w:t>
      </w:r>
      <w:proofErr w:type="spellEnd"/>
      <w:r w:rsidRPr="00552BBD">
        <w:rPr>
          <w:rFonts w:eastAsia="Calibri" w:cs="Times New Roman"/>
          <w:b/>
          <w:bCs/>
          <w:szCs w:val="28"/>
        </w:rPr>
        <w:t xml:space="preserve"> </w:t>
      </w:r>
      <w:proofErr w:type="spellStart"/>
      <w:r w:rsidRPr="00552BBD">
        <w:rPr>
          <w:rFonts w:eastAsia="Calibri" w:cs="Times New Roman"/>
          <w:b/>
          <w:bCs/>
          <w:szCs w:val="28"/>
        </w:rPr>
        <w:t>hoạt</w:t>
      </w:r>
      <w:proofErr w:type="spellEnd"/>
      <w:r w:rsidRPr="00552BBD">
        <w:rPr>
          <w:rFonts w:eastAsia="Calibri" w:cs="Times New Roman"/>
          <w:b/>
          <w:bCs/>
          <w:szCs w:val="28"/>
        </w:rPr>
        <w:t xml:space="preserve"> </w:t>
      </w:r>
      <w:proofErr w:type="spellStart"/>
      <w:r w:rsidRPr="00552BBD">
        <w:rPr>
          <w:rFonts w:eastAsia="Calibri" w:cs="Times New Roman"/>
          <w:b/>
          <w:bCs/>
          <w:szCs w:val="28"/>
        </w:rPr>
        <w:t>động</w:t>
      </w:r>
      <w:proofErr w:type="spellEnd"/>
      <w:r w:rsidRPr="00552BBD">
        <w:rPr>
          <w:rFonts w:eastAsia="Calibri" w:cs="Times New Roman"/>
          <w:b/>
          <w:bCs/>
          <w:szCs w:val="28"/>
        </w:rPr>
        <w:t xml:space="preserve"> </w:t>
      </w:r>
      <w:proofErr w:type="spellStart"/>
      <w:r w:rsidRPr="00552BBD">
        <w:rPr>
          <w:rFonts w:eastAsia="Calibri" w:cs="Times New Roman"/>
          <w:b/>
          <w:bCs/>
          <w:szCs w:val="28"/>
        </w:rPr>
        <w:t>khai</w:t>
      </w:r>
      <w:proofErr w:type="spellEnd"/>
      <w:r w:rsidRPr="00552BBD">
        <w:rPr>
          <w:rFonts w:eastAsia="Calibri" w:cs="Times New Roman"/>
          <w:b/>
          <w:bCs/>
          <w:szCs w:val="28"/>
        </w:rPr>
        <w:t xml:space="preserve"> </w:t>
      </w:r>
      <w:proofErr w:type="spellStart"/>
      <w:r w:rsidRPr="00552BBD">
        <w:rPr>
          <w:rFonts w:eastAsia="Calibri" w:cs="Times New Roman"/>
          <w:b/>
          <w:bCs/>
          <w:szCs w:val="28"/>
        </w:rPr>
        <w:t>thác</w:t>
      </w:r>
      <w:proofErr w:type="spellEnd"/>
      <w:r w:rsidRPr="00552BBD">
        <w:rPr>
          <w:rFonts w:eastAsia="Calibri" w:cs="Times New Roman"/>
          <w:b/>
          <w:bCs/>
          <w:szCs w:val="28"/>
        </w:rPr>
        <w:t xml:space="preserve"> </w:t>
      </w:r>
    </w:p>
    <w:p w14:paraId="1F6BE131"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rắn</w:t>
      </w:r>
      <w:proofErr w:type="spellEnd"/>
      <w:r w:rsidRPr="00552BBD">
        <w:rPr>
          <w:rFonts w:eastAsia="Calibri" w:cs="Times New Roman"/>
          <w:szCs w:val="28"/>
        </w:rPr>
        <w:t xml:space="preserve"> </w:t>
      </w:r>
      <w:proofErr w:type="spellStart"/>
      <w:r w:rsidRPr="00552BBD">
        <w:rPr>
          <w:rFonts w:eastAsia="Calibri" w:cs="Times New Roman"/>
          <w:szCs w:val="28"/>
        </w:rPr>
        <w:t>sản</w:t>
      </w:r>
      <w:proofErr w:type="spellEnd"/>
      <w:r w:rsidRPr="00552BBD">
        <w:rPr>
          <w:rFonts w:eastAsia="Calibri" w:cs="Times New Roman"/>
          <w:szCs w:val="28"/>
        </w:rPr>
        <w:t xml:space="preserve"> </w:t>
      </w:r>
      <w:proofErr w:type="spellStart"/>
      <w:r w:rsidRPr="00552BBD">
        <w:rPr>
          <w:rFonts w:eastAsia="Calibri" w:cs="Times New Roman"/>
          <w:szCs w:val="28"/>
        </w:rPr>
        <w:t>xuất</w:t>
      </w:r>
      <w:proofErr w:type="spellEnd"/>
      <w:r w:rsidRPr="00552BBD">
        <w:rPr>
          <w:rFonts w:eastAsia="Calibri" w:cs="Times New Roman"/>
          <w:szCs w:val="28"/>
        </w:rPr>
        <w:t>: 2.400</w:t>
      </w:r>
      <w:r w:rsidRPr="00552BBD">
        <w:rPr>
          <w:rFonts w:eastAsia="Calibri" w:cs="Times New Roman"/>
          <w:szCs w:val="28"/>
          <w:lang w:val="vi-VN"/>
        </w:rPr>
        <w:t xml:space="preserve"> m</w:t>
      </w:r>
      <w:r w:rsidRPr="00552BBD">
        <w:rPr>
          <w:rFonts w:eastAsia="Calibri" w:cs="Times New Roman"/>
          <w:szCs w:val="28"/>
          <w:vertAlign w:val="superscript"/>
          <w:lang w:val="vi-VN"/>
        </w:rPr>
        <w:t>3</w:t>
      </w:r>
      <w:r w:rsidRPr="00552BBD">
        <w:rPr>
          <w:rFonts w:eastAsia="Calibri" w:cs="Times New Roman"/>
          <w:szCs w:val="28"/>
        </w:rPr>
        <w:t>/</w:t>
      </w:r>
      <w:proofErr w:type="spellStart"/>
      <w:r w:rsidRPr="00552BBD">
        <w:rPr>
          <w:rFonts w:eastAsia="Calibri" w:cs="Times New Roman"/>
          <w:szCs w:val="28"/>
        </w:rPr>
        <w:t>năm</w:t>
      </w:r>
      <w:proofErr w:type="spellEnd"/>
      <w:r w:rsidRPr="00552BBD">
        <w:rPr>
          <w:rFonts w:eastAsia="Calibri" w:cs="Times New Roman"/>
          <w:szCs w:val="28"/>
        </w:rPr>
        <w:t>.</w:t>
      </w:r>
    </w:p>
    <w:p w14:paraId="08AAC6C8"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đá</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
    <w:p w14:paraId="1A98A00E" w14:textId="77777777"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Chất</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rắn</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w:t>
      </w:r>
      <w:proofErr w:type="spellStart"/>
      <w:r w:rsidRPr="00552BBD">
        <w:rPr>
          <w:rFonts w:eastAsia="Calibri" w:cs="Times New Roman"/>
          <w:b/>
          <w:bCs/>
          <w:szCs w:val="28"/>
        </w:rPr>
        <w:t>hoạt</w:t>
      </w:r>
      <w:proofErr w:type="spellEnd"/>
    </w:p>
    <w:p w14:paraId="6C40F1CE" w14:textId="70801FE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646584">
        <w:rPr>
          <w:rFonts w:eastAsia="Calibri" w:cs="Times New Roman"/>
          <w:szCs w:val="28"/>
        </w:rPr>
        <w:t>4</w:t>
      </w:r>
      <w:r w:rsidRPr="00552BBD">
        <w:rPr>
          <w:rFonts w:eastAsia="Calibri" w:cs="Times New Roman"/>
          <w:szCs w:val="28"/>
        </w:rPr>
        <w:t>kg/</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2A74928E" w14:textId="128958EF" w:rsidR="001C55A1"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gồm</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hữu</w:t>
      </w:r>
      <w:proofErr w:type="spellEnd"/>
      <w:r w:rsidRPr="00552BBD">
        <w:rPr>
          <w:rFonts w:eastAsia="Calibri" w:cs="Times New Roman"/>
          <w:szCs w:val="28"/>
        </w:rPr>
        <w:t xml:space="preserve"> </w:t>
      </w:r>
      <w:proofErr w:type="spellStart"/>
      <w:r w:rsidRPr="00552BBD">
        <w:rPr>
          <w:rFonts w:eastAsia="Calibri" w:cs="Times New Roman"/>
          <w:szCs w:val="28"/>
        </w:rPr>
        <w:t>cơ</w:t>
      </w:r>
      <w:proofErr w:type="spellEnd"/>
      <w:r w:rsidRPr="00552BBD">
        <w:rPr>
          <w:rFonts w:eastAsia="Calibri" w:cs="Times New Roman"/>
          <w:szCs w:val="28"/>
        </w:rPr>
        <w:t xml:space="preserve"> (</w:t>
      </w:r>
      <w:proofErr w:type="spellStart"/>
      <w:r w:rsidRPr="00552BBD">
        <w:rPr>
          <w:rFonts w:eastAsia="Calibri" w:cs="Times New Roman"/>
          <w:szCs w:val="28"/>
        </w:rPr>
        <w:t>chiếm</w:t>
      </w:r>
      <w:proofErr w:type="spellEnd"/>
      <w:r w:rsidRPr="00552BBD">
        <w:rPr>
          <w:rFonts w:eastAsia="Calibri" w:cs="Times New Roman"/>
          <w:szCs w:val="28"/>
        </w:rPr>
        <w:t xml:space="preserve"> </w:t>
      </w:r>
      <w:proofErr w:type="spellStart"/>
      <w:r w:rsidRPr="00552BBD">
        <w:rPr>
          <w:rFonts w:eastAsia="Calibri" w:cs="Times New Roman"/>
          <w:szCs w:val="28"/>
        </w:rPr>
        <w:t>khoảng</w:t>
      </w:r>
      <w:proofErr w:type="spellEnd"/>
      <w:r w:rsidRPr="00552BBD">
        <w:rPr>
          <w:rFonts w:eastAsia="Calibri" w:cs="Times New Roman"/>
          <w:szCs w:val="28"/>
        </w:rPr>
        <w:t xml:space="preserve"> 55%), </w:t>
      </w:r>
      <w:proofErr w:type="spellStart"/>
      <w:r w:rsidRPr="00552BBD">
        <w:rPr>
          <w:rFonts w:eastAsia="Calibri" w:cs="Times New Roman"/>
          <w:szCs w:val="28"/>
        </w:rPr>
        <w:t>giấy</w:t>
      </w:r>
      <w:proofErr w:type="spellEnd"/>
      <w:r w:rsidRPr="00552BBD">
        <w:rPr>
          <w:rFonts w:eastAsia="Calibri" w:cs="Times New Roman"/>
          <w:szCs w:val="28"/>
        </w:rPr>
        <w:t xml:space="preserve"> </w:t>
      </w:r>
      <w:proofErr w:type="spellStart"/>
      <w:r w:rsidRPr="00552BBD">
        <w:rPr>
          <w:rFonts w:eastAsia="Calibri" w:cs="Times New Roman"/>
          <w:szCs w:val="28"/>
        </w:rPr>
        <w:t>vụn</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loại</w:t>
      </w:r>
      <w:proofErr w:type="spellEnd"/>
      <w:r w:rsidRPr="00552BBD">
        <w:rPr>
          <w:rFonts w:eastAsia="Calibri" w:cs="Times New Roman"/>
          <w:szCs w:val="28"/>
        </w:rPr>
        <w:t xml:space="preserve">, nylon, </w:t>
      </w:r>
      <w:proofErr w:type="spellStart"/>
      <w:r w:rsidRPr="00552BBD">
        <w:rPr>
          <w:rFonts w:eastAsia="Calibri" w:cs="Times New Roman"/>
          <w:szCs w:val="28"/>
        </w:rPr>
        <w:t>nhựa</w:t>
      </w:r>
      <w:proofErr w:type="spellEnd"/>
      <w:r w:rsidRPr="00552BBD">
        <w:rPr>
          <w:rFonts w:eastAsia="Calibri" w:cs="Times New Roman"/>
          <w:szCs w:val="28"/>
        </w:rPr>
        <w:t xml:space="preserve">, </w:t>
      </w:r>
      <w:proofErr w:type="spellStart"/>
      <w:r w:rsidRPr="00552BBD">
        <w:rPr>
          <w:rFonts w:eastAsia="Calibri" w:cs="Times New Roman"/>
          <w:szCs w:val="28"/>
        </w:rPr>
        <w:t>kim</w:t>
      </w:r>
      <w:proofErr w:type="spellEnd"/>
      <w:r w:rsidRPr="00552BBD">
        <w:rPr>
          <w:rFonts w:eastAsia="Calibri" w:cs="Times New Roman"/>
          <w:szCs w:val="28"/>
        </w:rPr>
        <w:t xml:space="preserve"> </w:t>
      </w:r>
      <w:proofErr w:type="spellStart"/>
      <w:r w:rsidRPr="00552BBD">
        <w:rPr>
          <w:rFonts w:eastAsia="Calibri" w:cs="Times New Roman"/>
          <w:szCs w:val="28"/>
        </w:rPr>
        <w:t>loại</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vật</w:t>
      </w:r>
      <w:proofErr w:type="spellEnd"/>
      <w:r w:rsidRPr="00552BBD">
        <w:rPr>
          <w:rFonts w:eastAsia="Calibri" w:cs="Times New Roman"/>
          <w:szCs w:val="28"/>
        </w:rPr>
        <w:t xml:space="preserve"> </w:t>
      </w:r>
      <w:proofErr w:type="spellStart"/>
      <w:r w:rsidRPr="00552BBD">
        <w:rPr>
          <w:rFonts w:eastAsia="Calibri" w:cs="Times New Roman"/>
          <w:szCs w:val="28"/>
        </w:rPr>
        <w:t>dụng</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hoạt</w:t>
      </w:r>
      <w:proofErr w:type="spellEnd"/>
      <w:r w:rsidRPr="00552BBD">
        <w:rPr>
          <w:rFonts w:eastAsia="Calibri" w:cs="Times New Roman"/>
          <w:szCs w:val="28"/>
        </w:rPr>
        <w:t xml:space="preserve"> </w:t>
      </w:r>
      <w:proofErr w:type="spellStart"/>
      <w:r w:rsidRPr="00552BBD">
        <w:rPr>
          <w:rFonts w:eastAsia="Calibri" w:cs="Times New Roman"/>
          <w:szCs w:val="28"/>
        </w:rPr>
        <w:t>hàng</w:t>
      </w:r>
      <w:proofErr w:type="spellEnd"/>
      <w:r w:rsidRPr="00552BBD">
        <w:rPr>
          <w:rFonts w:eastAsia="Calibri" w:cs="Times New Roman"/>
          <w:szCs w:val="28"/>
        </w:rPr>
        <w:t xml:space="preserve"> </w:t>
      </w:r>
      <w:proofErr w:type="spellStart"/>
      <w:r w:rsidRPr="00552BBD">
        <w:rPr>
          <w:rFonts w:eastAsia="Calibri" w:cs="Times New Roman"/>
          <w:szCs w:val="28"/>
        </w:rPr>
        <w:t>ngày</w:t>
      </w:r>
      <w:proofErr w:type="spellEnd"/>
      <w:r w:rsidRPr="00552BBD">
        <w:rPr>
          <w:rFonts w:eastAsia="Calibri" w:cs="Times New Roman"/>
          <w:szCs w:val="28"/>
        </w:rPr>
        <w:t>…</w:t>
      </w:r>
      <w:bookmarkEnd w:id="42"/>
    </w:p>
    <w:p w14:paraId="2A74928F" w14:textId="77777777" w:rsidR="001C55A1" w:rsidRPr="007812C7" w:rsidRDefault="001C55A1" w:rsidP="001C55A1">
      <w:pPr>
        <w:pStyle w:val="Heading3"/>
      </w:pPr>
      <w:bookmarkStart w:id="43" w:name="_Toc42065606"/>
      <w:bookmarkStart w:id="44" w:name="_Toc42066012"/>
      <w:bookmarkStart w:id="45" w:name="_Toc42066673"/>
      <w:bookmarkStart w:id="46" w:name="_Toc46217835"/>
      <w:bookmarkStart w:id="47" w:name="_Toc96353169"/>
      <w:r>
        <w:t>1.3</w:t>
      </w:r>
      <w:r w:rsidRPr="007812C7">
        <w:t>.</w:t>
      </w:r>
      <w:r>
        <w:t>4</w:t>
      </w:r>
      <w:r w:rsidRPr="007812C7">
        <w:t xml:space="preserve"> </w:t>
      </w:r>
      <w:proofErr w:type="spellStart"/>
      <w:r w:rsidRPr="007812C7">
        <w:t>Quy</w:t>
      </w:r>
      <w:proofErr w:type="spellEnd"/>
      <w:r w:rsidRPr="007812C7">
        <w:t xml:space="preserve"> </w:t>
      </w:r>
      <w:proofErr w:type="spellStart"/>
      <w:r w:rsidRPr="007812C7">
        <w:t>mô</w:t>
      </w:r>
      <w:proofErr w:type="spellEnd"/>
      <w:r w:rsidRPr="007812C7">
        <w:t xml:space="preserve">, </w:t>
      </w:r>
      <w:proofErr w:type="spellStart"/>
      <w:r w:rsidRPr="007812C7">
        <w:t>tính</w:t>
      </w:r>
      <w:proofErr w:type="spellEnd"/>
      <w:r w:rsidRPr="007812C7">
        <w:t xml:space="preserve"> </w:t>
      </w:r>
      <w:proofErr w:type="spellStart"/>
      <w:r w:rsidRPr="007812C7">
        <w:t>chất</w:t>
      </w:r>
      <w:proofErr w:type="spellEnd"/>
      <w:r w:rsidRPr="007812C7">
        <w:t xml:space="preserve"> </w:t>
      </w:r>
      <w:proofErr w:type="spellStart"/>
      <w:r w:rsidRPr="007812C7">
        <w:t>của</w:t>
      </w:r>
      <w:proofErr w:type="spellEnd"/>
      <w:r w:rsidRPr="007812C7">
        <w:t xml:space="preserve"> </w:t>
      </w:r>
      <w:proofErr w:type="spellStart"/>
      <w:r w:rsidRPr="007812C7">
        <w:t>nước</w:t>
      </w:r>
      <w:proofErr w:type="spellEnd"/>
      <w:r w:rsidRPr="007812C7">
        <w:t xml:space="preserve"> </w:t>
      </w:r>
      <w:proofErr w:type="spellStart"/>
      <w:r w:rsidRPr="007812C7">
        <w:t>thải</w:t>
      </w:r>
      <w:proofErr w:type="spellEnd"/>
      <w:r w:rsidRPr="007812C7">
        <w:t>:</w:t>
      </w:r>
      <w:bookmarkEnd w:id="43"/>
      <w:bookmarkEnd w:id="44"/>
      <w:bookmarkEnd w:id="45"/>
      <w:bookmarkEnd w:id="46"/>
      <w:bookmarkEnd w:id="47"/>
    </w:p>
    <w:p w14:paraId="41F3C427" w14:textId="77777777" w:rsidR="00552BBD" w:rsidRPr="00552BBD" w:rsidRDefault="00552BBD" w:rsidP="00552BBD">
      <w:pPr>
        <w:spacing w:before="0" w:after="160" w:line="259" w:lineRule="auto"/>
        <w:jc w:val="both"/>
        <w:rPr>
          <w:rFonts w:eastAsia="Calibri" w:cs="Times New Roman"/>
          <w:b/>
          <w:bCs/>
          <w:i/>
          <w:iCs/>
          <w:szCs w:val="28"/>
        </w:rPr>
      </w:pPr>
      <w:bookmarkStart w:id="48" w:name="_Hlk99909067"/>
      <w:r w:rsidRPr="00552BBD">
        <w:rPr>
          <w:rFonts w:eastAsia="Calibri" w:cs="Times New Roman"/>
          <w:b/>
          <w:bCs/>
          <w:i/>
          <w:iCs/>
          <w:szCs w:val="28"/>
        </w:rPr>
        <w:t xml:space="preserve">a. </w:t>
      </w:r>
      <w:proofErr w:type="spellStart"/>
      <w:r w:rsidRPr="00552BBD">
        <w:rPr>
          <w:rFonts w:eastAsia="Calibri" w:cs="Times New Roman"/>
          <w:b/>
          <w:bCs/>
          <w:i/>
          <w:iCs/>
          <w:szCs w:val="28"/>
        </w:rPr>
        <w:t>Giai</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đoạn</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xây</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dựng</w:t>
      </w:r>
      <w:proofErr w:type="spellEnd"/>
    </w:p>
    <w:p w14:paraId="3FB8F332" w14:textId="77777777" w:rsidR="00552BBD" w:rsidRPr="00552BBD" w:rsidRDefault="00552BBD" w:rsidP="00552BBD">
      <w:pPr>
        <w:spacing w:before="0" w:after="160" w:line="259" w:lineRule="auto"/>
        <w:jc w:val="both"/>
        <w:rPr>
          <w:rFonts w:eastAsia="Calibri" w:cs="Times New Roman"/>
          <w:b/>
          <w:bCs/>
          <w:szCs w:val="28"/>
        </w:rPr>
      </w:pPr>
      <w:r w:rsidRPr="00552BBD">
        <w:rPr>
          <w:rFonts w:eastAsia="Calibri" w:cs="Times New Roman"/>
          <w:szCs w:val="28"/>
        </w:rPr>
        <w:tab/>
      </w:r>
      <w:r w:rsidRPr="00552BBD">
        <w:rPr>
          <w:rFonts w:eastAsia="Calibri" w:cs="Times New Roman"/>
          <w:b/>
          <w:bCs/>
          <w:szCs w:val="28"/>
        </w:rPr>
        <w:t xml:space="preserve">- </w:t>
      </w:r>
      <w:proofErr w:type="spellStart"/>
      <w:r w:rsidRPr="00552BBD">
        <w:rPr>
          <w:rFonts w:eastAsia="Calibri" w:cs="Times New Roman"/>
          <w:b/>
          <w:bCs/>
          <w:szCs w:val="28"/>
        </w:rPr>
        <w:t>Nước</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w:t>
      </w:r>
      <w:proofErr w:type="spellStart"/>
      <w:r w:rsidRPr="00552BBD">
        <w:rPr>
          <w:rFonts w:eastAsia="Calibri" w:cs="Times New Roman"/>
          <w:b/>
          <w:bCs/>
          <w:szCs w:val="28"/>
        </w:rPr>
        <w:t>hoạt</w:t>
      </w:r>
      <w:proofErr w:type="spellEnd"/>
    </w:p>
    <w:p w14:paraId="355695A3" w14:textId="5730849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nước</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646584">
        <w:rPr>
          <w:rFonts w:eastAsia="Calibri" w:cs="Times New Roman"/>
          <w:szCs w:val="28"/>
        </w:rPr>
        <w:t>0,82</w:t>
      </w:r>
      <w:r w:rsidRPr="00552BBD">
        <w:rPr>
          <w:rFonts w:eastAsia="Calibri" w:cs="Times New Roman"/>
          <w:szCs w:val="28"/>
        </w:rPr>
        <w:t xml:space="preserve"> m</w:t>
      </w:r>
      <w:r w:rsidRPr="00552BBD">
        <w:rPr>
          <w:rFonts w:eastAsia="Calibri" w:cs="Times New Roman"/>
          <w:szCs w:val="28"/>
          <w:vertAlign w:val="superscript"/>
        </w:rPr>
        <w:t>3</w:t>
      </w:r>
      <w:r w:rsidRPr="00552BBD">
        <w:rPr>
          <w:rFonts w:eastAsia="Calibri" w:cs="Times New Roman"/>
          <w:szCs w:val="28"/>
        </w:rPr>
        <w:t>/</w:t>
      </w:r>
      <w:proofErr w:type="spellStart"/>
      <w:proofErr w:type="gramStart"/>
      <w:r w:rsidRPr="00552BBD">
        <w:rPr>
          <w:rFonts w:eastAsia="Calibri" w:cs="Times New Roman"/>
          <w:szCs w:val="28"/>
        </w:rPr>
        <w:t>ngày.đêm</w:t>
      </w:r>
      <w:proofErr w:type="spellEnd"/>
      <w:proofErr w:type="gramEnd"/>
      <w:r w:rsidRPr="00552BBD">
        <w:rPr>
          <w:rFonts w:eastAsia="Calibri" w:cs="Times New Roman"/>
          <w:szCs w:val="28"/>
        </w:rPr>
        <w:t>;</w:t>
      </w:r>
    </w:p>
    <w:p w14:paraId="55B76B33"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nước</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hoạt</w:t>
      </w:r>
      <w:proofErr w:type="spellEnd"/>
      <w:r w:rsidRPr="00552BBD">
        <w:rPr>
          <w:rFonts w:eastAsia="Calibri" w:cs="Times New Roman"/>
          <w:szCs w:val="28"/>
        </w:rPr>
        <w:t xml:space="preserve"> </w:t>
      </w:r>
      <w:proofErr w:type="spellStart"/>
      <w:r w:rsidRPr="00552BBD">
        <w:rPr>
          <w:rFonts w:eastAsia="Calibri" w:cs="Times New Roman"/>
          <w:szCs w:val="28"/>
        </w:rPr>
        <w:t>chủ</w:t>
      </w:r>
      <w:proofErr w:type="spellEnd"/>
      <w:r w:rsidRPr="00552BBD">
        <w:rPr>
          <w:rFonts w:eastAsia="Calibri" w:cs="Times New Roman"/>
          <w:szCs w:val="28"/>
        </w:rPr>
        <w:t xml:space="preserve"> </w:t>
      </w:r>
      <w:proofErr w:type="spellStart"/>
      <w:r w:rsidRPr="00552BBD">
        <w:rPr>
          <w:rFonts w:eastAsia="Calibri" w:cs="Times New Roman"/>
          <w:szCs w:val="28"/>
        </w:rPr>
        <w:t>yếu</w:t>
      </w:r>
      <w:proofErr w:type="spellEnd"/>
      <w:r w:rsidRPr="00552BBD">
        <w:rPr>
          <w:rFonts w:eastAsia="Calibri" w:cs="Times New Roman"/>
          <w:szCs w:val="28"/>
        </w:rPr>
        <w:t xml:space="preserve"> </w:t>
      </w:r>
      <w:proofErr w:type="spellStart"/>
      <w:r w:rsidRPr="00552BBD">
        <w:rPr>
          <w:rFonts w:eastAsia="Calibri" w:cs="Times New Roman"/>
          <w:szCs w:val="28"/>
        </w:rPr>
        <w:t>chứa</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cặn</w:t>
      </w:r>
      <w:proofErr w:type="spellEnd"/>
      <w:r w:rsidRPr="00552BBD">
        <w:rPr>
          <w:rFonts w:eastAsia="Calibri" w:cs="Times New Roman"/>
          <w:szCs w:val="28"/>
        </w:rPr>
        <w:t xml:space="preserve"> </w:t>
      </w:r>
      <w:proofErr w:type="spellStart"/>
      <w:r w:rsidRPr="00552BBD">
        <w:rPr>
          <w:rFonts w:eastAsia="Calibri" w:cs="Times New Roman"/>
          <w:szCs w:val="28"/>
        </w:rPr>
        <w:t>bã</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lơ</w:t>
      </w:r>
      <w:proofErr w:type="spellEnd"/>
      <w:r w:rsidRPr="00552BBD">
        <w:rPr>
          <w:rFonts w:eastAsia="Calibri" w:cs="Times New Roman"/>
          <w:szCs w:val="28"/>
        </w:rPr>
        <w:t xml:space="preserve"> </w:t>
      </w:r>
      <w:proofErr w:type="spellStart"/>
      <w:r w:rsidRPr="00552BBD">
        <w:rPr>
          <w:rFonts w:eastAsia="Calibri" w:cs="Times New Roman"/>
          <w:szCs w:val="28"/>
        </w:rPr>
        <w:t>lửng</w:t>
      </w:r>
      <w:proofErr w:type="spellEnd"/>
      <w:r w:rsidRPr="00552BBD">
        <w:rPr>
          <w:rFonts w:eastAsia="Calibri" w:cs="Times New Roman"/>
          <w:szCs w:val="28"/>
        </w:rPr>
        <w:t xml:space="preserve"> (SS),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hợp</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hữu</w:t>
      </w:r>
      <w:proofErr w:type="spellEnd"/>
      <w:r w:rsidRPr="00552BBD">
        <w:rPr>
          <w:rFonts w:eastAsia="Calibri" w:cs="Times New Roman"/>
          <w:szCs w:val="28"/>
        </w:rPr>
        <w:t xml:space="preserve"> </w:t>
      </w:r>
      <w:proofErr w:type="spellStart"/>
      <w:r w:rsidRPr="00552BBD">
        <w:rPr>
          <w:rFonts w:eastAsia="Calibri" w:cs="Times New Roman"/>
          <w:szCs w:val="28"/>
        </w:rPr>
        <w:t>cơ</w:t>
      </w:r>
      <w:proofErr w:type="spellEnd"/>
      <w:r w:rsidRPr="00552BBD">
        <w:rPr>
          <w:rFonts w:eastAsia="Calibri" w:cs="Times New Roman"/>
          <w:szCs w:val="28"/>
        </w:rPr>
        <w:t xml:space="preserve"> (BOD/COD),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dinh</w:t>
      </w:r>
      <w:proofErr w:type="spellEnd"/>
      <w:r w:rsidRPr="00552BBD">
        <w:rPr>
          <w:rFonts w:eastAsia="Calibri" w:cs="Times New Roman"/>
          <w:szCs w:val="28"/>
        </w:rPr>
        <w:t xml:space="preserve"> </w:t>
      </w:r>
      <w:proofErr w:type="spellStart"/>
      <w:r w:rsidRPr="00552BBD">
        <w:rPr>
          <w:rFonts w:eastAsia="Calibri" w:cs="Times New Roman"/>
          <w:szCs w:val="28"/>
        </w:rPr>
        <w:t>dưỡng</w:t>
      </w:r>
      <w:proofErr w:type="spellEnd"/>
      <w:r w:rsidRPr="00552BBD">
        <w:rPr>
          <w:rFonts w:eastAsia="Calibri" w:cs="Times New Roman"/>
          <w:szCs w:val="28"/>
        </w:rPr>
        <w:t xml:space="preserve"> (N, P) </w:t>
      </w:r>
      <w:proofErr w:type="spellStart"/>
      <w:r w:rsidRPr="00552BBD">
        <w:rPr>
          <w:rFonts w:eastAsia="Calibri" w:cs="Times New Roman"/>
          <w:szCs w:val="28"/>
        </w:rPr>
        <w:t>và</w:t>
      </w:r>
      <w:proofErr w:type="spellEnd"/>
      <w:r w:rsidRPr="00552BBD">
        <w:rPr>
          <w:rFonts w:eastAsia="Calibri" w:cs="Times New Roman"/>
          <w:szCs w:val="28"/>
        </w:rPr>
        <w:t xml:space="preserve"> vi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vật</w:t>
      </w:r>
      <w:proofErr w:type="spellEnd"/>
      <w:r w:rsidRPr="00552BBD">
        <w:rPr>
          <w:rFonts w:eastAsia="Calibri" w:cs="Times New Roman"/>
          <w:szCs w:val="28"/>
        </w:rPr>
        <w:t xml:space="preserve"> </w:t>
      </w:r>
      <w:proofErr w:type="spellStart"/>
      <w:r w:rsidRPr="00552BBD">
        <w:rPr>
          <w:rFonts w:eastAsia="Calibri" w:cs="Times New Roman"/>
          <w:szCs w:val="28"/>
        </w:rPr>
        <w:t>gây</w:t>
      </w:r>
      <w:proofErr w:type="spellEnd"/>
      <w:r w:rsidRPr="00552BBD">
        <w:rPr>
          <w:rFonts w:eastAsia="Calibri" w:cs="Times New Roman"/>
          <w:szCs w:val="28"/>
        </w:rPr>
        <w:t xml:space="preserve"> </w:t>
      </w:r>
      <w:proofErr w:type="spellStart"/>
      <w:r w:rsidRPr="00552BBD">
        <w:rPr>
          <w:rFonts w:eastAsia="Calibri" w:cs="Times New Roman"/>
          <w:szCs w:val="28"/>
        </w:rPr>
        <w:t>bệnh</w:t>
      </w:r>
      <w:proofErr w:type="spellEnd"/>
      <w:r w:rsidRPr="00552BBD">
        <w:rPr>
          <w:rFonts w:eastAsia="Calibri" w:cs="Times New Roman"/>
          <w:szCs w:val="28"/>
        </w:rPr>
        <w:t>.</w:t>
      </w:r>
    </w:p>
    <w:p w14:paraId="78986D53" w14:textId="77777777"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Nước</w:t>
      </w:r>
      <w:proofErr w:type="spellEnd"/>
      <w:r w:rsidRPr="00552BBD">
        <w:rPr>
          <w:rFonts w:eastAsia="Calibri" w:cs="Times New Roman"/>
          <w:b/>
          <w:bCs/>
          <w:szCs w:val="28"/>
        </w:rPr>
        <w:t xml:space="preserve"> </w:t>
      </w:r>
      <w:proofErr w:type="spellStart"/>
      <w:r w:rsidRPr="00552BBD">
        <w:rPr>
          <w:rFonts w:eastAsia="Calibri" w:cs="Times New Roman"/>
          <w:b/>
          <w:bCs/>
          <w:szCs w:val="28"/>
        </w:rPr>
        <w:t>mưa</w:t>
      </w:r>
      <w:proofErr w:type="spellEnd"/>
      <w:r w:rsidRPr="00552BBD">
        <w:rPr>
          <w:rFonts w:eastAsia="Calibri" w:cs="Times New Roman"/>
          <w:b/>
          <w:bCs/>
          <w:szCs w:val="28"/>
        </w:rPr>
        <w:t xml:space="preserve"> </w:t>
      </w:r>
      <w:proofErr w:type="spellStart"/>
      <w:r w:rsidRPr="00552BBD">
        <w:rPr>
          <w:rFonts w:eastAsia="Calibri" w:cs="Times New Roman"/>
          <w:b/>
          <w:bCs/>
          <w:szCs w:val="28"/>
        </w:rPr>
        <w:t>chảy</w:t>
      </w:r>
      <w:proofErr w:type="spellEnd"/>
      <w:r w:rsidRPr="00552BBD">
        <w:rPr>
          <w:rFonts w:eastAsia="Calibri" w:cs="Times New Roman"/>
          <w:b/>
          <w:bCs/>
          <w:szCs w:val="28"/>
        </w:rPr>
        <w:t xml:space="preserve"> </w:t>
      </w:r>
      <w:proofErr w:type="spellStart"/>
      <w:r w:rsidRPr="00552BBD">
        <w:rPr>
          <w:rFonts w:eastAsia="Calibri" w:cs="Times New Roman"/>
          <w:b/>
          <w:bCs/>
          <w:szCs w:val="28"/>
        </w:rPr>
        <w:t>tràn</w:t>
      </w:r>
      <w:proofErr w:type="spellEnd"/>
    </w:p>
    <w:p w14:paraId="0AA6F547" w14:textId="00FDF566"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nước</w:t>
      </w:r>
      <w:proofErr w:type="spellEnd"/>
      <w:r w:rsidRPr="00552BBD">
        <w:rPr>
          <w:rFonts w:eastAsia="Calibri" w:cs="Times New Roman"/>
          <w:szCs w:val="28"/>
        </w:rPr>
        <w:t xml:space="preserve"> </w:t>
      </w:r>
      <w:proofErr w:type="spellStart"/>
      <w:r w:rsidRPr="00552BBD">
        <w:rPr>
          <w:rFonts w:eastAsia="Calibri" w:cs="Times New Roman"/>
          <w:szCs w:val="28"/>
        </w:rPr>
        <w:t>mưa</w:t>
      </w:r>
      <w:proofErr w:type="spellEnd"/>
      <w:r w:rsidRPr="00552BBD">
        <w:rPr>
          <w:rFonts w:eastAsia="Calibri" w:cs="Times New Roman"/>
          <w:szCs w:val="28"/>
        </w:rPr>
        <w:t xml:space="preserve"> </w:t>
      </w:r>
      <w:proofErr w:type="spellStart"/>
      <w:r w:rsidRPr="00552BBD">
        <w:rPr>
          <w:rFonts w:eastAsia="Calibri" w:cs="Times New Roman"/>
          <w:szCs w:val="28"/>
        </w:rPr>
        <w:t>chảy</w:t>
      </w:r>
      <w:proofErr w:type="spellEnd"/>
      <w:r w:rsidRPr="00552BBD">
        <w:rPr>
          <w:rFonts w:eastAsia="Calibri" w:cs="Times New Roman"/>
          <w:szCs w:val="28"/>
        </w:rPr>
        <w:t xml:space="preserve"> </w:t>
      </w:r>
      <w:proofErr w:type="spellStart"/>
      <w:r w:rsidRPr="00552BBD">
        <w:rPr>
          <w:rFonts w:eastAsia="Calibri" w:cs="Times New Roman"/>
          <w:szCs w:val="28"/>
        </w:rPr>
        <w:t>tràn</w:t>
      </w:r>
      <w:proofErr w:type="spellEnd"/>
      <w:r w:rsidRPr="00552BBD">
        <w:rPr>
          <w:rFonts w:eastAsia="Calibri" w:cs="Times New Roman"/>
          <w:szCs w:val="28"/>
        </w:rPr>
        <w:t xml:space="preserve"> </w:t>
      </w:r>
      <w:proofErr w:type="spellStart"/>
      <w:r w:rsidRPr="00552BBD">
        <w:rPr>
          <w:rFonts w:eastAsia="Calibri" w:cs="Times New Roman"/>
          <w:szCs w:val="28"/>
        </w:rPr>
        <w:t>trên</w:t>
      </w:r>
      <w:proofErr w:type="spellEnd"/>
      <w:r w:rsidRPr="00552BBD">
        <w:rPr>
          <w:rFonts w:eastAsia="Calibri" w:cs="Times New Roman"/>
          <w:szCs w:val="28"/>
        </w:rPr>
        <w:t xml:space="preserve"> </w:t>
      </w:r>
      <w:proofErr w:type="spellStart"/>
      <w:r w:rsidRPr="00552BBD">
        <w:rPr>
          <w:rFonts w:eastAsia="Calibri" w:cs="Times New Roman"/>
          <w:szCs w:val="28"/>
        </w:rPr>
        <w:t>khu</w:t>
      </w:r>
      <w:proofErr w:type="spellEnd"/>
      <w:r w:rsidRPr="00552BBD">
        <w:rPr>
          <w:rFonts w:eastAsia="Calibri" w:cs="Times New Roman"/>
          <w:szCs w:val="28"/>
        </w:rPr>
        <w:t xml:space="preserve"> </w:t>
      </w:r>
      <w:proofErr w:type="spellStart"/>
      <w:r w:rsidRPr="00552BBD">
        <w:rPr>
          <w:rFonts w:eastAsia="Calibri" w:cs="Times New Roman"/>
          <w:szCs w:val="28"/>
        </w:rPr>
        <w:t>vực</w:t>
      </w:r>
      <w:proofErr w:type="spellEnd"/>
      <w:r w:rsidRPr="00552BBD">
        <w:rPr>
          <w:rFonts w:eastAsia="Calibri" w:cs="Times New Roman"/>
          <w:szCs w:val="28"/>
        </w:rPr>
        <w:t xml:space="preserve"> </w:t>
      </w:r>
      <w:proofErr w:type="spellStart"/>
      <w:r w:rsidRPr="00552BBD">
        <w:rPr>
          <w:rFonts w:eastAsia="Calibri" w:cs="Times New Roman"/>
          <w:szCs w:val="28"/>
        </w:rPr>
        <w:t>thực</w:t>
      </w:r>
      <w:proofErr w:type="spellEnd"/>
      <w:r w:rsidRPr="00552BBD">
        <w:rPr>
          <w:rFonts w:eastAsia="Calibri" w:cs="Times New Roman"/>
          <w:szCs w:val="28"/>
        </w:rPr>
        <w:t xml:space="preserve"> </w:t>
      </w:r>
      <w:proofErr w:type="spellStart"/>
      <w:r w:rsidRPr="00552BBD">
        <w:rPr>
          <w:rFonts w:eastAsia="Calibri" w:cs="Times New Roman"/>
          <w:szCs w:val="28"/>
        </w:rPr>
        <w:t>hiện</w:t>
      </w:r>
      <w:proofErr w:type="spellEnd"/>
      <w:r w:rsidRPr="00552BBD">
        <w:rPr>
          <w:rFonts w:eastAsia="Calibri" w:cs="Times New Roman"/>
          <w:szCs w:val="28"/>
        </w:rPr>
        <w:t xml:space="preserve"> </w:t>
      </w:r>
      <w:proofErr w:type="spellStart"/>
      <w:r w:rsidRPr="00552BBD">
        <w:rPr>
          <w:rFonts w:eastAsia="Calibri" w:cs="Times New Roman"/>
          <w:szCs w:val="28"/>
        </w:rPr>
        <w:t>dự</w:t>
      </w:r>
      <w:proofErr w:type="spellEnd"/>
      <w:r w:rsidRPr="00552BBD">
        <w:rPr>
          <w:rFonts w:eastAsia="Calibri" w:cs="Times New Roman"/>
          <w:szCs w:val="28"/>
        </w:rPr>
        <w:t xml:space="preserve"> </w:t>
      </w:r>
      <w:proofErr w:type="spellStart"/>
      <w:r w:rsidRPr="00552BBD">
        <w:rPr>
          <w:rFonts w:eastAsia="Calibri" w:cs="Times New Roman"/>
          <w:szCs w:val="28"/>
        </w:rPr>
        <w:t>án</w:t>
      </w:r>
      <w:proofErr w:type="spellEnd"/>
      <w:r w:rsidRPr="00552BBD">
        <w:rPr>
          <w:rFonts w:eastAsia="Calibri" w:cs="Times New Roman"/>
          <w:szCs w:val="28"/>
        </w:rPr>
        <w:t xml:space="preserve"> </w:t>
      </w:r>
      <w:proofErr w:type="spellStart"/>
      <w:r w:rsidRPr="00552BBD">
        <w:rPr>
          <w:rFonts w:eastAsia="Calibri" w:cs="Times New Roman"/>
          <w:szCs w:val="28"/>
        </w:rPr>
        <w:t>khoảng</w:t>
      </w:r>
      <w:proofErr w:type="spellEnd"/>
      <w:r w:rsidRPr="00552BBD">
        <w:rPr>
          <w:rFonts w:eastAsia="Calibri" w:cs="Times New Roman"/>
          <w:szCs w:val="28"/>
        </w:rPr>
        <w:t xml:space="preserve"> </w:t>
      </w:r>
      <w:r w:rsidR="00646584">
        <w:rPr>
          <w:rFonts w:eastAsia="Calibri" w:cs="Times New Roman"/>
          <w:szCs w:val="28"/>
        </w:rPr>
        <w:t>375,97</w:t>
      </w:r>
      <w:r w:rsidRPr="00552BBD">
        <w:rPr>
          <w:rFonts w:eastAsia="Calibri" w:cs="Times New Roman"/>
          <w:szCs w:val="28"/>
        </w:rPr>
        <w:t xml:space="preserve"> m</w:t>
      </w:r>
      <w:r w:rsidRPr="00552BBD">
        <w:rPr>
          <w:rFonts w:eastAsia="Calibri" w:cs="Times New Roman"/>
          <w:szCs w:val="28"/>
          <w:vertAlign w:val="superscript"/>
        </w:rPr>
        <w:t>3</w:t>
      </w:r>
      <w:r w:rsidRPr="00552BBD">
        <w:rPr>
          <w:rFonts w:eastAsia="Calibri" w:cs="Times New Roman"/>
          <w:szCs w:val="28"/>
        </w:rPr>
        <w:t>/</w:t>
      </w:r>
      <w:proofErr w:type="spellStart"/>
      <w:r w:rsidRPr="00552BBD">
        <w:rPr>
          <w:rFonts w:eastAsia="Calibri" w:cs="Times New Roman"/>
          <w:szCs w:val="28"/>
        </w:rPr>
        <w:t>ngày</w:t>
      </w:r>
      <w:proofErr w:type="spellEnd"/>
      <w:r w:rsidRPr="00552BBD">
        <w:rPr>
          <w:rFonts w:eastAsia="Calibri" w:cs="Times New Roman"/>
          <w:szCs w:val="28"/>
        </w:rPr>
        <w:t xml:space="preserve"> </w:t>
      </w:r>
      <w:proofErr w:type="spellStart"/>
      <w:r w:rsidRPr="00552BBD">
        <w:rPr>
          <w:rFonts w:eastAsia="Calibri" w:cs="Times New Roman"/>
          <w:szCs w:val="28"/>
        </w:rPr>
        <w:t>đêm</w:t>
      </w:r>
      <w:proofErr w:type="spellEnd"/>
      <w:r w:rsidRPr="00552BBD">
        <w:rPr>
          <w:rFonts w:eastAsia="Calibri" w:cs="Times New Roman"/>
          <w:szCs w:val="28"/>
        </w:rPr>
        <w:t>.</w:t>
      </w:r>
    </w:p>
    <w:p w14:paraId="421C5C77"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cuốn</w:t>
      </w:r>
      <w:proofErr w:type="spellEnd"/>
      <w:r w:rsidRPr="00552BBD">
        <w:rPr>
          <w:rFonts w:eastAsia="Calibri" w:cs="Times New Roman"/>
          <w:szCs w:val="28"/>
        </w:rPr>
        <w:t xml:space="preserve"> </w:t>
      </w:r>
      <w:proofErr w:type="spellStart"/>
      <w:r w:rsidRPr="00552BBD">
        <w:rPr>
          <w:rFonts w:eastAsia="Calibri" w:cs="Times New Roman"/>
          <w:szCs w:val="28"/>
        </w:rPr>
        <w:t>theo</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rắn</w:t>
      </w:r>
      <w:proofErr w:type="spellEnd"/>
      <w:r w:rsidRPr="00552BBD">
        <w:rPr>
          <w:rFonts w:eastAsia="Calibri" w:cs="Times New Roman"/>
          <w:szCs w:val="28"/>
        </w:rPr>
        <w:t xml:space="preserve"> </w:t>
      </w:r>
      <w:proofErr w:type="spellStart"/>
      <w:r w:rsidRPr="00552BBD">
        <w:rPr>
          <w:rFonts w:eastAsia="Calibri" w:cs="Times New Roman"/>
          <w:szCs w:val="28"/>
        </w:rPr>
        <w:t>lơ</w:t>
      </w:r>
      <w:proofErr w:type="spellEnd"/>
      <w:r w:rsidRPr="00552BBD">
        <w:rPr>
          <w:rFonts w:eastAsia="Calibri" w:cs="Times New Roman"/>
          <w:szCs w:val="28"/>
        </w:rPr>
        <w:t xml:space="preserve"> </w:t>
      </w:r>
      <w:proofErr w:type="spellStart"/>
      <w:r w:rsidRPr="00552BBD">
        <w:rPr>
          <w:rFonts w:eastAsia="Calibri" w:cs="Times New Roman"/>
          <w:szCs w:val="28"/>
        </w:rPr>
        <w:t>lửng</w:t>
      </w:r>
      <w:proofErr w:type="spellEnd"/>
      <w:r w:rsidRPr="00552BBD">
        <w:rPr>
          <w:rFonts w:eastAsia="Calibri" w:cs="Times New Roman"/>
          <w:szCs w:val="28"/>
        </w:rPr>
        <w:t xml:space="preserve"> </w:t>
      </w:r>
      <w:proofErr w:type="spellStart"/>
      <w:r w:rsidRPr="00552BBD">
        <w:rPr>
          <w:rFonts w:eastAsia="Calibri" w:cs="Times New Roman"/>
          <w:szCs w:val="28"/>
        </w:rPr>
        <w:t>trên</w:t>
      </w:r>
      <w:proofErr w:type="spellEnd"/>
      <w:r w:rsidRPr="00552BBD">
        <w:rPr>
          <w:rFonts w:eastAsia="Calibri" w:cs="Times New Roman"/>
          <w:szCs w:val="28"/>
        </w:rPr>
        <w:t xml:space="preserve"> </w:t>
      </w:r>
      <w:proofErr w:type="spellStart"/>
      <w:r w:rsidRPr="00552BBD">
        <w:rPr>
          <w:rFonts w:eastAsia="Calibri" w:cs="Times New Roman"/>
          <w:szCs w:val="28"/>
        </w:rPr>
        <w:t>bề</w:t>
      </w:r>
      <w:proofErr w:type="spellEnd"/>
      <w:r w:rsidRPr="00552BBD">
        <w:rPr>
          <w:rFonts w:eastAsia="Calibri" w:cs="Times New Roman"/>
          <w:szCs w:val="28"/>
        </w:rPr>
        <w:t xml:space="preserve"> </w:t>
      </w:r>
      <w:proofErr w:type="spellStart"/>
      <w:r w:rsidRPr="00552BBD">
        <w:rPr>
          <w:rFonts w:eastAsia="Calibri" w:cs="Times New Roman"/>
          <w:szCs w:val="28"/>
        </w:rPr>
        <w:t>mặt</w:t>
      </w:r>
      <w:proofErr w:type="spellEnd"/>
      <w:r w:rsidRPr="00552BBD">
        <w:rPr>
          <w:rFonts w:eastAsia="Calibri" w:cs="Times New Roman"/>
          <w:szCs w:val="28"/>
        </w:rPr>
        <w:t xml:space="preserve">, </w:t>
      </w:r>
      <w:proofErr w:type="spellStart"/>
      <w:r w:rsidRPr="00552BBD">
        <w:rPr>
          <w:rFonts w:eastAsia="Calibri" w:cs="Times New Roman"/>
          <w:szCs w:val="28"/>
        </w:rPr>
        <w:t>đất</w:t>
      </w:r>
      <w:proofErr w:type="spellEnd"/>
      <w:r w:rsidRPr="00552BBD">
        <w:rPr>
          <w:rFonts w:eastAsia="Calibri" w:cs="Times New Roman"/>
          <w:szCs w:val="28"/>
        </w:rPr>
        <w:t xml:space="preserve">, </w:t>
      </w:r>
      <w:proofErr w:type="spellStart"/>
      <w:r w:rsidRPr="00552BBD">
        <w:rPr>
          <w:rFonts w:eastAsia="Calibri" w:cs="Times New Roman"/>
          <w:szCs w:val="28"/>
        </w:rPr>
        <w:t>sỏi</w:t>
      </w:r>
      <w:proofErr w:type="spellEnd"/>
      <w:r w:rsidRPr="00552BBD">
        <w:rPr>
          <w:rFonts w:eastAsia="Calibri" w:cs="Times New Roman"/>
          <w:szCs w:val="28"/>
        </w:rPr>
        <w:t xml:space="preserve"> </w:t>
      </w:r>
      <w:proofErr w:type="spellStart"/>
      <w:r w:rsidRPr="00552BBD">
        <w:rPr>
          <w:rFonts w:eastAsia="Calibri" w:cs="Times New Roman"/>
          <w:szCs w:val="28"/>
        </w:rPr>
        <w:t>đá</w:t>
      </w:r>
      <w:proofErr w:type="spellEnd"/>
      <w:r w:rsidRPr="00552BBD">
        <w:rPr>
          <w:rFonts w:eastAsia="Calibri" w:cs="Times New Roman"/>
          <w:szCs w:val="28"/>
        </w:rPr>
        <w:t>.</w:t>
      </w:r>
    </w:p>
    <w:p w14:paraId="5514197F" w14:textId="77777777" w:rsidR="00552BBD" w:rsidRPr="00552BBD" w:rsidRDefault="00552BBD" w:rsidP="00552BBD">
      <w:pPr>
        <w:spacing w:before="0" w:after="160" w:line="259" w:lineRule="auto"/>
        <w:ind w:firstLine="720"/>
        <w:jc w:val="both"/>
        <w:rPr>
          <w:rFonts w:eastAsia="Calibri" w:cs="Times New Roman"/>
          <w:b/>
          <w:iCs/>
          <w:szCs w:val="28"/>
        </w:rPr>
      </w:pPr>
      <w:r w:rsidRPr="00552BBD">
        <w:rPr>
          <w:rFonts w:eastAsia="Calibri" w:cs="Times New Roman"/>
          <w:b/>
          <w:iCs/>
          <w:szCs w:val="28"/>
        </w:rPr>
        <w:t xml:space="preserve">- </w:t>
      </w:r>
      <w:proofErr w:type="spellStart"/>
      <w:r w:rsidRPr="00552BBD">
        <w:rPr>
          <w:rFonts w:eastAsia="Calibri" w:cs="Times New Roman"/>
          <w:b/>
          <w:iCs/>
          <w:szCs w:val="28"/>
        </w:rPr>
        <w:t>Nước</w:t>
      </w:r>
      <w:proofErr w:type="spellEnd"/>
      <w:r w:rsidRPr="00552BBD">
        <w:rPr>
          <w:rFonts w:eastAsia="Calibri" w:cs="Times New Roman"/>
          <w:b/>
          <w:iCs/>
          <w:szCs w:val="28"/>
        </w:rPr>
        <w:t xml:space="preserve"> </w:t>
      </w:r>
      <w:proofErr w:type="spellStart"/>
      <w:r w:rsidRPr="00552BBD">
        <w:rPr>
          <w:rFonts w:eastAsia="Calibri" w:cs="Times New Roman"/>
          <w:b/>
          <w:iCs/>
          <w:szCs w:val="28"/>
        </w:rPr>
        <w:t>thải</w:t>
      </w:r>
      <w:proofErr w:type="spellEnd"/>
      <w:r w:rsidRPr="00552BBD">
        <w:rPr>
          <w:rFonts w:eastAsia="Calibri" w:cs="Times New Roman"/>
          <w:b/>
          <w:iCs/>
          <w:szCs w:val="28"/>
        </w:rPr>
        <w:t xml:space="preserve"> </w:t>
      </w:r>
      <w:proofErr w:type="spellStart"/>
      <w:r w:rsidRPr="00552BBD">
        <w:rPr>
          <w:rFonts w:eastAsia="Calibri" w:cs="Times New Roman"/>
          <w:b/>
          <w:iCs/>
          <w:szCs w:val="28"/>
        </w:rPr>
        <w:t>xây</w:t>
      </w:r>
      <w:proofErr w:type="spellEnd"/>
      <w:r w:rsidRPr="00552BBD">
        <w:rPr>
          <w:rFonts w:eastAsia="Calibri" w:cs="Times New Roman"/>
          <w:b/>
          <w:iCs/>
          <w:szCs w:val="28"/>
        </w:rPr>
        <w:t xml:space="preserve"> </w:t>
      </w:r>
      <w:proofErr w:type="spellStart"/>
      <w:r w:rsidRPr="00552BBD">
        <w:rPr>
          <w:rFonts w:eastAsia="Calibri" w:cs="Times New Roman"/>
          <w:b/>
          <w:iCs/>
          <w:szCs w:val="28"/>
        </w:rPr>
        <w:t>dựng</w:t>
      </w:r>
      <w:proofErr w:type="spellEnd"/>
    </w:p>
    <w:p w14:paraId="7F22F5EC" w14:textId="77777777" w:rsidR="00552BBD" w:rsidRPr="00552BBD" w:rsidRDefault="00552BBD" w:rsidP="00552BBD">
      <w:pPr>
        <w:spacing w:before="0" w:after="160" w:line="259" w:lineRule="auto"/>
        <w:ind w:firstLine="720"/>
        <w:jc w:val="both"/>
        <w:rPr>
          <w:rFonts w:eastAsia="Calibri" w:cs="Times New Roman"/>
          <w:szCs w:val="28"/>
          <w:lang w:val="nl-NL"/>
        </w:rPr>
      </w:pPr>
      <w:r w:rsidRPr="00552BBD">
        <w:rPr>
          <w:rFonts w:eastAsia="Calibri" w:cs="Times New Roman"/>
          <w:szCs w:val="28"/>
          <w:lang w:val="nl-NL"/>
        </w:rPr>
        <w:t xml:space="preserve">+ Lượng nước thải phát sinh: </w:t>
      </w:r>
      <w:proofErr w:type="spellStart"/>
      <w:r w:rsidRPr="00552BBD">
        <w:rPr>
          <w:rFonts w:eastAsia="Calibri" w:cs="Times New Roman"/>
          <w:szCs w:val="28"/>
        </w:rPr>
        <w:t>khối</w:t>
      </w:r>
      <w:proofErr w:type="spellEnd"/>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ít</w:t>
      </w:r>
      <w:proofErr w:type="spellEnd"/>
      <w:r w:rsidRPr="00552BBD">
        <w:rPr>
          <w:rFonts w:eastAsia="Calibri" w:cs="Times New Roman"/>
          <w:szCs w:val="28"/>
        </w:rPr>
        <w:t xml:space="preserve">, </w:t>
      </w:r>
      <w:proofErr w:type="spellStart"/>
      <w:r w:rsidRPr="00552BBD">
        <w:rPr>
          <w:rFonts w:eastAsia="Calibri" w:cs="Times New Roman"/>
          <w:szCs w:val="28"/>
        </w:rPr>
        <w:t>không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dòng</w:t>
      </w:r>
      <w:proofErr w:type="spellEnd"/>
      <w:r w:rsidRPr="00552BBD">
        <w:rPr>
          <w:rFonts w:eastAsia="Calibri" w:cs="Times New Roman"/>
          <w:szCs w:val="28"/>
          <w:lang w:val="nl-NL"/>
        </w:rPr>
        <w:t>.</w:t>
      </w:r>
    </w:p>
    <w:p w14:paraId="7B41684D"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lang w:val="nl-NL"/>
        </w:rPr>
        <w:t>+ Thành phần, tính chất: cặn lơ lửng, vôi vữa, xi măng, có độ pH cao.</w:t>
      </w:r>
    </w:p>
    <w:p w14:paraId="174B3EB2" w14:textId="77777777" w:rsidR="00552BBD" w:rsidRPr="00552BBD" w:rsidRDefault="00552BBD" w:rsidP="00552BBD">
      <w:pPr>
        <w:spacing w:before="0" w:after="160" w:line="259" w:lineRule="auto"/>
        <w:jc w:val="both"/>
        <w:rPr>
          <w:rFonts w:eastAsia="Calibri" w:cs="Times New Roman"/>
          <w:b/>
          <w:bCs/>
          <w:i/>
          <w:iCs/>
          <w:szCs w:val="28"/>
        </w:rPr>
      </w:pPr>
      <w:r w:rsidRPr="00552BBD">
        <w:rPr>
          <w:rFonts w:eastAsia="Calibri" w:cs="Times New Roman"/>
          <w:b/>
          <w:bCs/>
          <w:i/>
          <w:iCs/>
          <w:szCs w:val="28"/>
        </w:rPr>
        <w:t xml:space="preserve">b. </w:t>
      </w:r>
      <w:proofErr w:type="spellStart"/>
      <w:r w:rsidRPr="00552BBD">
        <w:rPr>
          <w:rFonts w:eastAsia="Calibri" w:cs="Times New Roman"/>
          <w:b/>
          <w:bCs/>
          <w:i/>
          <w:iCs/>
          <w:szCs w:val="28"/>
        </w:rPr>
        <w:t>Giai</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đoạn</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khai</w:t>
      </w:r>
      <w:proofErr w:type="spellEnd"/>
      <w:r w:rsidRPr="00552BBD">
        <w:rPr>
          <w:rFonts w:eastAsia="Calibri" w:cs="Times New Roman"/>
          <w:b/>
          <w:bCs/>
          <w:i/>
          <w:iCs/>
          <w:szCs w:val="28"/>
        </w:rPr>
        <w:t xml:space="preserve"> </w:t>
      </w:r>
      <w:proofErr w:type="spellStart"/>
      <w:r w:rsidRPr="00552BBD">
        <w:rPr>
          <w:rFonts w:eastAsia="Calibri" w:cs="Times New Roman"/>
          <w:b/>
          <w:bCs/>
          <w:i/>
          <w:iCs/>
          <w:szCs w:val="28"/>
        </w:rPr>
        <w:t>thác</w:t>
      </w:r>
      <w:proofErr w:type="spellEnd"/>
    </w:p>
    <w:p w14:paraId="3CB0FBB8" w14:textId="77777777"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Nước</w:t>
      </w:r>
      <w:proofErr w:type="spellEnd"/>
      <w:r w:rsidRPr="00552BBD">
        <w:rPr>
          <w:rFonts w:eastAsia="Calibri" w:cs="Times New Roman"/>
          <w:b/>
          <w:bCs/>
          <w:szCs w:val="28"/>
        </w:rPr>
        <w:t xml:space="preserve"> </w:t>
      </w:r>
      <w:proofErr w:type="spellStart"/>
      <w:r w:rsidRPr="00552BBD">
        <w:rPr>
          <w:rFonts w:eastAsia="Calibri" w:cs="Times New Roman"/>
          <w:b/>
          <w:bCs/>
          <w:szCs w:val="28"/>
        </w:rPr>
        <w:t>thải</w:t>
      </w:r>
      <w:proofErr w:type="spellEnd"/>
      <w:r w:rsidRPr="00552BBD">
        <w:rPr>
          <w:rFonts w:eastAsia="Calibri" w:cs="Times New Roman"/>
          <w:b/>
          <w:bCs/>
          <w:szCs w:val="28"/>
        </w:rPr>
        <w:t xml:space="preserve"> </w:t>
      </w:r>
      <w:proofErr w:type="spellStart"/>
      <w:r w:rsidRPr="00552BBD">
        <w:rPr>
          <w:rFonts w:eastAsia="Calibri" w:cs="Times New Roman"/>
          <w:b/>
          <w:bCs/>
          <w:szCs w:val="28"/>
        </w:rPr>
        <w:t>sinh</w:t>
      </w:r>
      <w:proofErr w:type="spellEnd"/>
      <w:r w:rsidRPr="00552BBD">
        <w:rPr>
          <w:rFonts w:eastAsia="Calibri" w:cs="Times New Roman"/>
          <w:b/>
          <w:bCs/>
          <w:szCs w:val="28"/>
        </w:rPr>
        <w:t xml:space="preserve"> </w:t>
      </w:r>
      <w:proofErr w:type="spellStart"/>
      <w:r w:rsidRPr="00552BBD">
        <w:rPr>
          <w:rFonts w:eastAsia="Calibri" w:cs="Times New Roman"/>
          <w:b/>
          <w:bCs/>
          <w:szCs w:val="28"/>
        </w:rPr>
        <w:t>hoạt</w:t>
      </w:r>
      <w:proofErr w:type="spellEnd"/>
      <w:r w:rsidRPr="00552BBD">
        <w:rPr>
          <w:rFonts w:eastAsia="Calibri" w:cs="Times New Roman"/>
          <w:b/>
          <w:bCs/>
          <w:szCs w:val="28"/>
        </w:rPr>
        <w:t>:</w:t>
      </w:r>
    </w:p>
    <w:p w14:paraId="6CB59F80" w14:textId="7D641C36"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nước</w:t>
      </w:r>
      <w:proofErr w:type="spellEnd"/>
      <w:r w:rsidRPr="00552BBD">
        <w:rPr>
          <w:rFonts w:eastAsia="Calibri" w:cs="Times New Roman"/>
          <w:szCs w:val="28"/>
        </w:rPr>
        <w:t xml:space="preserve"> </w:t>
      </w:r>
      <w:proofErr w:type="spellStart"/>
      <w:r w:rsidRPr="00552BBD">
        <w:rPr>
          <w:rFonts w:eastAsia="Calibri" w:cs="Times New Roman"/>
          <w:szCs w:val="28"/>
        </w:rPr>
        <w:t>thải</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646584">
        <w:rPr>
          <w:rFonts w:eastAsia="Calibri" w:cs="Times New Roman"/>
          <w:szCs w:val="28"/>
        </w:rPr>
        <w:t>0,82</w:t>
      </w:r>
      <w:r w:rsidRPr="00552BBD">
        <w:rPr>
          <w:rFonts w:eastAsia="Calibri" w:cs="Times New Roman"/>
          <w:szCs w:val="28"/>
        </w:rPr>
        <w:t>m</w:t>
      </w:r>
      <w:r w:rsidRPr="00552BBD">
        <w:rPr>
          <w:rFonts w:eastAsia="Calibri" w:cs="Times New Roman"/>
          <w:szCs w:val="28"/>
          <w:vertAlign w:val="superscript"/>
        </w:rPr>
        <w:t>3</w:t>
      </w:r>
      <w:r w:rsidRPr="00552BBD">
        <w:rPr>
          <w:rFonts w:eastAsia="Calibri" w:cs="Times New Roman"/>
          <w:szCs w:val="28"/>
        </w:rPr>
        <w:t>/</w:t>
      </w:r>
      <w:proofErr w:type="spellStart"/>
      <w:proofErr w:type="gramStart"/>
      <w:r w:rsidRPr="00552BBD">
        <w:rPr>
          <w:rFonts w:eastAsia="Calibri" w:cs="Times New Roman"/>
          <w:szCs w:val="28"/>
        </w:rPr>
        <w:t>ngày</w:t>
      </w:r>
      <w:proofErr w:type="spellEnd"/>
      <w:r w:rsidRPr="00552BBD">
        <w:rPr>
          <w:rFonts w:eastAsia="Calibri" w:cs="Times New Roman"/>
          <w:szCs w:val="28"/>
        </w:rPr>
        <w:t>;</w:t>
      </w:r>
      <w:proofErr w:type="gramEnd"/>
    </w:p>
    <w:p w14:paraId="0EB4F3A7"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chủ</w:t>
      </w:r>
      <w:proofErr w:type="spellEnd"/>
      <w:r w:rsidRPr="00552BBD">
        <w:rPr>
          <w:rFonts w:eastAsia="Calibri" w:cs="Times New Roman"/>
          <w:szCs w:val="28"/>
        </w:rPr>
        <w:t xml:space="preserve"> </w:t>
      </w:r>
      <w:proofErr w:type="spellStart"/>
      <w:r w:rsidRPr="00552BBD">
        <w:rPr>
          <w:rFonts w:eastAsia="Calibri" w:cs="Times New Roman"/>
          <w:szCs w:val="28"/>
        </w:rPr>
        <w:t>yếu</w:t>
      </w:r>
      <w:proofErr w:type="spellEnd"/>
      <w:r w:rsidRPr="00552BBD">
        <w:rPr>
          <w:rFonts w:eastAsia="Calibri" w:cs="Times New Roman"/>
          <w:szCs w:val="28"/>
        </w:rPr>
        <w:t xml:space="preserve"> </w:t>
      </w:r>
      <w:proofErr w:type="spellStart"/>
      <w:r w:rsidRPr="00552BBD">
        <w:rPr>
          <w:rFonts w:eastAsia="Calibri" w:cs="Times New Roman"/>
          <w:szCs w:val="28"/>
        </w:rPr>
        <w:t>chứa</w:t>
      </w:r>
      <w:proofErr w:type="spellEnd"/>
      <w:r w:rsidRPr="00552BBD">
        <w:rPr>
          <w:rFonts w:eastAsia="Calibri" w:cs="Times New Roman"/>
          <w:szCs w:val="28"/>
        </w:rPr>
        <w:t xml:space="preserve">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cặn</w:t>
      </w:r>
      <w:proofErr w:type="spellEnd"/>
      <w:r w:rsidRPr="00552BBD">
        <w:rPr>
          <w:rFonts w:eastAsia="Calibri" w:cs="Times New Roman"/>
          <w:szCs w:val="28"/>
        </w:rPr>
        <w:t xml:space="preserve"> </w:t>
      </w:r>
      <w:proofErr w:type="spellStart"/>
      <w:r w:rsidRPr="00552BBD">
        <w:rPr>
          <w:rFonts w:eastAsia="Calibri" w:cs="Times New Roman"/>
          <w:szCs w:val="28"/>
        </w:rPr>
        <w:t>bã</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lơ</w:t>
      </w:r>
      <w:proofErr w:type="spellEnd"/>
      <w:r w:rsidRPr="00552BBD">
        <w:rPr>
          <w:rFonts w:eastAsia="Calibri" w:cs="Times New Roman"/>
          <w:szCs w:val="28"/>
        </w:rPr>
        <w:t xml:space="preserve"> </w:t>
      </w:r>
      <w:proofErr w:type="spellStart"/>
      <w:r w:rsidRPr="00552BBD">
        <w:rPr>
          <w:rFonts w:eastAsia="Calibri" w:cs="Times New Roman"/>
          <w:szCs w:val="28"/>
        </w:rPr>
        <w:t>lửng</w:t>
      </w:r>
      <w:proofErr w:type="spellEnd"/>
      <w:r w:rsidRPr="00552BBD">
        <w:rPr>
          <w:rFonts w:eastAsia="Calibri" w:cs="Times New Roman"/>
          <w:szCs w:val="28"/>
        </w:rPr>
        <w:t xml:space="preserve"> (SS),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hợp</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hữu</w:t>
      </w:r>
      <w:proofErr w:type="spellEnd"/>
      <w:r w:rsidRPr="00552BBD">
        <w:rPr>
          <w:rFonts w:eastAsia="Calibri" w:cs="Times New Roman"/>
          <w:szCs w:val="28"/>
        </w:rPr>
        <w:t xml:space="preserve"> </w:t>
      </w:r>
      <w:proofErr w:type="spellStart"/>
      <w:r w:rsidRPr="00552BBD">
        <w:rPr>
          <w:rFonts w:eastAsia="Calibri" w:cs="Times New Roman"/>
          <w:szCs w:val="28"/>
        </w:rPr>
        <w:t>cơ</w:t>
      </w:r>
      <w:proofErr w:type="spellEnd"/>
      <w:r w:rsidRPr="00552BBD">
        <w:rPr>
          <w:rFonts w:eastAsia="Calibri" w:cs="Times New Roman"/>
          <w:szCs w:val="28"/>
        </w:rPr>
        <w:t xml:space="preserve"> (BOD/COD), </w:t>
      </w:r>
      <w:proofErr w:type="spellStart"/>
      <w:r w:rsidRPr="00552BBD">
        <w:rPr>
          <w:rFonts w:eastAsia="Calibri" w:cs="Times New Roman"/>
          <w:szCs w:val="28"/>
        </w:rPr>
        <w:t>các</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dinh</w:t>
      </w:r>
      <w:proofErr w:type="spellEnd"/>
      <w:r w:rsidRPr="00552BBD">
        <w:rPr>
          <w:rFonts w:eastAsia="Calibri" w:cs="Times New Roman"/>
          <w:szCs w:val="28"/>
        </w:rPr>
        <w:t xml:space="preserve"> </w:t>
      </w:r>
      <w:proofErr w:type="spellStart"/>
      <w:r w:rsidRPr="00552BBD">
        <w:rPr>
          <w:rFonts w:eastAsia="Calibri" w:cs="Times New Roman"/>
          <w:szCs w:val="28"/>
        </w:rPr>
        <w:t>dưỡng</w:t>
      </w:r>
      <w:proofErr w:type="spellEnd"/>
      <w:r w:rsidRPr="00552BBD">
        <w:rPr>
          <w:rFonts w:eastAsia="Calibri" w:cs="Times New Roman"/>
          <w:szCs w:val="28"/>
        </w:rPr>
        <w:t xml:space="preserve"> (N, P) </w:t>
      </w:r>
      <w:proofErr w:type="spellStart"/>
      <w:r w:rsidRPr="00552BBD">
        <w:rPr>
          <w:rFonts w:eastAsia="Calibri" w:cs="Times New Roman"/>
          <w:szCs w:val="28"/>
        </w:rPr>
        <w:t>và</w:t>
      </w:r>
      <w:proofErr w:type="spellEnd"/>
      <w:r w:rsidRPr="00552BBD">
        <w:rPr>
          <w:rFonts w:eastAsia="Calibri" w:cs="Times New Roman"/>
          <w:szCs w:val="28"/>
        </w:rPr>
        <w:t xml:space="preserve"> vi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vật</w:t>
      </w:r>
      <w:proofErr w:type="spellEnd"/>
      <w:r w:rsidRPr="00552BBD">
        <w:rPr>
          <w:rFonts w:eastAsia="Calibri" w:cs="Times New Roman"/>
          <w:szCs w:val="28"/>
        </w:rPr>
        <w:t xml:space="preserve"> </w:t>
      </w:r>
      <w:proofErr w:type="spellStart"/>
      <w:r w:rsidRPr="00552BBD">
        <w:rPr>
          <w:rFonts w:eastAsia="Calibri" w:cs="Times New Roman"/>
          <w:szCs w:val="28"/>
        </w:rPr>
        <w:t>gây</w:t>
      </w:r>
      <w:proofErr w:type="spellEnd"/>
      <w:r w:rsidRPr="00552BBD">
        <w:rPr>
          <w:rFonts w:eastAsia="Calibri" w:cs="Times New Roman"/>
          <w:szCs w:val="28"/>
        </w:rPr>
        <w:t xml:space="preserve"> </w:t>
      </w:r>
      <w:proofErr w:type="spellStart"/>
      <w:r w:rsidRPr="00552BBD">
        <w:rPr>
          <w:rFonts w:eastAsia="Calibri" w:cs="Times New Roman"/>
          <w:szCs w:val="28"/>
        </w:rPr>
        <w:t>bệnh</w:t>
      </w:r>
      <w:proofErr w:type="spellEnd"/>
      <w:r w:rsidRPr="00552BBD">
        <w:rPr>
          <w:rFonts w:eastAsia="Calibri" w:cs="Times New Roman"/>
          <w:szCs w:val="28"/>
        </w:rPr>
        <w:t>.</w:t>
      </w:r>
    </w:p>
    <w:p w14:paraId="4EF414C6" w14:textId="049B447F"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lastRenderedPageBreak/>
        <w:t xml:space="preserve">- </w:t>
      </w:r>
      <w:proofErr w:type="spellStart"/>
      <w:r w:rsidRPr="00552BBD">
        <w:rPr>
          <w:rFonts w:eastAsia="Calibri" w:cs="Times New Roman"/>
          <w:b/>
          <w:bCs/>
          <w:szCs w:val="28"/>
        </w:rPr>
        <w:t>Nước</w:t>
      </w:r>
      <w:proofErr w:type="spellEnd"/>
      <w:r w:rsidRPr="00552BBD">
        <w:rPr>
          <w:rFonts w:eastAsia="Calibri" w:cs="Times New Roman"/>
          <w:b/>
          <w:bCs/>
          <w:szCs w:val="28"/>
        </w:rPr>
        <w:t xml:space="preserve"> </w:t>
      </w:r>
      <w:proofErr w:type="spellStart"/>
      <w:r w:rsidRPr="00552BBD">
        <w:rPr>
          <w:rFonts w:eastAsia="Calibri" w:cs="Times New Roman"/>
          <w:b/>
          <w:bCs/>
          <w:szCs w:val="28"/>
        </w:rPr>
        <w:t>mưa</w:t>
      </w:r>
      <w:proofErr w:type="spellEnd"/>
      <w:r w:rsidRPr="00552BBD">
        <w:rPr>
          <w:rFonts w:eastAsia="Calibri" w:cs="Times New Roman"/>
          <w:b/>
          <w:bCs/>
          <w:szCs w:val="28"/>
        </w:rPr>
        <w:t xml:space="preserve"> </w:t>
      </w:r>
      <w:proofErr w:type="spellStart"/>
      <w:r w:rsidRPr="00552BBD">
        <w:rPr>
          <w:rFonts w:eastAsia="Calibri" w:cs="Times New Roman"/>
          <w:b/>
          <w:bCs/>
          <w:szCs w:val="28"/>
        </w:rPr>
        <w:t>chảy</w:t>
      </w:r>
      <w:proofErr w:type="spellEnd"/>
      <w:r w:rsidRPr="00552BBD">
        <w:rPr>
          <w:rFonts w:eastAsia="Calibri" w:cs="Times New Roman"/>
          <w:b/>
          <w:bCs/>
          <w:szCs w:val="28"/>
        </w:rPr>
        <w:t xml:space="preserve"> </w:t>
      </w:r>
      <w:proofErr w:type="spellStart"/>
      <w:r w:rsidRPr="00552BBD">
        <w:rPr>
          <w:rFonts w:eastAsia="Calibri" w:cs="Times New Roman"/>
          <w:b/>
          <w:bCs/>
          <w:szCs w:val="28"/>
        </w:rPr>
        <w:t>tràn</w:t>
      </w:r>
      <w:proofErr w:type="spellEnd"/>
      <w:r w:rsidRPr="00552BBD">
        <w:rPr>
          <w:rFonts w:eastAsia="Calibri" w:cs="Times New Roman"/>
          <w:b/>
          <w:bCs/>
          <w:szCs w:val="28"/>
        </w:rPr>
        <w:t xml:space="preserve"> </w:t>
      </w:r>
      <w:proofErr w:type="spellStart"/>
      <w:r w:rsidRPr="00552BBD">
        <w:rPr>
          <w:rFonts w:eastAsia="Calibri" w:cs="Times New Roman"/>
          <w:b/>
          <w:bCs/>
          <w:szCs w:val="28"/>
        </w:rPr>
        <w:t>khu</w:t>
      </w:r>
      <w:proofErr w:type="spellEnd"/>
      <w:r w:rsidRPr="00552BBD">
        <w:rPr>
          <w:rFonts w:eastAsia="Calibri" w:cs="Times New Roman"/>
          <w:b/>
          <w:bCs/>
          <w:szCs w:val="28"/>
        </w:rPr>
        <w:t xml:space="preserve"> </w:t>
      </w:r>
      <w:proofErr w:type="spellStart"/>
      <w:r w:rsidRPr="00552BBD">
        <w:rPr>
          <w:rFonts w:eastAsia="Calibri" w:cs="Times New Roman"/>
          <w:b/>
          <w:bCs/>
          <w:szCs w:val="28"/>
        </w:rPr>
        <w:t>vực</w:t>
      </w:r>
      <w:proofErr w:type="spellEnd"/>
      <w:r w:rsidRPr="00552BBD">
        <w:rPr>
          <w:rFonts w:eastAsia="Calibri" w:cs="Times New Roman"/>
          <w:b/>
          <w:bCs/>
          <w:szCs w:val="28"/>
        </w:rPr>
        <w:t xml:space="preserve"> </w:t>
      </w:r>
      <w:proofErr w:type="spellStart"/>
      <w:r w:rsidRPr="00552BBD">
        <w:rPr>
          <w:rFonts w:eastAsia="Calibri" w:cs="Times New Roman"/>
          <w:b/>
          <w:bCs/>
          <w:szCs w:val="28"/>
        </w:rPr>
        <w:t>khai</w:t>
      </w:r>
      <w:proofErr w:type="spellEnd"/>
      <w:r w:rsidRPr="00552BBD">
        <w:rPr>
          <w:rFonts w:eastAsia="Calibri" w:cs="Times New Roman"/>
          <w:b/>
          <w:bCs/>
          <w:szCs w:val="28"/>
        </w:rPr>
        <w:t xml:space="preserve"> </w:t>
      </w:r>
      <w:proofErr w:type="spellStart"/>
      <w:r w:rsidRPr="00552BBD">
        <w:rPr>
          <w:rFonts w:eastAsia="Calibri" w:cs="Times New Roman"/>
          <w:b/>
          <w:bCs/>
          <w:szCs w:val="28"/>
        </w:rPr>
        <w:t>trường</w:t>
      </w:r>
      <w:proofErr w:type="spellEnd"/>
      <w:r w:rsidRPr="00552BBD">
        <w:rPr>
          <w:rFonts w:eastAsia="Calibri" w:cs="Times New Roman"/>
          <w:b/>
          <w:bCs/>
          <w:szCs w:val="28"/>
        </w:rPr>
        <w:t>:</w:t>
      </w:r>
    </w:p>
    <w:p w14:paraId="04CDD83C" w14:textId="5A619266"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r w:rsidR="005B46E6">
        <w:rPr>
          <w:rFonts w:eastAsia="Calibri" w:cs="Times New Roman"/>
          <w:szCs w:val="28"/>
        </w:rPr>
        <w:t>4.283,42</w:t>
      </w:r>
      <w:r w:rsidRPr="00552BBD">
        <w:rPr>
          <w:rFonts w:eastAsia="Calibri" w:cs="Times New Roman"/>
          <w:szCs w:val="28"/>
        </w:rPr>
        <w:t xml:space="preserve"> m</w:t>
      </w:r>
      <w:r w:rsidRPr="00552BBD">
        <w:rPr>
          <w:rFonts w:eastAsia="Calibri" w:cs="Times New Roman"/>
          <w:szCs w:val="28"/>
          <w:vertAlign w:val="superscript"/>
        </w:rPr>
        <w:t>3</w:t>
      </w:r>
      <w:r w:rsidRPr="00552BBD">
        <w:rPr>
          <w:rFonts w:eastAsia="Calibri" w:cs="Times New Roman"/>
          <w:szCs w:val="28"/>
        </w:rPr>
        <w:t>/</w:t>
      </w:r>
      <w:proofErr w:type="spellStart"/>
      <w:r w:rsidRPr="00552BBD">
        <w:rPr>
          <w:rFonts w:eastAsia="Calibri" w:cs="Times New Roman"/>
          <w:szCs w:val="28"/>
        </w:rPr>
        <w:t>ngày</w:t>
      </w:r>
      <w:proofErr w:type="spellEnd"/>
      <w:r w:rsidRPr="00552BBD">
        <w:rPr>
          <w:rFonts w:eastAsia="Calibri" w:cs="Times New Roman"/>
          <w:szCs w:val="28"/>
        </w:rPr>
        <w:t>.</w:t>
      </w:r>
    </w:p>
    <w:p w14:paraId="67ED2347"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rắn</w:t>
      </w:r>
      <w:proofErr w:type="spellEnd"/>
      <w:r w:rsidRPr="00552BBD">
        <w:rPr>
          <w:rFonts w:eastAsia="Calibri" w:cs="Times New Roman"/>
          <w:szCs w:val="28"/>
        </w:rPr>
        <w:t xml:space="preserve"> </w:t>
      </w:r>
      <w:proofErr w:type="spellStart"/>
      <w:r w:rsidRPr="00552BBD">
        <w:rPr>
          <w:rFonts w:eastAsia="Calibri" w:cs="Times New Roman"/>
          <w:szCs w:val="28"/>
        </w:rPr>
        <w:t>lơ</w:t>
      </w:r>
      <w:proofErr w:type="spellEnd"/>
      <w:r w:rsidRPr="00552BBD">
        <w:rPr>
          <w:rFonts w:eastAsia="Calibri" w:cs="Times New Roman"/>
          <w:szCs w:val="28"/>
        </w:rPr>
        <w:t xml:space="preserve"> </w:t>
      </w:r>
      <w:proofErr w:type="spellStart"/>
      <w:r w:rsidRPr="00552BBD">
        <w:rPr>
          <w:rFonts w:eastAsia="Calibri" w:cs="Times New Roman"/>
          <w:szCs w:val="28"/>
        </w:rPr>
        <w:t>lửng</w:t>
      </w:r>
      <w:proofErr w:type="spellEnd"/>
      <w:r w:rsidRPr="00552BBD">
        <w:rPr>
          <w:rFonts w:eastAsia="Calibri" w:cs="Times New Roman"/>
          <w:szCs w:val="28"/>
        </w:rPr>
        <w:t xml:space="preserve"> </w:t>
      </w:r>
      <w:proofErr w:type="spellStart"/>
      <w:r w:rsidRPr="00552BBD">
        <w:rPr>
          <w:rFonts w:eastAsia="Calibri" w:cs="Times New Roman"/>
          <w:szCs w:val="28"/>
        </w:rPr>
        <w:t>trên</w:t>
      </w:r>
      <w:proofErr w:type="spellEnd"/>
      <w:r w:rsidRPr="00552BBD">
        <w:rPr>
          <w:rFonts w:eastAsia="Calibri" w:cs="Times New Roman"/>
          <w:szCs w:val="28"/>
        </w:rPr>
        <w:t xml:space="preserve"> </w:t>
      </w:r>
      <w:proofErr w:type="spellStart"/>
      <w:r w:rsidRPr="00552BBD">
        <w:rPr>
          <w:rFonts w:eastAsia="Calibri" w:cs="Times New Roman"/>
          <w:szCs w:val="28"/>
        </w:rPr>
        <w:t>bề</w:t>
      </w:r>
      <w:proofErr w:type="spellEnd"/>
      <w:r w:rsidRPr="00552BBD">
        <w:rPr>
          <w:rFonts w:eastAsia="Calibri" w:cs="Times New Roman"/>
          <w:szCs w:val="28"/>
        </w:rPr>
        <w:t xml:space="preserve"> </w:t>
      </w:r>
      <w:proofErr w:type="spellStart"/>
      <w:r w:rsidRPr="00552BBD">
        <w:rPr>
          <w:rFonts w:eastAsia="Calibri" w:cs="Times New Roman"/>
          <w:szCs w:val="28"/>
        </w:rPr>
        <w:t>mặt</w:t>
      </w:r>
      <w:proofErr w:type="spellEnd"/>
      <w:r w:rsidRPr="00552BBD">
        <w:rPr>
          <w:rFonts w:eastAsia="Calibri" w:cs="Times New Roman"/>
          <w:szCs w:val="28"/>
        </w:rPr>
        <w:t xml:space="preserve">, </w:t>
      </w:r>
      <w:proofErr w:type="spellStart"/>
      <w:r w:rsidRPr="00552BBD">
        <w:rPr>
          <w:rFonts w:eastAsia="Calibri" w:cs="Times New Roman"/>
          <w:szCs w:val="28"/>
        </w:rPr>
        <w:t>sỏi</w:t>
      </w:r>
      <w:proofErr w:type="spellEnd"/>
      <w:r w:rsidRPr="00552BBD">
        <w:rPr>
          <w:rFonts w:eastAsia="Calibri" w:cs="Times New Roman"/>
          <w:szCs w:val="28"/>
        </w:rPr>
        <w:t xml:space="preserve">, </w:t>
      </w:r>
      <w:proofErr w:type="spellStart"/>
      <w:r w:rsidRPr="00552BBD">
        <w:rPr>
          <w:rFonts w:eastAsia="Calibri" w:cs="Times New Roman"/>
          <w:szCs w:val="28"/>
        </w:rPr>
        <w:t>đất</w:t>
      </w:r>
      <w:proofErr w:type="spellEnd"/>
      <w:r w:rsidRPr="00552BBD">
        <w:rPr>
          <w:rFonts w:eastAsia="Calibri" w:cs="Times New Roman"/>
          <w:szCs w:val="28"/>
        </w:rPr>
        <w:t xml:space="preserve">, </w:t>
      </w:r>
      <w:proofErr w:type="spellStart"/>
      <w:r w:rsidRPr="00552BBD">
        <w:rPr>
          <w:rFonts w:eastAsia="Calibri" w:cs="Times New Roman"/>
          <w:szCs w:val="28"/>
        </w:rPr>
        <w:t>cát</w:t>
      </w:r>
      <w:proofErr w:type="spellEnd"/>
      <w:r w:rsidRPr="00552BBD">
        <w:rPr>
          <w:rFonts w:eastAsia="Calibri" w:cs="Times New Roman"/>
          <w:szCs w:val="28"/>
        </w:rPr>
        <w:t>...</w:t>
      </w:r>
    </w:p>
    <w:p w14:paraId="2E0ADD54" w14:textId="77777777" w:rsidR="00552BBD" w:rsidRPr="00552BBD" w:rsidRDefault="00552BBD" w:rsidP="00552BBD">
      <w:pPr>
        <w:spacing w:before="0" w:after="160" w:line="259" w:lineRule="auto"/>
        <w:ind w:firstLine="720"/>
        <w:jc w:val="both"/>
        <w:rPr>
          <w:rFonts w:eastAsia="Calibri" w:cs="Times New Roman"/>
          <w:b/>
          <w:bCs/>
          <w:szCs w:val="28"/>
        </w:rPr>
      </w:pPr>
      <w:r w:rsidRPr="00552BBD">
        <w:rPr>
          <w:rFonts w:eastAsia="Calibri" w:cs="Times New Roman"/>
          <w:b/>
          <w:bCs/>
          <w:szCs w:val="28"/>
        </w:rPr>
        <w:t xml:space="preserve">- </w:t>
      </w:r>
      <w:proofErr w:type="spellStart"/>
      <w:r w:rsidRPr="00552BBD">
        <w:rPr>
          <w:rFonts w:eastAsia="Calibri" w:cs="Times New Roman"/>
          <w:b/>
          <w:bCs/>
          <w:szCs w:val="28"/>
        </w:rPr>
        <w:t>Nước</w:t>
      </w:r>
      <w:proofErr w:type="spellEnd"/>
      <w:r w:rsidRPr="00552BBD">
        <w:rPr>
          <w:rFonts w:eastAsia="Calibri" w:cs="Times New Roman"/>
          <w:b/>
          <w:bCs/>
          <w:szCs w:val="28"/>
        </w:rPr>
        <w:t xml:space="preserve"> </w:t>
      </w:r>
      <w:proofErr w:type="spellStart"/>
      <w:r w:rsidRPr="00552BBD">
        <w:rPr>
          <w:rFonts w:eastAsia="Calibri" w:cs="Times New Roman"/>
          <w:b/>
          <w:bCs/>
          <w:szCs w:val="28"/>
        </w:rPr>
        <w:t>phun</w:t>
      </w:r>
      <w:proofErr w:type="spellEnd"/>
      <w:r w:rsidRPr="00552BBD">
        <w:rPr>
          <w:rFonts w:eastAsia="Calibri" w:cs="Times New Roman"/>
          <w:b/>
          <w:bCs/>
          <w:szCs w:val="28"/>
        </w:rPr>
        <w:t xml:space="preserve"> </w:t>
      </w:r>
      <w:proofErr w:type="spellStart"/>
      <w:r w:rsidRPr="00552BBD">
        <w:rPr>
          <w:rFonts w:eastAsia="Calibri" w:cs="Times New Roman"/>
          <w:b/>
          <w:bCs/>
          <w:szCs w:val="28"/>
        </w:rPr>
        <w:t>ẩm</w:t>
      </w:r>
      <w:proofErr w:type="spellEnd"/>
      <w:r w:rsidRPr="00552BBD">
        <w:rPr>
          <w:rFonts w:eastAsia="Calibri" w:cs="Times New Roman"/>
          <w:b/>
          <w:bCs/>
          <w:szCs w:val="28"/>
        </w:rPr>
        <w:t xml:space="preserve">, </w:t>
      </w:r>
      <w:proofErr w:type="spellStart"/>
      <w:r w:rsidRPr="00552BBD">
        <w:rPr>
          <w:rFonts w:eastAsia="Calibri" w:cs="Times New Roman"/>
          <w:b/>
          <w:bCs/>
          <w:szCs w:val="28"/>
        </w:rPr>
        <w:t>lau</w:t>
      </w:r>
      <w:proofErr w:type="spellEnd"/>
      <w:r w:rsidRPr="00552BBD">
        <w:rPr>
          <w:rFonts w:eastAsia="Calibri" w:cs="Times New Roman"/>
          <w:b/>
          <w:bCs/>
          <w:szCs w:val="28"/>
        </w:rPr>
        <w:t xml:space="preserve"> </w:t>
      </w:r>
      <w:proofErr w:type="spellStart"/>
      <w:r w:rsidRPr="00552BBD">
        <w:rPr>
          <w:rFonts w:eastAsia="Calibri" w:cs="Times New Roman"/>
          <w:b/>
          <w:bCs/>
          <w:szCs w:val="28"/>
        </w:rPr>
        <w:t>rửa</w:t>
      </w:r>
      <w:proofErr w:type="spellEnd"/>
      <w:r w:rsidRPr="00552BBD">
        <w:rPr>
          <w:rFonts w:eastAsia="Calibri" w:cs="Times New Roman"/>
          <w:b/>
          <w:bCs/>
          <w:szCs w:val="28"/>
        </w:rPr>
        <w:t xml:space="preserve"> </w:t>
      </w:r>
      <w:proofErr w:type="spellStart"/>
      <w:r w:rsidRPr="00552BBD">
        <w:rPr>
          <w:rFonts w:eastAsia="Calibri" w:cs="Times New Roman"/>
          <w:b/>
          <w:bCs/>
          <w:szCs w:val="28"/>
        </w:rPr>
        <w:t>xe</w:t>
      </w:r>
      <w:proofErr w:type="spellEnd"/>
      <w:r w:rsidRPr="00552BBD">
        <w:rPr>
          <w:rFonts w:eastAsia="Calibri" w:cs="Times New Roman"/>
          <w:b/>
          <w:bCs/>
          <w:szCs w:val="28"/>
        </w:rPr>
        <w:t xml:space="preserve"> </w:t>
      </w:r>
      <w:proofErr w:type="spellStart"/>
      <w:r w:rsidRPr="00552BBD">
        <w:rPr>
          <w:rFonts w:eastAsia="Calibri" w:cs="Times New Roman"/>
          <w:b/>
          <w:bCs/>
          <w:szCs w:val="28"/>
        </w:rPr>
        <w:t>máy</w:t>
      </w:r>
      <w:proofErr w:type="spellEnd"/>
      <w:r w:rsidRPr="00552BBD">
        <w:rPr>
          <w:rFonts w:eastAsia="Calibri" w:cs="Times New Roman"/>
          <w:b/>
          <w:bCs/>
          <w:szCs w:val="28"/>
        </w:rPr>
        <w:t>:</w:t>
      </w:r>
    </w:p>
    <w:p w14:paraId="71D9AA5E"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phát</w:t>
      </w:r>
      <w:proofErr w:type="spellEnd"/>
      <w:r w:rsidRPr="00552BBD">
        <w:rPr>
          <w:rFonts w:eastAsia="Calibri" w:cs="Times New Roman"/>
          <w:szCs w:val="28"/>
        </w:rPr>
        <w:t xml:space="preserve"> </w:t>
      </w:r>
      <w:proofErr w:type="spellStart"/>
      <w:r w:rsidRPr="00552BBD">
        <w:rPr>
          <w:rFonts w:eastAsia="Calibri" w:cs="Times New Roman"/>
          <w:szCs w:val="28"/>
        </w:rPr>
        <w:t>sinh</w:t>
      </w:r>
      <w:proofErr w:type="spellEnd"/>
      <w:r w:rsidRPr="00552BBD">
        <w:rPr>
          <w:rFonts w:eastAsia="Calibri" w:cs="Times New Roman"/>
          <w:szCs w:val="28"/>
        </w:rPr>
        <w:t xml:space="preserve">: </w:t>
      </w:r>
      <w:proofErr w:type="spellStart"/>
      <w:r w:rsidRPr="00552BBD">
        <w:rPr>
          <w:rFonts w:eastAsia="Calibri" w:cs="Times New Roman"/>
          <w:szCs w:val="28"/>
        </w:rPr>
        <w:t>lượng</w:t>
      </w:r>
      <w:proofErr w:type="spellEnd"/>
      <w:r w:rsidRPr="00552BBD">
        <w:rPr>
          <w:rFonts w:eastAsia="Calibri" w:cs="Times New Roman"/>
          <w:szCs w:val="28"/>
        </w:rPr>
        <w:t xml:space="preserve"> </w:t>
      </w:r>
      <w:proofErr w:type="spellStart"/>
      <w:r w:rsidRPr="00552BBD">
        <w:rPr>
          <w:rFonts w:eastAsia="Calibri" w:cs="Times New Roman"/>
          <w:szCs w:val="28"/>
        </w:rPr>
        <w:t>nước</w:t>
      </w:r>
      <w:proofErr w:type="spellEnd"/>
      <w:r w:rsidRPr="00552BBD">
        <w:rPr>
          <w:rFonts w:eastAsia="Calibri" w:cs="Times New Roman"/>
          <w:szCs w:val="28"/>
        </w:rPr>
        <w:t xml:space="preserve"> </w:t>
      </w:r>
      <w:proofErr w:type="spellStart"/>
      <w:r w:rsidRPr="00552BBD">
        <w:rPr>
          <w:rFonts w:eastAsia="Calibri" w:cs="Times New Roman"/>
          <w:szCs w:val="28"/>
        </w:rPr>
        <w:t>phun</w:t>
      </w:r>
      <w:proofErr w:type="spellEnd"/>
      <w:r w:rsidRPr="00552BBD">
        <w:rPr>
          <w:rFonts w:eastAsia="Calibri" w:cs="Times New Roman"/>
          <w:szCs w:val="28"/>
        </w:rPr>
        <w:t xml:space="preserve"> </w:t>
      </w:r>
      <w:proofErr w:type="spellStart"/>
      <w:r w:rsidRPr="00552BBD">
        <w:rPr>
          <w:rFonts w:eastAsia="Calibri" w:cs="Times New Roman"/>
          <w:szCs w:val="28"/>
        </w:rPr>
        <w:t>ẩm</w:t>
      </w:r>
      <w:proofErr w:type="spellEnd"/>
      <w:r w:rsidRPr="00552BBD">
        <w:rPr>
          <w:rFonts w:eastAsia="Calibri" w:cs="Times New Roman"/>
          <w:szCs w:val="28"/>
        </w:rPr>
        <w:t xml:space="preserve"> </w:t>
      </w:r>
      <w:proofErr w:type="spellStart"/>
      <w:r w:rsidRPr="00552BBD">
        <w:rPr>
          <w:rFonts w:eastAsia="Calibri" w:cs="Times New Roman"/>
          <w:szCs w:val="28"/>
        </w:rPr>
        <w:t>hầu</w:t>
      </w:r>
      <w:proofErr w:type="spellEnd"/>
      <w:r w:rsidRPr="00552BBD">
        <w:rPr>
          <w:rFonts w:eastAsia="Calibri" w:cs="Times New Roman"/>
          <w:szCs w:val="28"/>
        </w:rPr>
        <w:t xml:space="preserve"> </w:t>
      </w:r>
      <w:proofErr w:type="spellStart"/>
      <w:r w:rsidRPr="00552BBD">
        <w:rPr>
          <w:rFonts w:eastAsia="Calibri" w:cs="Times New Roman"/>
          <w:szCs w:val="28"/>
        </w:rPr>
        <w:t>hết</w:t>
      </w:r>
      <w:proofErr w:type="spellEnd"/>
      <w:r w:rsidRPr="00552BBD">
        <w:rPr>
          <w:rFonts w:eastAsia="Calibri" w:cs="Times New Roman"/>
          <w:szCs w:val="28"/>
        </w:rPr>
        <w:t xml:space="preserve"> </w:t>
      </w:r>
      <w:proofErr w:type="spellStart"/>
      <w:r w:rsidRPr="00552BBD">
        <w:rPr>
          <w:rFonts w:eastAsia="Calibri" w:cs="Times New Roman"/>
          <w:szCs w:val="28"/>
        </w:rPr>
        <w:t>thẩm</w:t>
      </w:r>
      <w:proofErr w:type="spellEnd"/>
      <w:r w:rsidRPr="00552BBD">
        <w:rPr>
          <w:rFonts w:eastAsia="Calibri" w:cs="Times New Roman"/>
          <w:szCs w:val="28"/>
        </w:rPr>
        <w:t xml:space="preserve"> </w:t>
      </w:r>
      <w:proofErr w:type="spellStart"/>
      <w:r w:rsidRPr="00552BBD">
        <w:rPr>
          <w:rFonts w:eastAsia="Calibri" w:cs="Times New Roman"/>
          <w:szCs w:val="28"/>
        </w:rPr>
        <w:t>thấu</w:t>
      </w:r>
      <w:proofErr w:type="spellEnd"/>
      <w:r w:rsidRPr="00552BBD">
        <w:rPr>
          <w:rFonts w:eastAsia="Calibri" w:cs="Times New Roman"/>
          <w:szCs w:val="28"/>
        </w:rPr>
        <w:t xml:space="preserve"> </w:t>
      </w:r>
      <w:proofErr w:type="spellStart"/>
      <w:r w:rsidRPr="00552BBD">
        <w:rPr>
          <w:rFonts w:eastAsia="Calibri" w:cs="Times New Roman"/>
          <w:szCs w:val="28"/>
        </w:rPr>
        <w:t>và</w:t>
      </w:r>
      <w:proofErr w:type="spellEnd"/>
      <w:r w:rsidRPr="00552BBD">
        <w:rPr>
          <w:rFonts w:eastAsia="Calibri" w:cs="Times New Roman"/>
          <w:szCs w:val="28"/>
        </w:rPr>
        <w:t xml:space="preserve"> </w:t>
      </w:r>
      <w:proofErr w:type="spellStart"/>
      <w:r w:rsidRPr="00552BBD">
        <w:rPr>
          <w:rFonts w:eastAsia="Calibri" w:cs="Times New Roman"/>
          <w:szCs w:val="28"/>
        </w:rPr>
        <w:t>bốc</w:t>
      </w:r>
      <w:proofErr w:type="spellEnd"/>
      <w:r w:rsidRPr="00552BBD">
        <w:rPr>
          <w:rFonts w:eastAsia="Calibri" w:cs="Times New Roman"/>
          <w:szCs w:val="28"/>
        </w:rPr>
        <w:t xml:space="preserve"> </w:t>
      </w:r>
      <w:proofErr w:type="spellStart"/>
      <w:proofErr w:type="gramStart"/>
      <w:r w:rsidRPr="00552BBD">
        <w:rPr>
          <w:rFonts w:eastAsia="Calibri" w:cs="Times New Roman"/>
          <w:szCs w:val="28"/>
        </w:rPr>
        <w:t>hơi</w:t>
      </w:r>
      <w:proofErr w:type="spellEnd"/>
      <w:r w:rsidRPr="00552BBD">
        <w:rPr>
          <w:rFonts w:eastAsia="Calibri" w:cs="Times New Roman"/>
          <w:szCs w:val="28"/>
        </w:rPr>
        <w:t>;</w:t>
      </w:r>
      <w:proofErr w:type="gramEnd"/>
    </w:p>
    <w:p w14:paraId="4669C398" w14:textId="77777777" w:rsidR="00552BBD" w:rsidRPr="00552BBD" w:rsidRDefault="00552BBD" w:rsidP="00552BBD">
      <w:pPr>
        <w:spacing w:before="0" w:after="160" w:line="259" w:lineRule="auto"/>
        <w:ind w:firstLine="720"/>
        <w:jc w:val="both"/>
        <w:rPr>
          <w:rFonts w:eastAsia="Calibri" w:cs="Times New Roman"/>
          <w:szCs w:val="28"/>
        </w:rPr>
      </w:pPr>
      <w:r w:rsidRPr="00552BBD">
        <w:rPr>
          <w:rFonts w:eastAsia="Calibri" w:cs="Times New Roman"/>
          <w:szCs w:val="28"/>
        </w:rPr>
        <w:t xml:space="preserve">+ </w:t>
      </w:r>
      <w:proofErr w:type="spellStart"/>
      <w:r w:rsidRPr="00552BBD">
        <w:rPr>
          <w:rFonts w:eastAsia="Calibri" w:cs="Times New Roman"/>
          <w:szCs w:val="28"/>
        </w:rPr>
        <w:t>Thành</w:t>
      </w:r>
      <w:proofErr w:type="spellEnd"/>
      <w:r w:rsidRPr="00552BBD">
        <w:rPr>
          <w:rFonts w:eastAsia="Calibri" w:cs="Times New Roman"/>
          <w:szCs w:val="28"/>
        </w:rPr>
        <w:t xml:space="preserve"> </w:t>
      </w:r>
      <w:proofErr w:type="spellStart"/>
      <w:r w:rsidRPr="00552BBD">
        <w:rPr>
          <w:rFonts w:eastAsia="Calibri" w:cs="Times New Roman"/>
          <w:szCs w:val="28"/>
        </w:rPr>
        <w:t>phần</w:t>
      </w:r>
      <w:proofErr w:type="spellEnd"/>
      <w:r w:rsidRPr="00552BBD">
        <w:rPr>
          <w:rFonts w:eastAsia="Calibri" w:cs="Times New Roman"/>
          <w:szCs w:val="28"/>
        </w:rPr>
        <w:t xml:space="preserve">, </w:t>
      </w:r>
      <w:proofErr w:type="spellStart"/>
      <w:r w:rsidRPr="00552BBD">
        <w:rPr>
          <w:rFonts w:eastAsia="Calibri" w:cs="Times New Roman"/>
          <w:szCs w:val="28"/>
        </w:rPr>
        <w:t>tính</w:t>
      </w:r>
      <w:proofErr w:type="spellEnd"/>
      <w:r w:rsidRPr="00552BBD">
        <w:rPr>
          <w:rFonts w:eastAsia="Calibri" w:cs="Times New Roman"/>
          <w:szCs w:val="28"/>
        </w:rPr>
        <w:t xml:space="preserve"> </w:t>
      </w:r>
      <w:proofErr w:type="spellStart"/>
      <w:r w:rsidRPr="00552BBD">
        <w:rPr>
          <w:rFonts w:eastAsia="Calibri" w:cs="Times New Roman"/>
          <w:szCs w:val="28"/>
        </w:rPr>
        <w:t>chất</w:t>
      </w:r>
      <w:proofErr w:type="spellEnd"/>
      <w:r w:rsidRPr="00552BBD">
        <w:rPr>
          <w:rFonts w:eastAsia="Calibri" w:cs="Times New Roman"/>
          <w:szCs w:val="28"/>
        </w:rPr>
        <w:t xml:space="preserve">: </w:t>
      </w:r>
      <w:proofErr w:type="spellStart"/>
      <w:r w:rsidRPr="00552BBD">
        <w:rPr>
          <w:rFonts w:eastAsia="Calibri" w:cs="Times New Roman"/>
          <w:szCs w:val="28"/>
        </w:rPr>
        <w:t>hơi</w:t>
      </w:r>
      <w:proofErr w:type="spellEnd"/>
      <w:r w:rsidRPr="00552BBD">
        <w:rPr>
          <w:rFonts w:eastAsia="Calibri" w:cs="Times New Roman"/>
          <w:szCs w:val="28"/>
        </w:rPr>
        <w:t xml:space="preserve"> </w:t>
      </w:r>
      <w:proofErr w:type="spellStart"/>
      <w:r w:rsidRPr="00552BBD">
        <w:rPr>
          <w:rFonts w:eastAsia="Calibri" w:cs="Times New Roman"/>
          <w:szCs w:val="28"/>
        </w:rPr>
        <w:t>nước</w:t>
      </w:r>
      <w:proofErr w:type="spellEnd"/>
      <w:r w:rsidRPr="00552BBD">
        <w:rPr>
          <w:rFonts w:eastAsia="Calibri" w:cs="Times New Roman"/>
          <w:szCs w:val="28"/>
        </w:rPr>
        <w:t xml:space="preserve">, </w:t>
      </w:r>
      <w:proofErr w:type="spellStart"/>
      <w:r w:rsidRPr="00552BBD">
        <w:rPr>
          <w:rFonts w:eastAsia="Calibri" w:cs="Times New Roman"/>
          <w:szCs w:val="28"/>
        </w:rPr>
        <w:t>bụi</w:t>
      </w:r>
      <w:bookmarkEnd w:id="48"/>
      <w:proofErr w:type="spellEnd"/>
      <w:r w:rsidRPr="00552BBD">
        <w:rPr>
          <w:rFonts w:eastAsia="Calibri" w:cs="Times New Roman"/>
          <w:szCs w:val="28"/>
        </w:rPr>
        <w:t>.</w:t>
      </w:r>
    </w:p>
    <w:p w14:paraId="2A74929E" w14:textId="47D7CC4F" w:rsidR="001C55A1" w:rsidRPr="008764FC" w:rsidRDefault="001C55A1" w:rsidP="001C55A1">
      <w:pPr>
        <w:pStyle w:val="Heading3"/>
        <w:rPr>
          <w:szCs w:val="28"/>
        </w:rPr>
      </w:pPr>
      <w:bookmarkStart w:id="49" w:name="_Toc96353170"/>
      <w:r>
        <w:rPr>
          <w:szCs w:val="28"/>
        </w:rPr>
        <w:t>1</w:t>
      </w:r>
      <w:r w:rsidRPr="008764FC">
        <w:rPr>
          <w:szCs w:val="28"/>
        </w:rPr>
        <w:t xml:space="preserve">.3.4. </w:t>
      </w:r>
      <w:proofErr w:type="spellStart"/>
      <w:r w:rsidRPr="008764FC">
        <w:rPr>
          <w:szCs w:val="28"/>
        </w:rPr>
        <w:t>Các</w:t>
      </w:r>
      <w:proofErr w:type="spellEnd"/>
      <w:r w:rsidRPr="008764FC">
        <w:rPr>
          <w:szCs w:val="28"/>
        </w:rPr>
        <w:t xml:space="preserve"> </w:t>
      </w:r>
      <w:proofErr w:type="spellStart"/>
      <w:r w:rsidRPr="008764FC">
        <w:rPr>
          <w:szCs w:val="28"/>
        </w:rPr>
        <w:t>tác</w:t>
      </w:r>
      <w:proofErr w:type="spellEnd"/>
      <w:r w:rsidRPr="008764FC">
        <w:rPr>
          <w:szCs w:val="28"/>
        </w:rPr>
        <w:t xml:space="preserve"> </w:t>
      </w:r>
      <w:proofErr w:type="spellStart"/>
      <w:r w:rsidRPr="008764FC">
        <w:rPr>
          <w:szCs w:val="28"/>
        </w:rPr>
        <w:t>động</w:t>
      </w:r>
      <w:proofErr w:type="spellEnd"/>
      <w:r w:rsidRPr="008764FC">
        <w:rPr>
          <w:szCs w:val="28"/>
        </w:rPr>
        <w:t xml:space="preserve"> </w:t>
      </w:r>
      <w:bookmarkEnd w:id="49"/>
      <w:proofErr w:type="spellStart"/>
      <w:r w:rsidR="006B396A">
        <w:rPr>
          <w:szCs w:val="28"/>
        </w:rPr>
        <w:t>khác</w:t>
      </w:r>
      <w:proofErr w:type="spellEnd"/>
    </w:p>
    <w:p w14:paraId="7A5C09B8" w14:textId="77777777" w:rsidR="005B46E6" w:rsidRPr="005B46E6" w:rsidRDefault="005B46E6" w:rsidP="005B46E6">
      <w:pPr>
        <w:spacing w:before="0" w:after="160" w:line="259" w:lineRule="auto"/>
        <w:jc w:val="both"/>
        <w:rPr>
          <w:rFonts w:eastAsia="Calibri" w:cs="Times New Roman"/>
          <w:b/>
          <w:bCs/>
          <w:i/>
          <w:szCs w:val="28"/>
          <w:lang w:val="vi-VN"/>
        </w:rPr>
      </w:pPr>
      <w:bookmarkStart w:id="50" w:name="_Toc42065619"/>
      <w:bookmarkStart w:id="51" w:name="_Toc42066025"/>
      <w:bookmarkStart w:id="52" w:name="_Toc42066686"/>
      <w:bookmarkStart w:id="53" w:name="_Toc96353173"/>
      <w:r w:rsidRPr="005B46E6">
        <w:rPr>
          <w:rFonts w:eastAsia="Calibri" w:cs="Times New Roman"/>
          <w:b/>
          <w:bCs/>
          <w:i/>
          <w:szCs w:val="28"/>
        </w:rPr>
        <w:t xml:space="preserve">a. </w:t>
      </w:r>
      <w:r w:rsidRPr="005B46E6">
        <w:rPr>
          <w:rFonts w:eastAsia="Calibri" w:cs="Times New Roman"/>
          <w:b/>
          <w:bCs/>
          <w:i/>
          <w:szCs w:val="28"/>
          <w:lang w:val="vi-VN"/>
        </w:rPr>
        <w:t>Tác động của độ rung</w:t>
      </w:r>
    </w:p>
    <w:p w14:paraId="37EDD559" w14:textId="77777777" w:rsidR="005B46E6" w:rsidRPr="005B46E6" w:rsidRDefault="005B46E6" w:rsidP="005B46E6">
      <w:pPr>
        <w:spacing w:before="0" w:after="160" w:line="259" w:lineRule="auto"/>
        <w:ind w:firstLine="720"/>
        <w:jc w:val="both"/>
        <w:rPr>
          <w:rFonts w:eastAsia="Calibri" w:cs="Times New Roman"/>
          <w:szCs w:val="28"/>
          <w:lang w:val="vi-VN"/>
        </w:rPr>
      </w:pPr>
      <w:r w:rsidRPr="005B46E6">
        <w:rPr>
          <w:rFonts w:eastAsia="Calibri" w:cs="Times New Roman"/>
          <w:szCs w:val="28"/>
          <w:lang w:val="vi-VN"/>
        </w:rPr>
        <w:t>+ Độ rung do các loại máy móc hoạt động: độ rung này không lớn, chỉ tác động trong khu vực thi công, phát sinh gián đoạn, rải rác nên ít ảnh hưởng.</w:t>
      </w:r>
    </w:p>
    <w:p w14:paraId="3A1E9AC3" w14:textId="77777777" w:rsidR="005B46E6" w:rsidRPr="005B46E6" w:rsidRDefault="005B46E6" w:rsidP="005B46E6">
      <w:pPr>
        <w:spacing w:before="0" w:after="160" w:line="259" w:lineRule="auto"/>
        <w:jc w:val="both"/>
        <w:rPr>
          <w:rFonts w:eastAsia="Calibri" w:cs="Times New Roman"/>
          <w:b/>
          <w:bCs/>
          <w:i/>
          <w:szCs w:val="28"/>
          <w:lang w:val="vi-VN"/>
        </w:rPr>
      </w:pPr>
      <w:r w:rsidRPr="005B46E6">
        <w:rPr>
          <w:rFonts w:eastAsia="Calibri" w:cs="Times New Roman"/>
          <w:b/>
          <w:bCs/>
          <w:i/>
          <w:szCs w:val="28"/>
        </w:rPr>
        <w:t xml:space="preserve">b. </w:t>
      </w:r>
      <w:r w:rsidRPr="005B46E6">
        <w:rPr>
          <w:rFonts w:eastAsia="Calibri" w:cs="Times New Roman"/>
          <w:b/>
          <w:bCs/>
          <w:i/>
          <w:szCs w:val="28"/>
          <w:lang w:val="vi-VN"/>
        </w:rPr>
        <w:t>Tác động do tiếng ồn phát sinh từ các phương tiện phục vụ khai thác</w:t>
      </w:r>
    </w:p>
    <w:p w14:paraId="4324061A"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lang w:val="vi-VN"/>
        </w:rPr>
        <w:t>Mức ồn của phương tiện phục vụ khai thác được thể hiện trong bảng sau:</w:t>
      </w:r>
    </w:p>
    <w:p w14:paraId="580AF66D" w14:textId="24748637" w:rsidR="005B46E6" w:rsidRPr="005B46E6" w:rsidRDefault="005B46E6" w:rsidP="005B46E6">
      <w:pPr>
        <w:spacing w:before="0" w:after="0" w:line="240" w:lineRule="auto"/>
        <w:contextualSpacing/>
        <w:jc w:val="center"/>
        <w:rPr>
          <w:rFonts w:eastAsia="Times New Roman" w:cs="Times New Roman"/>
          <w:b/>
          <w:spacing w:val="-10"/>
          <w:kern w:val="28"/>
          <w:szCs w:val="28"/>
          <w:lang w:val="vi-VN" w:eastAsia="x-none"/>
        </w:rPr>
      </w:pPr>
      <w:bookmarkStart w:id="54" w:name="_Toc293470257"/>
      <w:bookmarkStart w:id="55" w:name="_Toc328714695"/>
      <w:bookmarkStart w:id="56" w:name="_Toc343702081"/>
      <w:bookmarkStart w:id="57" w:name="_Toc95724835"/>
      <w:r w:rsidRPr="005B46E6">
        <w:rPr>
          <w:rFonts w:eastAsia="Times New Roman" w:cs="Times New Roman"/>
          <w:b/>
          <w:spacing w:val="-10"/>
          <w:kern w:val="28"/>
          <w:szCs w:val="28"/>
          <w:lang w:val="vi-VN" w:eastAsia="x-none"/>
        </w:rPr>
        <w:t>Bảng Mức ồn trung bình của một số thiết bị, máy móc khai thác</w:t>
      </w:r>
      <w:bookmarkEnd w:id="54"/>
      <w:bookmarkEnd w:id="55"/>
      <w:bookmarkEnd w:id="56"/>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10"/>
        <w:gridCol w:w="1592"/>
        <w:gridCol w:w="1690"/>
      </w:tblGrid>
      <w:tr w:rsidR="005B46E6" w:rsidRPr="005B46E6" w14:paraId="34FF0950" w14:textId="77777777" w:rsidTr="00AD1EA3">
        <w:trPr>
          <w:tblHeader/>
          <w:jc w:val="center"/>
        </w:trPr>
        <w:tc>
          <w:tcPr>
            <w:tcW w:w="708" w:type="dxa"/>
            <w:vMerge w:val="restart"/>
            <w:vAlign w:val="center"/>
          </w:tcPr>
          <w:p w14:paraId="379C8B6A" w14:textId="77777777" w:rsidR="005B46E6" w:rsidRPr="005B46E6" w:rsidRDefault="005B46E6" w:rsidP="005B46E6">
            <w:pPr>
              <w:widowControl w:val="0"/>
              <w:spacing w:before="0" w:after="0" w:line="240" w:lineRule="auto"/>
              <w:jc w:val="center"/>
              <w:rPr>
                <w:rFonts w:eastAsia="Times New Roman" w:cs="Times New Roman"/>
                <w:b/>
                <w:szCs w:val="28"/>
                <w:lang w:val="nl-NL"/>
              </w:rPr>
            </w:pPr>
            <w:r w:rsidRPr="005B46E6">
              <w:rPr>
                <w:rFonts w:eastAsia="Times New Roman" w:cs="Times New Roman"/>
                <w:b/>
                <w:szCs w:val="28"/>
                <w:lang w:val="nl-NL"/>
              </w:rPr>
              <w:t>TT</w:t>
            </w:r>
          </w:p>
        </w:tc>
        <w:tc>
          <w:tcPr>
            <w:tcW w:w="2510" w:type="dxa"/>
            <w:vMerge w:val="restart"/>
            <w:vAlign w:val="center"/>
          </w:tcPr>
          <w:p w14:paraId="0B9D36DB" w14:textId="77777777" w:rsidR="005B46E6" w:rsidRPr="005B46E6" w:rsidRDefault="005B46E6" w:rsidP="005B46E6">
            <w:pPr>
              <w:widowControl w:val="0"/>
              <w:spacing w:before="0" w:after="0" w:line="240" w:lineRule="auto"/>
              <w:jc w:val="both"/>
              <w:rPr>
                <w:rFonts w:eastAsia="Times New Roman" w:cs="Times New Roman"/>
                <w:b/>
                <w:szCs w:val="28"/>
                <w:lang w:val="nl-NL"/>
              </w:rPr>
            </w:pPr>
            <w:r w:rsidRPr="005B46E6">
              <w:rPr>
                <w:rFonts w:eastAsia="Times New Roman" w:cs="Times New Roman"/>
                <w:b/>
                <w:szCs w:val="28"/>
                <w:lang w:val="nl-NL"/>
              </w:rPr>
              <w:t>Nguồn ồn</w:t>
            </w:r>
          </w:p>
        </w:tc>
        <w:tc>
          <w:tcPr>
            <w:tcW w:w="3282" w:type="dxa"/>
            <w:gridSpan w:val="2"/>
            <w:vAlign w:val="center"/>
          </w:tcPr>
          <w:p w14:paraId="294E1EC4" w14:textId="77777777" w:rsidR="005B46E6" w:rsidRPr="005B46E6" w:rsidRDefault="005B46E6" w:rsidP="005B46E6">
            <w:pPr>
              <w:widowControl w:val="0"/>
              <w:spacing w:before="0" w:after="0" w:line="240" w:lineRule="auto"/>
              <w:jc w:val="center"/>
              <w:rPr>
                <w:rFonts w:eastAsia="Times New Roman" w:cs="Times New Roman"/>
                <w:b/>
                <w:szCs w:val="28"/>
                <w:lang w:val="nl-NL"/>
              </w:rPr>
            </w:pPr>
            <w:r w:rsidRPr="005B46E6">
              <w:rPr>
                <w:rFonts w:eastAsia="Times New Roman" w:cs="Times New Roman"/>
                <w:b/>
                <w:szCs w:val="28"/>
                <w:lang w:val="nl-NL"/>
              </w:rPr>
              <w:t>Mức ồn (dB)</w:t>
            </w:r>
          </w:p>
        </w:tc>
      </w:tr>
      <w:tr w:rsidR="005B46E6" w:rsidRPr="005B46E6" w14:paraId="28F9FB52" w14:textId="77777777" w:rsidTr="00AD1EA3">
        <w:trPr>
          <w:tblHeader/>
          <w:jc w:val="center"/>
        </w:trPr>
        <w:tc>
          <w:tcPr>
            <w:tcW w:w="708" w:type="dxa"/>
            <w:vMerge/>
            <w:vAlign w:val="center"/>
          </w:tcPr>
          <w:p w14:paraId="3715202C" w14:textId="77777777" w:rsidR="005B46E6" w:rsidRPr="005B46E6" w:rsidRDefault="005B46E6" w:rsidP="005B46E6">
            <w:pPr>
              <w:widowControl w:val="0"/>
              <w:spacing w:before="0" w:after="0" w:line="240" w:lineRule="auto"/>
              <w:jc w:val="center"/>
              <w:rPr>
                <w:rFonts w:eastAsia="Times New Roman" w:cs="Times New Roman"/>
                <w:b/>
                <w:szCs w:val="28"/>
                <w:lang w:val="nl-NL"/>
              </w:rPr>
            </w:pPr>
          </w:p>
        </w:tc>
        <w:tc>
          <w:tcPr>
            <w:tcW w:w="2510" w:type="dxa"/>
            <w:vMerge/>
            <w:vAlign w:val="center"/>
          </w:tcPr>
          <w:p w14:paraId="40801738" w14:textId="77777777" w:rsidR="005B46E6" w:rsidRPr="005B46E6" w:rsidRDefault="005B46E6" w:rsidP="005B46E6">
            <w:pPr>
              <w:widowControl w:val="0"/>
              <w:spacing w:before="0" w:after="0" w:line="240" w:lineRule="auto"/>
              <w:jc w:val="both"/>
              <w:rPr>
                <w:rFonts w:eastAsia="Times New Roman" w:cs="Times New Roman"/>
                <w:b/>
                <w:szCs w:val="28"/>
                <w:lang w:val="nl-NL"/>
              </w:rPr>
            </w:pPr>
          </w:p>
        </w:tc>
        <w:tc>
          <w:tcPr>
            <w:tcW w:w="1592" w:type="dxa"/>
            <w:vAlign w:val="center"/>
          </w:tcPr>
          <w:p w14:paraId="0D079404" w14:textId="77777777" w:rsidR="005B46E6" w:rsidRPr="005B46E6" w:rsidRDefault="005B46E6" w:rsidP="005B46E6">
            <w:pPr>
              <w:widowControl w:val="0"/>
              <w:spacing w:before="0" w:after="0" w:line="240" w:lineRule="auto"/>
              <w:jc w:val="center"/>
              <w:rPr>
                <w:rFonts w:eastAsia="Times New Roman" w:cs="Times New Roman"/>
                <w:b/>
                <w:szCs w:val="28"/>
                <w:lang w:val="nl-NL"/>
              </w:rPr>
            </w:pPr>
            <w:r w:rsidRPr="005B46E6">
              <w:rPr>
                <w:rFonts w:eastAsia="Times New Roman" w:cs="Times New Roman"/>
                <w:b/>
                <w:szCs w:val="28"/>
                <w:lang w:val="nl-NL"/>
              </w:rPr>
              <w:t>Không tải</w:t>
            </w:r>
          </w:p>
        </w:tc>
        <w:tc>
          <w:tcPr>
            <w:tcW w:w="1690" w:type="dxa"/>
            <w:vAlign w:val="center"/>
          </w:tcPr>
          <w:p w14:paraId="76C61AAB" w14:textId="77777777" w:rsidR="005B46E6" w:rsidRPr="005B46E6" w:rsidRDefault="005B46E6" w:rsidP="005B46E6">
            <w:pPr>
              <w:widowControl w:val="0"/>
              <w:spacing w:before="0" w:after="0" w:line="240" w:lineRule="auto"/>
              <w:jc w:val="center"/>
              <w:rPr>
                <w:rFonts w:eastAsia="Times New Roman" w:cs="Times New Roman"/>
                <w:b/>
                <w:szCs w:val="28"/>
                <w:lang w:val="nl-NL"/>
              </w:rPr>
            </w:pPr>
            <w:r w:rsidRPr="005B46E6">
              <w:rPr>
                <w:rFonts w:eastAsia="Times New Roman" w:cs="Times New Roman"/>
                <w:b/>
                <w:szCs w:val="28"/>
                <w:lang w:val="nl-NL"/>
              </w:rPr>
              <w:t>Có tải</w:t>
            </w:r>
          </w:p>
        </w:tc>
      </w:tr>
      <w:tr w:rsidR="005B46E6" w:rsidRPr="005B46E6" w14:paraId="271BA392" w14:textId="77777777" w:rsidTr="00AD1EA3">
        <w:trPr>
          <w:jc w:val="center"/>
        </w:trPr>
        <w:tc>
          <w:tcPr>
            <w:tcW w:w="708" w:type="dxa"/>
          </w:tcPr>
          <w:p w14:paraId="192B5388"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1</w:t>
            </w:r>
          </w:p>
        </w:tc>
        <w:tc>
          <w:tcPr>
            <w:tcW w:w="2510" w:type="dxa"/>
          </w:tcPr>
          <w:p w14:paraId="2E303A9C" w14:textId="77777777" w:rsidR="005B46E6" w:rsidRPr="005B46E6" w:rsidRDefault="005B46E6" w:rsidP="005B46E6">
            <w:pPr>
              <w:widowControl w:val="0"/>
              <w:spacing w:before="0" w:after="0" w:line="240" w:lineRule="auto"/>
              <w:jc w:val="both"/>
              <w:rPr>
                <w:rFonts w:eastAsia="Times New Roman" w:cs="Times New Roman"/>
                <w:szCs w:val="28"/>
                <w:lang w:val="nl-NL"/>
              </w:rPr>
            </w:pPr>
            <w:r w:rsidRPr="005B46E6">
              <w:rPr>
                <w:rFonts w:eastAsia="Times New Roman" w:cs="Times New Roman"/>
                <w:szCs w:val="28"/>
                <w:lang w:val="nl-NL"/>
              </w:rPr>
              <w:t>Máy xúc</w:t>
            </w:r>
          </w:p>
        </w:tc>
        <w:tc>
          <w:tcPr>
            <w:tcW w:w="1592" w:type="dxa"/>
          </w:tcPr>
          <w:p w14:paraId="0B4540FA"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80</w:t>
            </w:r>
          </w:p>
        </w:tc>
        <w:tc>
          <w:tcPr>
            <w:tcW w:w="1690" w:type="dxa"/>
          </w:tcPr>
          <w:p w14:paraId="7ADA632D"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97</w:t>
            </w:r>
          </w:p>
        </w:tc>
      </w:tr>
      <w:tr w:rsidR="005B46E6" w:rsidRPr="005B46E6" w14:paraId="44EEB25D" w14:textId="77777777" w:rsidTr="00AD1EA3">
        <w:trPr>
          <w:jc w:val="center"/>
        </w:trPr>
        <w:tc>
          <w:tcPr>
            <w:tcW w:w="708" w:type="dxa"/>
          </w:tcPr>
          <w:p w14:paraId="6A5ED301"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2</w:t>
            </w:r>
          </w:p>
        </w:tc>
        <w:tc>
          <w:tcPr>
            <w:tcW w:w="2510" w:type="dxa"/>
          </w:tcPr>
          <w:p w14:paraId="52D1CBB1" w14:textId="77777777" w:rsidR="005B46E6" w:rsidRPr="005B46E6" w:rsidRDefault="005B46E6" w:rsidP="005B46E6">
            <w:pPr>
              <w:widowControl w:val="0"/>
              <w:spacing w:before="0" w:after="0" w:line="240" w:lineRule="auto"/>
              <w:jc w:val="both"/>
              <w:rPr>
                <w:rFonts w:eastAsia="Times New Roman" w:cs="Times New Roman"/>
                <w:szCs w:val="28"/>
                <w:lang w:val="vi-VN"/>
              </w:rPr>
            </w:pPr>
            <w:r w:rsidRPr="005B46E6">
              <w:rPr>
                <w:rFonts w:eastAsia="Times New Roman" w:cs="Times New Roman"/>
                <w:szCs w:val="28"/>
                <w:lang w:val="nl-NL"/>
              </w:rPr>
              <w:t xml:space="preserve">Ô tô </w:t>
            </w:r>
            <w:r w:rsidRPr="005B46E6">
              <w:rPr>
                <w:rFonts w:eastAsia="Times New Roman" w:cs="Times New Roman"/>
                <w:szCs w:val="28"/>
                <w:lang w:val="vi-VN"/>
              </w:rPr>
              <w:t>tải</w:t>
            </w:r>
          </w:p>
        </w:tc>
        <w:tc>
          <w:tcPr>
            <w:tcW w:w="1592" w:type="dxa"/>
          </w:tcPr>
          <w:p w14:paraId="55802894"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75</w:t>
            </w:r>
          </w:p>
        </w:tc>
        <w:tc>
          <w:tcPr>
            <w:tcW w:w="1690" w:type="dxa"/>
          </w:tcPr>
          <w:p w14:paraId="30A1A975"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92</w:t>
            </w:r>
          </w:p>
        </w:tc>
      </w:tr>
      <w:tr w:rsidR="005B46E6" w:rsidRPr="005B46E6" w14:paraId="2EC5F3AC" w14:textId="77777777" w:rsidTr="00AD1EA3">
        <w:trPr>
          <w:jc w:val="center"/>
        </w:trPr>
        <w:tc>
          <w:tcPr>
            <w:tcW w:w="708" w:type="dxa"/>
          </w:tcPr>
          <w:p w14:paraId="143D70DB"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3</w:t>
            </w:r>
          </w:p>
        </w:tc>
        <w:tc>
          <w:tcPr>
            <w:tcW w:w="2510" w:type="dxa"/>
          </w:tcPr>
          <w:p w14:paraId="141F3796" w14:textId="77777777" w:rsidR="005B46E6" w:rsidRPr="005B46E6" w:rsidRDefault="005B46E6" w:rsidP="005B46E6">
            <w:pPr>
              <w:widowControl w:val="0"/>
              <w:spacing w:before="0" w:after="0" w:line="240" w:lineRule="auto"/>
              <w:jc w:val="both"/>
              <w:rPr>
                <w:rFonts w:eastAsia="Times New Roman" w:cs="Times New Roman"/>
                <w:szCs w:val="28"/>
                <w:lang w:val="nl-NL"/>
              </w:rPr>
            </w:pPr>
            <w:r w:rsidRPr="005B46E6">
              <w:rPr>
                <w:rFonts w:eastAsia="Times New Roman" w:cs="Times New Roman"/>
                <w:szCs w:val="28"/>
                <w:lang w:val="nl-NL"/>
              </w:rPr>
              <w:t>Máy ủi</w:t>
            </w:r>
          </w:p>
        </w:tc>
        <w:tc>
          <w:tcPr>
            <w:tcW w:w="1592" w:type="dxa"/>
          </w:tcPr>
          <w:p w14:paraId="0CA4278C"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84</w:t>
            </w:r>
          </w:p>
        </w:tc>
        <w:tc>
          <w:tcPr>
            <w:tcW w:w="1690" w:type="dxa"/>
          </w:tcPr>
          <w:p w14:paraId="108DE63A"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100</w:t>
            </w:r>
          </w:p>
        </w:tc>
      </w:tr>
      <w:tr w:rsidR="005B46E6" w:rsidRPr="005B46E6" w14:paraId="2DE23C36" w14:textId="77777777" w:rsidTr="00AD1EA3">
        <w:trPr>
          <w:jc w:val="center"/>
        </w:trPr>
        <w:tc>
          <w:tcPr>
            <w:tcW w:w="708" w:type="dxa"/>
          </w:tcPr>
          <w:p w14:paraId="7B21D497" w14:textId="77777777" w:rsidR="005B46E6" w:rsidRPr="005B46E6" w:rsidRDefault="005B46E6" w:rsidP="005B46E6">
            <w:pPr>
              <w:widowControl w:val="0"/>
              <w:spacing w:before="0" w:after="0" w:line="240" w:lineRule="auto"/>
              <w:jc w:val="center"/>
              <w:rPr>
                <w:rFonts w:eastAsia="Times New Roman" w:cs="Times New Roman"/>
                <w:szCs w:val="28"/>
                <w:lang w:val="vi-VN"/>
              </w:rPr>
            </w:pPr>
            <w:r w:rsidRPr="005B46E6">
              <w:rPr>
                <w:rFonts w:eastAsia="Times New Roman" w:cs="Times New Roman"/>
                <w:szCs w:val="28"/>
                <w:lang w:val="vi-VN"/>
              </w:rPr>
              <w:t>4</w:t>
            </w:r>
          </w:p>
        </w:tc>
        <w:tc>
          <w:tcPr>
            <w:tcW w:w="2510" w:type="dxa"/>
          </w:tcPr>
          <w:p w14:paraId="5BE58D27" w14:textId="77777777" w:rsidR="005B46E6" w:rsidRPr="005B46E6" w:rsidRDefault="005B46E6" w:rsidP="005B46E6">
            <w:pPr>
              <w:widowControl w:val="0"/>
              <w:spacing w:before="0" w:after="0" w:line="240" w:lineRule="auto"/>
              <w:jc w:val="both"/>
              <w:rPr>
                <w:rFonts w:eastAsia="Times New Roman" w:cs="Times New Roman"/>
                <w:szCs w:val="28"/>
                <w:lang w:val="nl-NL"/>
              </w:rPr>
            </w:pPr>
            <w:r w:rsidRPr="005B46E6">
              <w:rPr>
                <w:rFonts w:eastAsia="Times New Roman" w:cs="Times New Roman"/>
                <w:szCs w:val="28"/>
                <w:lang w:val="nl-NL"/>
              </w:rPr>
              <w:t>Máy đào</w:t>
            </w:r>
          </w:p>
        </w:tc>
        <w:tc>
          <w:tcPr>
            <w:tcW w:w="1592" w:type="dxa"/>
          </w:tcPr>
          <w:p w14:paraId="10650B61"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85</w:t>
            </w:r>
          </w:p>
        </w:tc>
        <w:tc>
          <w:tcPr>
            <w:tcW w:w="1690" w:type="dxa"/>
          </w:tcPr>
          <w:p w14:paraId="0F724588" w14:textId="77777777" w:rsidR="005B46E6" w:rsidRPr="005B46E6" w:rsidRDefault="005B46E6" w:rsidP="005B46E6">
            <w:pPr>
              <w:widowControl w:val="0"/>
              <w:spacing w:before="0" w:after="0" w:line="240" w:lineRule="auto"/>
              <w:jc w:val="center"/>
              <w:rPr>
                <w:rFonts w:eastAsia="Times New Roman" w:cs="Times New Roman"/>
                <w:szCs w:val="28"/>
                <w:lang w:val="nl-NL"/>
              </w:rPr>
            </w:pPr>
            <w:r w:rsidRPr="005B46E6">
              <w:rPr>
                <w:rFonts w:eastAsia="Times New Roman" w:cs="Times New Roman"/>
                <w:szCs w:val="28"/>
                <w:lang w:val="nl-NL"/>
              </w:rPr>
              <w:t>101</w:t>
            </w:r>
          </w:p>
        </w:tc>
      </w:tr>
    </w:tbl>
    <w:p w14:paraId="5B2CBA3C" w14:textId="77777777" w:rsidR="005B46E6" w:rsidRPr="005B46E6" w:rsidRDefault="005B46E6" w:rsidP="005B46E6">
      <w:pPr>
        <w:spacing w:before="0" w:after="160" w:line="259" w:lineRule="auto"/>
        <w:jc w:val="right"/>
        <w:rPr>
          <w:rFonts w:eastAsia="Calibri" w:cs="Times New Roman"/>
          <w:i/>
          <w:szCs w:val="28"/>
        </w:rPr>
      </w:pPr>
      <w:r w:rsidRPr="005B46E6">
        <w:rPr>
          <w:rFonts w:eastAsia="Calibri" w:cs="Times New Roman"/>
          <w:i/>
          <w:szCs w:val="28"/>
        </w:rPr>
        <w:t>(</w:t>
      </w:r>
      <w:proofErr w:type="spellStart"/>
      <w:r w:rsidRPr="005B46E6">
        <w:rPr>
          <w:rFonts w:eastAsia="Calibri" w:cs="Times New Roman"/>
          <w:i/>
          <w:szCs w:val="28"/>
        </w:rPr>
        <w:t>Nguồn</w:t>
      </w:r>
      <w:proofErr w:type="spellEnd"/>
      <w:r w:rsidRPr="005B46E6">
        <w:rPr>
          <w:rFonts w:eastAsia="Calibri" w:cs="Times New Roman"/>
          <w:i/>
          <w:szCs w:val="28"/>
        </w:rPr>
        <w:t xml:space="preserve">: </w:t>
      </w:r>
      <w:proofErr w:type="spellStart"/>
      <w:r w:rsidRPr="005B46E6">
        <w:rPr>
          <w:rFonts w:eastAsia="Calibri" w:cs="Times New Roman"/>
          <w:i/>
          <w:szCs w:val="28"/>
        </w:rPr>
        <w:t>Hồ</w:t>
      </w:r>
      <w:proofErr w:type="spellEnd"/>
      <w:r w:rsidRPr="005B46E6">
        <w:rPr>
          <w:rFonts w:eastAsia="Calibri" w:cs="Times New Roman"/>
          <w:i/>
          <w:szCs w:val="28"/>
        </w:rPr>
        <w:t xml:space="preserve"> </w:t>
      </w:r>
      <w:proofErr w:type="spellStart"/>
      <w:r w:rsidRPr="005B46E6">
        <w:rPr>
          <w:rFonts w:eastAsia="Calibri" w:cs="Times New Roman"/>
          <w:i/>
          <w:szCs w:val="28"/>
        </w:rPr>
        <w:t>Sỹ</w:t>
      </w:r>
      <w:proofErr w:type="spellEnd"/>
      <w:r w:rsidRPr="005B46E6">
        <w:rPr>
          <w:rFonts w:eastAsia="Calibri" w:cs="Times New Roman"/>
          <w:i/>
          <w:szCs w:val="28"/>
        </w:rPr>
        <w:t xml:space="preserve"> Giao, </w:t>
      </w:r>
      <w:proofErr w:type="spellStart"/>
      <w:r w:rsidRPr="005B46E6">
        <w:rPr>
          <w:rFonts w:eastAsia="Calibri" w:cs="Times New Roman"/>
          <w:i/>
          <w:szCs w:val="28"/>
        </w:rPr>
        <w:t>Bảo</w:t>
      </w:r>
      <w:proofErr w:type="spellEnd"/>
      <w:r w:rsidRPr="005B46E6">
        <w:rPr>
          <w:rFonts w:eastAsia="Calibri" w:cs="Times New Roman"/>
          <w:i/>
          <w:szCs w:val="28"/>
        </w:rPr>
        <w:t xml:space="preserve"> </w:t>
      </w:r>
      <w:proofErr w:type="spellStart"/>
      <w:r w:rsidRPr="005B46E6">
        <w:rPr>
          <w:rFonts w:eastAsia="Calibri" w:cs="Times New Roman"/>
          <w:i/>
          <w:szCs w:val="28"/>
        </w:rPr>
        <w:t>vệ</w:t>
      </w:r>
      <w:proofErr w:type="spellEnd"/>
      <w:r w:rsidRPr="005B46E6">
        <w:rPr>
          <w:rFonts w:eastAsia="Calibri" w:cs="Times New Roman"/>
          <w:i/>
          <w:szCs w:val="28"/>
        </w:rPr>
        <w:t xml:space="preserve"> </w:t>
      </w:r>
      <w:proofErr w:type="spellStart"/>
      <w:r w:rsidRPr="005B46E6">
        <w:rPr>
          <w:rFonts w:eastAsia="Calibri" w:cs="Times New Roman"/>
          <w:i/>
          <w:szCs w:val="28"/>
        </w:rPr>
        <w:t>môi</w:t>
      </w:r>
      <w:proofErr w:type="spellEnd"/>
      <w:r w:rsidRPr="005B46E6">
        <w:rPr>
          <w:rFonts w:eastAsia="Calibri" w:cs="Times New Roman"/>
          <w:i/>
          <w:szCs w:val="28"/>
        </w:rPr>
        <w:t xml:space="preserve"> </w:t>
      </w:r>
      <w:proofErr w:type="spellStart"/>
      <w:r w:rsidRPr="005B46E6">
        <w:rPr>
          <w:rFonts w:eastAsia="Calibri" w:cs="Times New Roman"/>
          <w:i/>
          <w:szCs w:val="28"/>
        </w:rPr>
        <w:t>trường</w:t>
      </w:r>
      <w:proofErr w:type="spellEnd"/>
      <w:r w:rsidRPr="005B46E6">
        <w:rPr>
          <w:rFonts w:eastAsia="Calibri" w:cs="Times New Roman"/>
          <w:i/>
          <w:szCs w:val="28"/>
        </w:rPr>
        <w:t xml:space="preserve"> </w:t>
      </w:r>
      <w:proofErr w:type="spellStart"/>
      <w:r w:rsidRPr="005B46E6">
        <w:rPr>
          <w:rFonts w:eastAsia="Calibri" w:cs="Times New Roman"/>
          <w:i/>
          <w:szCs w:val="28"/>
        </w:rPr>
        <w:t>trong</w:t>
      </w:r>
      <w:proofErr w:type="spellEnd"/>
      <w:r w:rsidRPr="005B46E6">
        <w:rPr>
          <w:rFonts w:eastAsia="Calibri" w:cs="Times New Roman"/>
          <w:i/>
          <w:szCs w:val="28"/>
        </w:rPr>
        <w:t xml:space="preserve"> </w:t>
      </w:r>
      <w:proofErr w:type="spellStart"/>
      <w:r w:rsidRPr="005B46E6">
        <w:rPr>
          <w:rFonts w:eastAsia="Calibri" w:cs="Times New Roman"/>
          <w:i/>
          <w:szCs w:val="28"/>
        </w:rPr>
        <w:t>khai</w:t>
      </w:r>
      <w:proofErr w:type="spellEnd"/>
      <w:r w:rsidRPr="005B46E6">
        <w:rPr>
          <w:rFonts w:eastAsia="Calibri" w:cs="Times New Roman"/>
          <w:i/>
          <w:szCs w:val="28"/>
        </w:rPr>
        <w:t xml:space="preserve"> </w:t>
      </w:r>
      <w:proofErr w:type="spellStart"/>
      <w:r w:rsidRPr="005B46E6">
        <w:rPr>
          <w:rFonts w:eastAsia="Calibri" w:cs="Times New Roman"/>
          <w:i/>
          <w:szCs w:val="28"/>
        </w:rPr>
        <w:t>thác</w:t>
      </w:r>
      <w:proofErr w:type="spellEnd"/>
      <w:r w:rsidRPr="005B46E6">
        <w:rPr>
          <w:rFonts w:eastAsia="Calibri" w:cs="Times New Roman"/>
          <w:i/>
          <w:szCs w:val="28"/>
        </w:rPr>
        <w:t xml:space="preserve"> </w:t>
      </w:r>
      <w:proofErr w:type="spellStart"/>
      <w:r w:rsidRPr="005B46E6">
        <w:rPr>
          <w:rFonts w:eastAsia="Calibri" w:cs="Times New Roman"/>
          <w:i/>
          <w:szCs w:val="28"/>
        </w:rPr>
        <w:t>lộ</w:t>
      </w:r>
      <w:proofErr w:type="spellEnd"/>
      <w:r w:rsidRPr="005B46E6">
        <w:rPr>
          <w:rFonts w:eastAsia="Calibri" w:cs="Times New Roman"/>
          <w:i/>
          <w:szCs w:val="28"/>
        </w:rPr>
        <w:t xml:space="preserve"> </w:t>
      </w:r>
      <w:proofErr w:type="spellStart"/>
      <w:r w:rsidRPr="005B46E6">
        <w:rPr>
          <w:rFonts w:eastAsia="Calibri" w:cs="Times New Roman"/>
          <w:i/>
          <w:szCs w:val="28"/>
        </w:rPr>
        <w:t>thiên</w:t>
      </w:r>
      <w:proofErr w:type="spellEnd"/>
      <w:r w:rsidRPr="005B46E6">
        <w:rPr>
          <w:rFonts w:eastAsia="Calibri" w:cs="Times New Roman"/>
          <w:i/>
          <w:szCs w:val="28"/>
        </w:rPr>
        <w:t>, 2009)</w:t>
      </w:r>
    </w:p>
    <w:p w14:paraId="5DF168BC" w14:textId="77777777" w:rsidR="005B46E6" w:rsidRPr="005B46E6" w:rsidRDefault="005B46E6" w:rsidP="005B46E6">
      <w:pPr>
        <w:spacing w:before="0" w:after="160" w:line="259" w:lineRule="auto"/>
        <w:ind w:firstLine="720"/>
        <w:jc w:val="both"/>
        <w:rPr>
          <w:rFonts w:eastAsia="Calibri" w:cs="Times New Roman"/>
          <w:szCs w:val="28"/>
          <w:lang w:val="vi-VN"/>
        </w:rPr>
      </w:pPr>
      <w:proofErr w:type="spellStart"/>
      <w:r w:rsidRPr="005B46E6">
        <w:rPr>
          <w:rFonts w:eastAsia="Calibri" w:cs="Times New Roman"/>
          <w:szCs w:val="28"/>
        </w:rPr>
        <w:t>Tiếng</w:t>
      </w:r>
      <w:proofErr w:type="spellEnd"/>
      <w:r w:rsidRPr="005B46E6">
        <w:rPr>
          <w:rFonts w:eastAsia="Calibri" w:cs="Times New Roman"/>
          <w:szCs w:val="28"/>
        </w:rPr>
        <w:t xml:space="preserve"> </w:t>
      </w:r>
      <w:proofErr w:type="spellStart"/>
      <w:r w:rsidRPr="005B46E6">
        <w:rPr>
          <w:rFonts w:eastAsia="Calibri" w:cs="Times New Roman"/>
          <w:szCs w:val="28"/>
        </w:rPr>
        <w:t>ồn</w:t>
      </w:r>
      <w:proofErr w:type="spellEnd"/>
      <w:r w:rsidRPr="005B46E6">
        <w:rPr>
          <w:rFonts w:eastAsia="Calibri" w:cs="Times New Roman"/>
          <w:szCs w:val="28"/>
        </w:rPr>
        <w:t xml:space="preserve"> </w:t>
      </w:r>
      <w:proofErr w:type="spellStart"/>
      <w:r w:rsidRPr="005B46E6">
        <w:rPr>
          <w:rFonts w:eastAsia="Calibri" w:cs="Times New Roman"/>
          <w:szCs w:val="28"/>
        </w:rPr>
        <w:t>từ</w:t>
      </w:r>
      <w:proofErr w:type="spellEnd"/>
      <w:r w:rsidRPr="005B46E6">
        <w:rPr>
          <w:rFonts w:eastAsia="Calibri" w:cs="Times New Roman"/>
          <w:szCs w:val="28"/>
        </w:rPr>
        <w:t xml:space="preserve"> </w:t>
      </w:r>
      <w:proofErr w:type="spellStart"/>
      <w:r w:rsidRPr="005B46E6">
        <w:rPr>
          <w:rFonts w:eastAsia="Calibri" w:cs="Times New Roman"/>
          <w:szCs w:val="28"/>
        </w:rPr>
        <w:t>các</w:t>
      </w:r>
      <w:proofErr w:type="spellEnd"/>
      <w:r w:rsidRPr="005B46E6">
        <w:rPr>
          <w:rFonts w:eastAsia="Calibri" w:cs="Times New Roman"/>
          <w:szCs w:val="28"/>
        </w:rPr>
        <w:t xml:space="preserve"> </w:t>
      </w:r>
      <w:proofErr w:type="spellStart"/>
      <w:r w:rsidRPr="005B46E6">
        <w:rPr>
          <w:rFonts w:eastAsia="Calibri" w:cs="Times New Roman"/>
          <w:szCs w:val="28"/>
        </w:rPr>
        <w:t>phương</w:t>
      </w:r>
      <w:proofErr w:type="spellEnd"/>
      <w:r w:rsidRPr="005B46E6">
        <w:rPr>
          <w:rFonts w:eastAsia="Calibri" w:cs="Times New Roman"/>
          <w:szCs w:val="28"/>
        </w:rPr>
        <w:t xml:space="preserve"> </w:t>
      </w:r>
      <w:proofErr w:type="spellStart"/>
      <w:r w:rsidRPr="005B46E6">
        <w:rPr>
          <w:rFonts w:eastAsia="Calibri" w:cs="Times New Roman"/>
          <w:szCs w:val="28"/>
        </w:rPr>
        <w:t>tiện</w:t>
      </w:r>
      <w:proofErr w:type="spellEnd"/>
      <w:r w:rsidRPr="005B46E6">
        <w:rPr>
          <w:rFonts w:eastAsia="Calibri" w:cs="Times New Roman"/>
          <w:szCs w:val="28"/>
        </w:rPr>
        <w:t xml:space="preserve"> </w:t>
      </w:r>
      <w:proofErr w:type="spellStart"/>
      <w:r w:rsidRPr="005B46E6">
        <w:rPr>
          <w:rFonts w:eastAsia="Calibri" w:cs="Times New Roman"/>
          <w:szCs w:val="28"/>
        </w:rPr>
        <w:t>khai</w:t>
      </w:r>
      <w:proofErr w:type="spellEnd"/>
      <w:r w:rsidRPr="005B46E6">
        <w:rPr>
          <w:rFonts w:eastAsia="Calibri" w:cs="Times New Roman"/>
          <w:szCs w:val="28"/>
        </w:rPr>
        <w:t xml:space="preserve"> </w:t>
      </w:r>
      <w:proofErr w:type="spellStart"/>
      <w:r w:rsidRPr="005B46E6">
        <w:rPr>
          <w:rFonts w:eastAsia="Calibri" w:cs="Times New Roman"/>
          <w:szCs w:val="28"/>
        </w:rPr>
        <w:t>thác</w:t>
      </w:r>
      <w:proofErr w:type="spellEnd"/>
      <w:r w:rsidRPr="005B46E6">
        <w:rPr>
          <w:rFonts w:eastAsia="Calibri" w:cs="Times New Roman"/>
          <w:szCs w:val="28"/>
        </w:rPr>
        <w:t xml:space="preserve"> </w:t>
      </w:r>
      <w:proofErr w:type="spellStart"/>
      <w:r w:rsidRPr="005B46E6">
        <w:rPr>
          <w:rFonts w:eastAsia="Calibri" w:cs="Times New Roman"/>
          <w:szCs w:val="28"/>
        </w:rPr>
        <w:t>được</w:t>
      </w:r>
      <w:proofErr w:type="spellEnd"/>
      <w:r w:rsidRPr="005B46E6">
        <w:rPr>
          <w:rFonts w:eastAsia="Calibri" w:cs="Times New Roman"/>
          <w:szCs w:val="28"/>
        </w:rPr>
        <w:t xml:space="preserve"> </w:t>
      </w:r>
      <w:proofErr w:type="spellStart"/>
      <w:r w:rsidRPr="005B46E6">
        <w:rPr>
          <w:rFonts w:eastAsia="Calibri" w:cs="Times New Roman"/>
          <w:szCs w:val="28"/>
        </w:rPr>
        <w:t>sử</w:t>
      </w:r>
      <w:proofErr w:type="spellEnd"/>
      <w:r w:rsidRPr="005B46E6">
        <w:rPr>
          <w:rFonts w:eastAsia="Calibri" w:cs="Times New Roman"/>
          <w:szCs w:val="28"/>
        </w:rPr>
        <w:t xml:space="preserve"> </w:t>
      </w:r>
      <w:proofErr w:type="spellStart"/>
      <w:r w:rsidRPr="005B46E6">
        <w:rPr>
          <w:rFonts w:eastAsia="Calibri" w:cs="Times New Roman"/>
          <w:szCs w:val="28"/>
        </w:rPr>
        <w:t>dụng</w:t>
      </w:r>
      <w:proofErr w:type="spellEnd"/>
      <w:r w:rsidRPr="005B46E6">
        <w:rPr>
          <w:rFonts w:eastAsia="Calibri" w:cs="Times New Roman"/>
          <w:szCs w:val="28"/>
        </w:rPr>
        <w:t xml:space="preserve"> </w:t>
      </w:r>
      <w:proofErr w:type="spellStart"/>
      <w:r w:rsidRPr="005B46E6">
        <w:rPr>
          <w:rFonts w:eastAsia="Calibri" w:cs="Times New Roman"/>
          <w:szCs w:val="28"/>
        </w:rPr>
        <w:t>không</w:t>
      </w:r>
      <w:proofErr w:type="spellEnd"/>
      <w:r w:rsidRPr="005B46E6">
        <w:rPr>
          <w:rFonts w:eastAsia="Calibri" w:cs="Times New Roman"/>
          <w:szCs w:val="28"/>
        </w:rPr>
        <w:t xml:space="preserve"> </w:t>
      </w:r>
      <w:proofErr w:type="spellStart"/>
      <w:r w:rsidRPr="005B46E6">
        <w:rPr>
          <w:rFonts w:eastAsia="Calibri" w:cs="Times New Roman"/>
          <w:szCs w:val="28"/>
        </w:rPr>
        <w:t>liên</w:t>
      </w:r>
      <w:proofErr w:type="spellEnd"/>
      <w:r w:rsidRPr="005B46E6">
        <w:rPr>
          <w:rFonts w:eastAsia="Calibri" w:cs="Times New Roman"/>
          <w:szCs w:val="28"/>
        </w:rPr>
        <w:t xml:space="preserve"> </w:t>
      </w:r>
      <w:proofErr w:type="spellStart"/>
      <w:r w:rsidRPr="005B46E6">
        <w:rPr>
          <w:rFonts w:eastAsia="Calibri" w:cs="Times New Roman"/>
          <w:szCs w:val="28"/>
        </w:rPr>
        <w:t>tục</w:t>
      </w:r>
      <w:proofErr w:type="spellEnd"/>
      <w:r w:rsidRPr="005B46E6">
        <w:rPr>
          <w:rFonts w:eastAsia="Calibri" w:cs="Times New Roman"/>
          <w:szCs w:val="28"/>
        </w:rPr>
        <w:t xml:space="preserve">, </w:t>
      </w:r>
      <w:proofErr w:type="spellStart"/>
      <w:r w:rsidRPr="005B46E6">
        <w:rPr>
          <w:rFonts w:eastAsia="Calibri" w:cs="Times New Roman"/>
          <w:szCs w:val="28"/>
        </w:rPr>
        <w:t>tác</w:t>
      </w:r>
      <w:proofErr w:type="spellEnd"/>
      <w:r w:rsidRPr="005B46E6">
        <w:rPr>
          <w:rFonts w:eastAsia="Calibri" w:cs="Times New Roman"/>
          <w:szCs w:val="28"/>
        </w:rPr>
        <w:t xml:space="preserve"> </w:t>
      </w:r>
      <w:proofErr w:type="spellStart"/>
      <w:r w:rsidRPr="005B46E6">
        <w:rPr>
          <w:rFonts w:eastAsia="Calibri" w:cs="Times New Roman"/>
          <w:szCs w:val="28"/>
        </w:rPr>
        <w:t>động</w:t>
      </w:r>
      <w:proofErr w:type="spellEnd"/>
      <w:r w:rsidRPr="005B46E6">
        <w:rPr>
          <w:rFonts w:eastAsia="Calibri" w:cs="Times New Roman"/>
          <w:szCs w:val="28"/>
        </w:rPr>
        <w:t xml:space="preserve"> </w:t>
      </w:r>
      <w:proofErr w:type="spellStart"/>
      <w:r w:rsidRPr="005B46E6">
        <w:rPr>
          <w:rFonts w:eastAsia="Calibri" w:cs="Times New Roman"/>
          <w:szCs w:val="28"/>
        </w:rPr>
        <w:t>trực</w:t>
      </w:r>
      <w:proofErr w:type="spellEnd"/>
      <w:r w:rsidRPr="005B46E6">
        <w:rPr>
          <w:rFonts w:eastAsia="Calibri" w:cs="Times New Roman"/>
          <w:szCs w:val="28"/>
        </w:rPr>
        <w:t xml:space="preserve"> </w:t>
      </w:r>
      <w:proofErr w:type="spellStart"/>
      <w:r w:rsidRPr="005B46E6">
        <w:rPr>
          <w:rFonts w:eastAsia="Calibri" w:cs="Times New Roman"/>
          <w:szCs w:val="28"/>
        </w:rPr>
        <w:t>tiếp</w:t>
      </w:r>
      <w:proofErr w:type="spellEnd"/>
      <w:r w:rsidRPr="005B46E6">
        <w:rPr>
          <w:rFonts w:eastAsia="Calibri" w:cs="Times New Roman"/>
          <w:szCs w:val="28"/>
        </w:rPr>
        <w:t xml:space="preserve"> </w:t>
      </w:r>
      <w:proofErr w:type="spellStart"/>
      <w:r w:rsidRPr="005B46E6">
        <w:rPr>
          <w:rFonts w:eastAsia="Calibri" w:cs="Times New Roman"/>
          <w:szCs w:val="28"/>
        </w:rPr>
        <w:t>lên</w:t>
      </w:r>
      <w:proofErr w:type="spellEnd"/>
      <w:r w:rsidRPr="005B46E6">
        <w:rPr>
          <w:rFonts w:eastAsia="Calibri" w:cs="Times New Roman"/>
          <w:szCs w:val="28"/>
        </w:rPr>
        <w:t xml:space="preserve"> </w:t>
      </w:r>
      <w:proofErr w:type="spellStart"/>
      <w:r w:rsidRPr="005B46E6">
        <w:rPr>
          <w:rFonts w:eastAsia="Calibri" w:cs="Times New Roman"/>
          <w:szCs w:val="28"/>
        </w:rPr>
        <w:t>công</w:t>
      </w:r>
      <w:proofErr w:type="spellEnd"/>
      <w:r w:rsidRPr="005B46E6">
        <w:rPr>
          <w:rFonts w:eastAsia="Calibri" w:cs="Times New Roman"/>
          <w:szCs w:val="28"/>
        </w:rPr>
        <w:t xml:space="preserve"> </w:t>
      </w:r>
      <w:proofErr w:type="spellStart"/>
      <w:r w:rsidRPr="005B46E6">
        <w:rPr>
          <w:rFonts w:eastAsia="Calibri" w:cs="Times New Roman"/>
          <w:szCs w:val="28"/>
        </w:rPr>
        <w:t>nhân</w:t>
      </w:r>
      <w:proofErr w:type="spellEnd"/>
      <w:r w:rsidRPr="005B46E6">
        <w:rPr>
          <w:rFonts w:eastAsia="Calibri" w:cs="Times New Roman"/>
          <w:szCs w:val="28"/>
        </w:rPr>
        <w:t xml:space="preserve"> </w:t>
      </w:r>
      <w:proofErr w:type="spellStart"/>
      <w:r w:rsidRPr="005B46E6">
        <w:rPr>
          <w:rFonts w:eastAsia="Calibri" w:cs="Times New Roman"/>
          <w:szCs w:val="28"/>
        </w:rPr>
        <w:t>vận</w:t>
      </w:r>
      <w:proofErr w:type="spellEnd"/>
      <w:r w:rsidRPr="005B46E6">
        <w:rPr>
          <w:rFonts w:eastAsia="Calibri" w:cs="Times New Roman"/>
          <w:szCs w:val="28"/>
        </w:rPr>
        <w:t xml:space="preserve"> </w:t>
      </w:r>
      <w:proofErr w:type="spellStart"/>
      <w:r w:rsidRPr="005B46E6">
        <w:rPr>
          <w:rFonts w:eastAsia="Calibri" w:cs="Times New Roman"/>
          <w:szCs w:val="28"/>
        </w:rPr>
        <w:t>hành</w:t>
      </w:r>
      <w:proofErr w:type="spellEnd"/>
      <w:r w:rsidRPr="005B46E6">
        <w:rPr>
          <w:rFonts w:eastAsia="Calibri" w:cs="Times New Roman"/>
          <w:szCs w:val="28"/>
        </w:rPr>
        <w:t xml:space="preserve"> </w:t>
      </w:r>
      <w:proofErr w:type="spellStart"/>
      <w:r w:rsidRPr="005B46E6">
        <w:rPr>
          <w:rFonts w:eastAsia="Calibri" w:cs="Times New Roman"/>
          <w:szCs w:val="28"/>
        </w:rPr>
        <w:t>thiết</w:t>
      </w:r>
      <w:proofErr w:type="spellEnd"/>
      <w:r w:rsidRPr="005B46E6">
        <w:rPr>
          <w:rFonts w:eastAsia="Calibri" w:cs="Times New Roman"/>
          <w:szCs w:val="28"/>
        </w:rPr>
        <w:t xml:space="preserve"> </w:t>
      </w:r>
      <w:proofErr w:type="spellStart"/>
      <w:r w:rsidRPr="005B46E6">
        <w:rPr>
          <w:rFonts w:eastAsia="Calibri" w:cs="Times New Roman"/>
          <w:szCs w:val="28"/>
        </w:rPr>
        <w:t>bị</w:t>
      </w:r>
      <w:proofErr w:type="spellEnd"/>
      <w:r w:rsidRPr="005B46E6">
        <w:rPr>
          <w:rFonts w:eastAsia="Calibri" w:cs="Times New Roman"/>
          <w:szCs w:val="28"/>
        </w:rPr>
        <w:t xml:space="preserve"> </w:t>
      </w:r>
      <w:proofErr w:type="spellStart"/>
      <w:r w:rsidRPr="005B46E6">
        <w:rPr>
          <w:rFonts w:eastAsia="Calibri" w:cs="Times New Roman"/>
          <w:szCs w:val="28"/>
        </w:rPr>
        <w:t>và</w:t>
      </w:r>
      <w:proofErr w:type="spellEnd"/>
      <w:r w:rsidRPr="005B46E6">
        <w:rPr>
          <w:rFonts w:eastAsia="Calibri" w:cs="Times New Roman"/>
          <w:szCs w:val="28"/>
        </w:rPr>
        <w:t xml:space="preserve"> </w:t>
      </w:r>
      <w:proofErr w:type="spellStart"/>
      <w:r w:rsidRPr="005B46E6">
        <w:rPr>
          <w:rFonts w:eastAsia="Calibri" w:cs="Times New Roman"/>
          <w:szCs w:val="28"/>
        </w:rPr>
        <w:t>công</w:t>
      </w:r>
      <w:proofErr w:type="spellEnd"/>
      <w:r w:rsidRPr="005B46E6">
        <w:rPr>
          <w:rFonts w:eastAsia="Calibri" w:cs="Times New Roman"/>
          <w:szCs w:val="28"/>
        </w:rPr>
        <w:t xml:space="preserve"> </w:t>
      </w:r>
      <w:proofErr w:type="spellStart"/>
      <w:r w:rsidRPr="005B46E6">
        <w:rPr>
          <w:rFonts w:eastAsia="Calibri" w:cs="Times New Roman"/>
          <w:szCs w:val="28"/>
        </w:rPr>
        <w:t>nhân</w:t>
      </w:r>
      <w:proofErr w:type="spellEnd"/>
      <w:r w:rsidRPr="005B46E6">
        <w:rPr>
          <w:rFonts w:eastAsia="Calibri" w:cs="Times New Roman"/>
          <w:szCs w:val="28"/>
        </w:rPr>
        <w:t xml:space="preserve"> </w:t>
      </w:r>
      <w:proofErr w:type="spellStart"/>
      <w:r w:rsidRPr="005B46E6">
        <w:rPr>
          <w:rFonts w:eastAsia="Calibri" w:cs="Times New Roman"/>
          <w:szCs w:val="28"/>
        </w:rPr>
        <w:t>khai</w:t>
      </w:r>
      <w:proofErr w:type="spellEnd"/>
      <w:r w:rsidRPr="005B46E6">
        <w:rPr>
          <w:rFonts w:eastAsia="Calibri" w:cs="Times New Roman"/>
          <w:szCs w:val="28"/>
        </w:rPr>
        <w:t xml:space="preserve"> </w:t>
      </w:r>
      <w:proofErr w:type="spellStart"/>
      <w:r w:rsidRPr="005B46E6">
        <w:rPr>
          <w:rFonts w:eastAsia="Calibri" w:cs="Times New Roman"/>
          <w:szCs w:val="28"/>
        </w:rPr>
        <w:t>thác</w:t>
      </w:r>
      <w:proofErr w:type="spellEnd"/>
      <w:r w:rsidRPr="005B46E6">
        <w:rPr>
          <w:rFonts w:eastAsia="Calibri" w:cs="Times New Roman"/>
          <w:szCs w:val="28"/>
        </w:rPr>
        <w:t xml:space="preserve"> </w:t>
      </w:r>
      <w:proofErr w:type="spellStart"/>
      <w:r w:rsidRPr="005B46E6">
        <w:rPr>
          <w:rFonts w:eastAsia="Calibri" w:cs="Times New Roman"/>
          <w:szCs w:val="28"/>
        </w:rPr>
        <w:t>tại</w:t>
      </w:r>
      <w:proofErr w:type="spellEnd"/>
      <w:r w:rsidRPr="005B46E6">
        <w:rPr>
          <w:rFonts w:eastAsia="Calibri" w:cs="Times New Roman"/>
          <w:szCs w:val="28"/>
        </w:rPr>
        <w:t xml:space="preserve"> </w:t>
      </w:r>
      <w:proofErr w:type="spellStart"/>
      <w:r w:rsidRPr="005B46E6">
        <w:rPr>
          <w:rFonts w:eastAsia="Calibri" w:cs="Times New Roman"/>
          <w:szCs w:val="28"/>
        </w:rPr>
        <w:t>khai</w:t>
      </w:r>
      <w:proofErr w:type="spellEnd"/>
      <w:r w:rsidRPr="005B46E6">
        <w:rPr>
          <w:rFonts w:eastAsia="Calibri" w:cs="Times New Roman"/>
          <w:szCs w:val="28"/>
        </w:rPr>
        <w:t xml:space="preserve"> </w:t>
      </w:r>
      <w:proofErr w:type="spellStart"/>
      <w:r w:rsidRPr="005B46E6">
        <w:rPr>
          <w:rFonts w:eastAsia="Calibri" w:cs="Times New Roman"/>
          <w:szCs w:val="28"/>
        </w:rPr>
        <w:t>trường</w:t>
      </w:r>
      <w:proofErr w:type="spellEnd"/>
      <w:r w:rsidRPr="005B46E6">
        <w:rPr>
          <w:rFonts w:eastAsia="Calibri" w:cs="Times New Roman"/>
          <w:szCs w:val="28"/>
          <w:lang w:val="vi-VN"/>
        </w:rPr>
        <w:t>, không ảnh hưởng đến khu dân cư</w:t>
      </w:r>
      <w:r w:rsidRPr="005B46E6">
        <w:rPr>
          <w:rFonts w:eastAsia="Calibri" w:cs="Times New Roman"/>
          <w:szCs w:val="28"/>
        </w:rPr>
        <w:t xml:space="preserve">. </w:t>
      </w:r>
      <w:r w:rsidRPr="005B46E6">
        <w:rPr>
          <w:rFonts w:eastAsia="Calibri" w:cs="Times New Roman"/>
          <w:szCs w:val="28"/>
          <w:lang w:val="vi-VN"/>
        </w:rPr>
        <w:t xml:space="preserve">Vị trí địa lý, địa hình </w:t>
      </w:r>
      <w:proofErr w:type="spellStart"/>
      <w:r w:rsidRPr="005B46E6">
        <w:rPr>
          <w:rFonts w:eastAsia="Calibri" w:cs="Times New Roman"/>
          <w:szCs w:val="28"/>
        </w:rPr>
        <w:t>khu</w:t>
      </w:r>
      <w:proofErr w:type="spellEnd"/>
      <w:r w:rsidRPr="005B46E6">
        <w:rPr>
          <w:rFonts w:eastAsia="Calibri" w:cs="Times New Roman"/>
          <w:szCs w:val="28"/>
        </w:rPr>
        <w:t xml:space="preserve"> </w:t>
      </w:r>
      <w:proofErr w:type="spellStart"/>
      <w:r w:rsidRPr="005B46E6">
        <w:rPr>
          <w:rFonts w:eastAsia="Calibri" w:cs="Times New Roman"/>
          <w:szCs w:val="28"/>
        </w:rPr>
        <w:t>mỏ</w:t>
      </w:r>
      <w:proofErr w:type="spellEnd"/>
      <w:r w:rsidRPr="005B46E6">
        <w:rPr>
          <w:rFonts w:eastAsia="Calibri" w:cs="Times New Roman"/>
          <w:szCs w:val="28"/>
        </w:rPr>
        <w:t xml:space="preserve">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các</w:t>
      </w:r>
      <w:proofErr w:type="spellEnd"/>
      <w:r w:rsidRPr="005B46E6">
        <w:rPr>
          <w:rFonts w:eastAsia="Calibri" w:cs="Times New Roman"/>
          <w:szCs w:val="28"/>
        </w:rPr>
        <w:t xml:space="preserve"> </w:t>
      </w:r>
      <w:r w:rsidRPr="005B46E6">
        <w:rPr>
          <w:rFonts w:eastAsia="Calibri" w:cs="Times New Roman"/>
          <w:szCs w:val="28"/>
          <w:lang w:val="vi-VN"/>
        </w:rPr>
        <w:t xml:space="preserve">đồi </w:t>
      </w:r>
      <w:proofErr w:type="spellStart"/>
      <w:r w:rsidRPr="005B46E6">
        <w:rPr>
          <w:rFonts w:eastAsia="Calibri" w:cs="Times New Roman"/>
          <w:szCs w:val="28"/>
        </w:rPr>
        <w:t>núi</w:t>
      </w:r>
      <w:proofErr w:type="spellEnd"/>
      <w:r w:rsidRPr="005B46E6">
        <w:rPr>
          <w:rFonts w:eastAsia="Calibri" w:cs="Times New Roman"/>
          <w:szCs w:val="28"/>
        </w:rPr>
        <w:t xml:space="preserve"> </w:t>
      </w:r>
      <w:proofErr w:type="spellStart"/>
      <w:r w:rsidRPr="005B46E6">
        <w:rPr>
          <w:rFonts w:eastAsia="Calibri" w:cs="Times New Roman"/>
          <w:szCs w:val="28"/>
        </w:rPr>
        <w:t>che</w:t>
      </w:r>
      <w:proofErr w:type="spellEnd"/>
      <w:r w:rsidRPr="005B46E6">
        <w:rPr>
          <w:rFonts w:eastAsia="Calibri" w:cs="Times New Roman"/>
          <w:szCs w:val="28"/>
        </w:rPr>
        <w:t xml:space="preserve"> </w:t>
      </w:r>
      <w:proofErr w:type="spellStart"/>
      <w:r w:rsidRPr="005B46E6">
        <w:rPr>
          <w:rFonts w:eastAsia="Calibri" w:cs="Times New Roman"/>
          <w:szCs w:val="28"/>
        </w:rPr>
        <w:t>chắn</w:t>
      </w:r>
      <w:proofErr w:type="spellEnd"/>
      <w:r w:rsidRPr="005B46E6">
        <w:rPr>
          <w:rFonts w:eastAsia="Calibri" w:cs="Times New Roman"/>
          <w:szCs w:val="28"/>
        </w:rPr>
        <w:t xml:space="preserve">, </w:t>
      </w:r>
      <w:proofErr w:type="spellStart"/>
      <w:r w:rsidRPr="005B46E6">
        <w:rPr>
          <w:rFonts w:eastAsia="Calibri" w:cs="Times New Roman"/>
          <w:szCs w:val="28"/>
        </w:rPr>
        <w:t>rừng</w:t>
      </w:r>
      <w:proofErr w:type="spellEnd"/>
      <w:r w:rsidRPr="005B46E6">
        <w:rPr>
          <w:rFonts w:eastAsia="Calibri" w:cs="Times New Roman"/>
          <w:szCs w:val="28"/>
        </w:rPr>
        <w:t xml:space="preserve"> </w:t>
      </w:r>
      <w:proofErr w:type="spellStart"/>
      <w:r w:rsidRPr="005B46E6">
        <w:rPr>
          <w:rFonts w:eastAsia="Calibri" w:cs="Times New Roman"/>
          <w:szCs w:val="28"/>
        </w:rPr>
        <w:t>cây</w:t>
      </w:r>
      <w:proofErr w:type="spellEnd"/>
      <w:r w:rsidRPr="005B46E6">
        <w:rPr>
          <w:rFonts w:eastAsia="Calibri" w:cs="Times New Roman"/>
          <w:szCs w:val="28"/>
        </w:rPr>
        <w:t xml:space="preserve">, </w:t>
      </w:r>
      <w:proofErr w:type="spellStart"/>
      <w:r w:rsidRPr="005B46E6">
        <w:rPr>
          <w:rFonts w:eastAsia="Calibri" w:cs="Times New Roman"/>
          <w:szCs w:val="28"/>
        </w:rPr>
        <w:t>không</w:t>
      </w:r>
      <w:proofErr w:type="spellEnd"/>
      <w:r w:rsidRPr="005B46E6">
        <w:rPr>
          <w:rFonts w:eastAsia="Calibri" w:cs="Times New Roman"/>
          <w:szCs w:val="28"/>
        </w:rPr>
        <w:t xml:space="preserve"> </w:t>
      </w:r>
      <w:proofErr w:type="spellStart"/>
      <w:r w:rsidRPr="005B46E6">
        <w:rPr>
          <w:rFonts w:eastAsia="Calibri" w:cs="Times New Roman"/>
          <w:szCs w:val="28"/>
        </w:rPr>
        <w:t>gian</w:t>
      </w:r>
      <w:proofErr w:type="spellEnd"/>
      <w:r w:rsidRPr="005B46E6">
        <w:rPr>
          <w:rFonts w:eastAsia="Calibri" w:cs="Times New Roman"/>
          <w:szCs w:val="28"/>
        </w:rPr>
        <w:t xml:space="preserve"> </w:t>
      </w:r>
      <w:r w:rsidRPr="005B46E6">
        <w:rPr>
          <w:rFonts w:eastAsia="Calibri" w:cs="Times New Roman"/>
          <w:szCs w:val="28"/>
          <w:lang w:val="vi-VN"/>
        </w:rPr>
        <w:t xml:space="preserve">rộng </w:t>
      </w:r>
      <w:proofErr w:type="spellStart"/>
      <w:r w:rsidRPr="005B46E6">
        <w:rPr>
          <w:rFonts w:eastAsia="Calibri" w:cs="Times New Roman"/>
          <w:szCs w:val="28"/>
        </w:rPr>
        <w:t>làm</w:t>
      </w:r>
      <w:proofErr w:type="spellEnd"/>
      <w:r w:rsidRPr="005B46E6">
        <w:rPr>
          <w:rFonts w:eastAsia="Calibri" w:cs="Times New Roman"/>
          <w:szCs w:val="28"/>
        </w:rPr>
        <w:t xml:space="preserve"> </w:t>
      </w:r>
      <w:proofErr w:type="spellStart"/>
      <w:r w:rsidRPr="005B46E6">
        <w:rPr>
          <w:rFonts w:eastAsia="Calibri" w:cs="Times New Roman"/>
          <w:szCs w:val="28"/>
        </w:rPr>
        <w:t>suy</w:t>
      </w:r>
      <w:proofErr w:type="spellEnd"/>
      <w:r w:rsidRPr="005B46E6">
        <w:rPr>
          <w:rFonts w:eastAsia="Calibri" w:cs="Times New Roman"/>
          <w:szCs w:val="28"/>
        </w:rPr>
        <w:t xml:space="preserve"> </w:t>
      </w:r>
      <w:proofErr w:type="spellStart"/>
      <w:r w:rsidRPr="005B46E6">
        <w:rPr>
          <w:rFonts w:eastAsia="Calibri" w:cs="Times New Roman"/>
          <w:szCs w:val="28"/>
        </w:rPr>
        <w:t>giảm</w:t>
      </w:r>
      <w:proofErr w:type="spellEnd"/>
      <w:r w:rsidRPr="005B46E6">
        <w:rPr>
          <w:rFonts w:eastAsia="Calibri" w:cs="Times New Roman"/>
          <w:szCs w:val="28"/>
        </w:rPr>
        <w:t xml:space="preserve"> </w:t>
      </w:r>
      <w:r w:rsidRPr="005B46E6">
        <w:rPr>
          <w:rFonts w:eastAsia="Calibri" w:cs="Times New Roman"/>
          <w:szCs w:val="28"/>
          <w:lang w:val="vi-VN"/>
        </w:rPr>
        <w:t>mức</w:t>
      </w:r>
      <w:r w:rsidRPr="005B46E6">
        <w:rPr>
          <w:rFonts w:eastAsia="Calibri" w:cs="Times New Roman"/>
          <w:szCs w:val="28"/>
        </w:rPr>
        <w:t xml:space="preserve"> </w:t>
      </w:r>
      <w:proofErr w:type="spellStart"/>
      <w:r w:rsidRPr="005B46E6">
        <w:rPr>
          <w:rFonts w:eastAsia="Calibri" w:cs="Times New Roman"/>
          <w:szCs w:val="28"/>
        </w:rPr>
        <w:t>ồn</w:t>
      </w:r>
      <w:proofErr w:type="spellEnd"/>
      <w:r w:rsidRPr="005B46E6">
        <w:rPr>
          <w:rFonts w:eastAsia="Calibri" w:cs="Times New Roman"/>
          <w:szCs w:val="28"/>
          <w:lang w:val="vi-VN"/>
        </w:rPr>
        <w:t xml:space="preserve">. </w:t>
      </w:r>
    </w:p>
    <w:p w14:paraId="114BE571" w14:textId="77777777" w:rsidR="005B46E6" w:rsidRPr="005B46E6" w:rsidRDefault="005B46E6" w:rsidP="005B46E6">
      <w:pPr>
        <w:spacing w:before="0" w:after="160" w:line="259" w:lineRule="auto"/>
        <w:jc w:val="both"/>
        <w:rPr>
          <w:rFonts w:eastAsia="Calibri" w:cs="Times New Roman"/>
          <w:b/>
          <w:bCs/>
          <w:i/>
          <w:iCs/>
          <w:szCs w:val="28"/>
        </w:rPr>
      </w:pPr>
      <w:r w:rsidRPr="005B46E6">
        <w:rPr>
          <w:rFonts w:eastAsia="Calibri" w:cs="Times New Roman"/>
          <w:b/>
          <w:bCs/>
          <w:i/>
          <w:iCs/>
          <w:szCs w:val="28"/>
        </w:rPr>
        <w:t xml:space="preserve">c. </w:t>
      </w:r>
      <w:proofErr w:type="spellStart"/>
      <w:r w:rsidRPr="005B46E6">
        <w:rPr>
          <w:rFonts w:eastAsia="Calibri" w:cs="Times New Roman"/>
          <w:b/>
          <w:bCs/>
          <w:i/>
          <w:iCs/>
          <w:szCs w:val="28"/>
        </w:rPr>
        <w:t>Tác</w:t>
      </w:r>
      <w:proofErr w:type="spellEnd"/>
      <w:r w:rsidRPr="005B46E6">
        <w:rPr>
          <w:rFonts w:eastAsia="Calibri" w:cs="Times New Roman"/>
          <w:b/>
          <w:bCs/>
          <w:i/>
          <w:iCs/>
          <w:szCs w:val="28"/>
        </w:rPr>
        <w:t xml:space="preserve"> </w:t>
      </w:r>
      <w:proofErr w:type="spellStart"/>
      <w:r w:rsidRPr="005B46E6">
        <w:rPr>
          <w:rFonts w:eastAsia="Calibri" w:cs="Times New Roman"/>
          <w:b/>
          <w:bCs/>
          <w:i/>
          <w:iCs/>
          <w:szCs w:val="28"/>
        </w:rPr>
        <w:t>động</w:t>
      </w:r>
      <w:proofErr w:type="spellEnd"/>
      <w:r w:rsidRPr="005B46E6">
        <w:rPr>
          <w:rFonts w:eastAsia="Calibri" w:cs="Times New Roman"/>
          <w:b/>
          <w:bCs/>
          <w:i/>
          <w:iCs/>
          <w:szCs w:val="28"/>
        </w:rPr>
        <w:t xml:space="preserve"> </w:t>
      </w:r>
      <w:proofErr w:type="spellStart"/>
      <w:r w:rsidRPr="005B46E6">
        <w:rPr>
          <w:rFonts w:eastAsia="Calibri" w:cs="Times New Roman"/>
          <w:b/>
          <w:bCs/>
          <w:i/>
          <w:iCs/>
          <w:szCs w:val="28"/>
        </w:rPr>
        <w:t>đến</w:t>
      </w:r>
      <w:proofErr w:type="spellEnd"/>
      <w:r w:rsidRPr="005B46E6">
        <w:rPr>
          <w:rFonts w:eastAsia="Calibri" w:cs="Times New Roman"/>
          <w:b/>
          <w:bCs/>
          <w:i/>
          <w:iCs/>
          <w:szCs w:val="28"/>
        </w:rPr>
        <w:t xml:space="preserve"> </w:t>
      </w:r>
      <w:proofErr w:type="spellStart"/>
      <w:r w:rsidRPr="005B46E6">
        <w:rPr>
          <w:rFonts w:eastAsia="Calibri" w:cs="Times New Roman"/>
          <w:b/>
          <w:bCs/>
          <w:i/>
          <w:iCs/>
          <w:szCs w:val="28"/>
        </w:rPr>
        <w:t>đa</w:t>
      </w:r>
      <w:proofErr w:type="spellEnd"/>
      <w:r w:rsidRPr="005B46E6">
        <w:rPr>
          <w:rFonts w:eastAsia="Calibri" w:cs="Times New Roman"/>
          <w:b/>
          <w:bCs/>
          <w:i/>
          <w:iCs/>
          <w:szCs w:val="28"/>
        </w:rPr>
        <w:t xml:space="preserve"> </w:t>
      </w:r>
      <w:proofErr w:type="spellStart"/>
      <w:r w:rsidRPr="005B46E6">
        <w:rPr>
          <w:rFonts w:eastAsia="Calibri" w:cs="Times New Roman"/>
          <w:b/>
          <w:bCs/>
          <w:i/>
          <w:iCs/>
          <w:szCs w:val="28"/>
        </w:rPr>
        <w:t>dạng</w:t>
      </w:r>
      <w:proofErr w:type="spellEnd"/>
      <w:r w:rsidRPr="005B46E6">
        <w:rPr>
          <w:rFonts w:eastAsia="Calibri" w:cs="Times New Roman"/>
          <w:b/>
          <w:bCs/>
          <w:i/>
          <w:iCs/>
          <w:szCs w:val="28"/>
        </w:rPr>
        <w:t xml:space="preserve"> </w:t>
      </w:r>
      <w:proofErr w:type="spellStart"/>
      <w:r w:rsidRPr="005B46E6">
        <w:rPr>
          <w:rFonts w:eastAsia="Calibri" w:cs="Times New Roman"/>
          <w:b/>
          <w:bCs/>
          <w:i/>
          <w:iCs/>
          <w:szCs w:val="28"/>
        </w:rPr>
        <w:t>sinh</w:t>
      </w:r>
      <w:proofErr w:type="spellEnd"/>
      <w:r w:rsidRPr="005B46E6">
        <w:rPr>
          <w:rFonts w:eastAsia="Calibri" w:cs="Times New Roman"/>
          <w:b/>
          <w:bCs/>
          <w:i/>
          <w:iCs/>
          <w:szCs w:val="28"/>
        </w:rPr>
        <w:t xml:space="preserve"> </w:t>
      </w:r>
      <w:proofErr w:type="spellStart"/>
      <w:r w:rsidRPr="005B46E6">
        <w:rPr>
          <w:rFonts w:eastAsia="Calibri" w:cs="Times New Roman"/>
          <w:b/>
          <w:bCs/>
          <w:i/>
          <w:iCs/>
          <w:szCs w:val="28"/>
        </w:rPr>
        <w:t>học</w:t>
      </w:r>
      <w:proofErr w:type="spellEnd"/>
    </w:p>
    <w:p w14:paraId="27ADDE2B" w14:textId="77777777" w:rsidR="005B46E6" w:rsidRPr="005B46E6" w:rsidRDefault="005B46E6" w:rsidP="005B46E6">
      <w:pPr>
        <w:spacing w:before="0" w:after="160" w:line="259" w:lineRule="auto"/>
        <w:ind w:firstLine="720"/>
        <w:jc w:val="both"/>
        <w:rPr>
          <w:rFonts w:eastAsia="Calibri" w:cs="Times New Roman"/>
          <w:szCs w:val="28"/>
          <w:lang w:val="vi-VN"/>
        </w:rPr>
      </w:pPr>
      <w:r w:rsidRPr="005B46E6">
        <w:rPr>
          <w:rFonts w:eastAsia="Calibri" w:cs="Times New Roman"/>
          <w:szCs w:val="28"/>
          <w:lang w:val="vi-VN"/>
        </w:rPr>
        <w:t xml:space="preserve">Hoạt động khai thác </w:t>
      </w:r>
      <w:proofErr w:type="spellStart"/>
      <w:r w:rsidRPr="005B46E6">
        <w:rPr>
          <w:rFonts w:eastAsia="Calibri" w:cs="Times New Roman"/>
          <w:szCs w:val="28"/>
        </w:rPr>
        <w:t>đất</w:t>
      </w:r>
      <w:proofErr w:type="spellEnd"/>
      <w:r w:rsidRPr="005B46E6">
        <w:rPr>
          <w:rFonts w:eastAsia="Calibri" w:cs="Times New Roman"/>
          <w:szCs w:val="28"/>
        </w:rPr>
        <w:t xml:space="preserve"> </w:t>
      </w:r>
      <w:proofErr w:type="spellStart"/>
      <w:r w:rsidRPr="005B46E6">
        <w:rPr>
          <w:rFonts w:eastAsia="Calibri" w:cs="Times New Roman"/>
          <w:szCs w:val="28"/>
        </w:rPr>
        <w:t>san</w:t>
      </w:r>
      <w:proofErr w:type="spellEnd"/>
      <w:r w:rsidRPr="005B46E6">
        <w:rPr>
          <w:rFonts w:eastAsia="Calibri" w:cs="Times New Roman"/>
          <w:szCs w:val="28"/>
        </w:rPr>
        <w:t xml:space="preserve"> </w:t>
      </w:r>
      <w:proofErr w:type="spellStart"/>
      <w:r w:rsidRPr="005B46E6">
        <w:rPr>
          <w:rFonts w:eastAsia="Calibri" w:cs="Times New Roman"/>
          <w:szCs w:val="28"/>
        </w:rPr>
        <w:t>lấp</w:t>
      </w:r>
      <w:proofErr w:type="spellEnd"/>
      <w:r w:rsidRPr="005B46E6">
        <w:rPr>
          <w:rFonts w:eastAsia="Calibri" w:cs="Times New Roman"/>
          <w:szCs w:val="28"/>
        </w:rPr>
        <w:t xml:space="preserve"> </w:t>
      </w:r>
      <w:r w:rsidRPr="005B46E6">
        <w:rPr>
          <w:rFonts w:eastAsia="Calibri" w:cs="Times New Roman"/>
          <w:szCs w:val="28"/>
          <w:lang w:val="vi-VN"/>
        </w:rPr>
        <w:t>làm biến dạng bề mặt, thảm thực vật trên diện tích mỏ bị phá hủy hoàn toàn do vậy khu vực khai thác sẽ mất đi địa hình, cảnh quan ban đầu.</w:t>
      </w:r>
    </w:p>
    <w:p w14:paraId="5430E15A"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lang w:val="vi-VN"/>
        </w:rPr>
        <w:t>Trong vùng chỉ có các loài động vật nhỏ, không có thú lớn. Hoạt động khai thác làm mất nơi cư trú của chúng. Tuy nhiên, trên phạm vi nhỏ chúng sẽ tự di chuyển tạo lập môi trường sống mới tại các khu vực lân cận.</w:t>
      </w:r>
      <w:r w:rsidRPr="005B46E6">
        <w:rPr>
          <w:rFonts w:eastAsia="Calibri" w:cs="Times New Roman"/>
          <w:szCs w:val="28"/>
          <w:lang w:val="vi-VN"/>
        </w:rPr>
        <w:tab/>
      </w:r>
    </w:p>
    <w:p w14:paraId="72420957" w14:textId="77777777" w:rsidR="005B46E6" w:rsidRPr="005B46E6" w:rsidRDefault="005B46E6" w:rsidP="005B46E6">
      <w:pPr>
        <w:spacing w:before="0" w:after="160" w:line="259" w:lineRule="auto"/>
        <w:jc w:val="both"/>
        <w:rPr>
          <w:rFonts w:eastAsia="Calibri" w:cs="Times New Roman"/>
          <w:b/>
          <w:bCs/>
          <w:i/>
          <w:szCs w:val="28"/>
          <w:lang w:val="vi-VN"/>
        </w:rPr>
      </w:pPr>
      <w:bookmarkStart w:id="58" w:name="_Toc387594775"/>
      <w:bookmarkStart w:id="59" w:name="_Toc10103574"/>
      <w:bookmarkStart w:id="60" w:name="_Toc28365644"/>
      <w:bookmarkStart w:id="61" w:name="_Toc33118455"/>
      <w:bookmarkStart w:id="62" w:name="_Toc77951971"/>
      <w:bookmarkStart w:id="63" w:name="_Toc82181746"/>
      <w:r w:rsidRPr="005B46E6">
        <w:rPr>
          <w:rFonts w:eastAsia="Calibri" w:cs="Times New Roman"/>
          <w:b/>
          <w:bCs/>
          <w:i/>
          <w:szCs w:val="28"/>
        </w:rPr>
        <w:t xml:space="preserve">d. </w:t>
      </w:r>
      <w:r w:rsidRPr="005B46E6">
        <w:rPr>
          <w:rFonts w:eastAsia="Calibri" w:cs="Times New Roman"/>
          <w:b/>
          <w:bCs/>
          <w:i/>
          <w:szCs w:val="28"/>
          <w:lang w:val="vi-VN"/>
        </w:rPr>
        <w:t>Tác động đến môi trường kinh tế - xã hội</w:t>
      </w:r>
      <w:bookmarkEnd w:id="58"/>
      <w:bookmarkEnd w:id="59"/>
      <w:bookmarkEnd w:id="60"/>
      <w:bookmarkEnd w:id="61"/>
      <w:bookmarkEnd w:id="62"/>
      <w:bookmarkEnd w:id="63"/>
    </w:p>
    <w:p w14:paraId="6A6D5207" w14:textId="77777777" w:rsidR="005B46E6" w:rsidRPr="005B46E6" w:rsidRDefault="005B46E6" w:rsidP="005B46E6">
      <w:pPr>
        <w:spacing w:before="0" w:after="160" w:line="259" w:lineRule="auto"/>
        <w:ind w:firstLine="720"/>
        <w:jc w:val="both"/>
        <w:rPr>
          <w:rFonts w:eastAsia="Calibri" w:cs="Times New Roman"/>
          <w:i/>
          <w:iCs/>
          <w:szCs w:val="28"/>
          <w:lang w:val="vi-VN"/>
        </w:rPr>
      </w:pPr>
      <w:r w:rsidRPr="005B46E6">
        <w:rPr>
          <w:rFonts w:eastAsia="Calibri" w:cs="Times New Roman"/>
          <w:i/>
          <w:iCs/>
          <w:szCs w:val="28"/>
          <w:lang w:val="vi-VN"/>
        </w:rPr>
        <w:t>* Tác động tích cực:</w:t>
      </w:r>
    </w:p>
    <w:p w14:paraId="7EF0C775" w14:textId="77777777" w:rsidR="005B46E6" w:rsidRPr="005B46E6" w:rsidRDefault="005B46E6" w:rsidP="005B46E6">
      <w:pPr>
        <w:spacing w:before="0" w:after="160" w:line="259" w:lineRule="auto"/>
        <w:ind w:firstLine="720"/>
        <w:jc w:val="both"/>
        <w:rPr>
          <w:rFonts w:eastAsia="Calibri" w:cs="Times New Roman"/>
          <w:szCs w:val="28"/>
          <w:lang w:val="nl-NL"/>
        </w:rPr>
      </w:pPr>
      <w:r w:rsidRPr="005B46E6">
        <w:rPr>
          <w:rFonts w:eastAsia="Calibri" w:cs="Times New Roman"/>
          <w:szCs w:val="28"/>
          <w:lang w:val="vi-VN"/>
        </w:rPr>
        <w:lastRenderedPageBreak/>
        <w:t xml:space="preserve">+ </w:t>
      </w:r>
      <w:r w:rsidRPr="005B46E6">
        <w:rPr>
          <w:rFonts w:eastAsia="Calibri" w:cs="Times New Roman"/>
          <w:szCs w:val="28"/>
          <w:lang w:val="nl-NL"/>
        </w:rPr>
        <w:t xml:space="preserve">Cung cấp đất san lấp cho dự án cao tốc Bắc Nam đi qua tỉnh Nghệ An và các công trình </w:t>
      </w:r>
      <w:r w:rsidRPr="005B46E6">
        <w:rPr>
          <w:rFonts w:eastAsia="Calibri" w:cs="Times New Roman"/>
          <w:szCs w:val="28"/>
          <w:lang w:val="vi-VN"/>
        </w:rPr>
        <w:t xml:space="preserve">xây dựng </w:t>
      </w:r>
      <w:r w:rsidRPr="005B46E6">
        <w:rPr>
          <w:rFonts w:eastAsia="Calibri" w:cs="Times New Roman"/>
          <w:szCs w:val="28"/>
          <w:lang w:val="nl-NL"/>
        </w:rPr>
        <w:t>trên địa bàn tỉnh.</w:t>
      </w:r>
    </w:p>
    <w:p w14:paraId="7620C970" w14:textId="77777777" w:rsidR="005B46E6" w:rsidRPr="005B46E6" w:rsidRDefault="005B46E6" w:rsidP="005B46E6">
      <w:pPr>
        <w:spacing w:before="0" w:after="160" w:line="259" w:lineRule="auto"/>
        <w:ind w:firstLine="720"/>
        <w:jc w:val="both"/>
        <w:rPr>
          <w:rFonts w:eastAsia="Calibri" w:cs="Times New Roman"/>
          <w:szCs w:val="28"/>
          <w:lang w:val="nl-NL"/>
        </w:rPr>
      </w:pPr>
      <w:r w:rsidRPr="005B46E6">
        <w:rPr>
          <w:rFonts w:eastAsia="Calibri" w:cs="Times New Roman"/>
          <w:szCs w:val="28"/>
          <w:lang w:val="nl-NL"/>
        </w:rPr>
        <w:t>+ Góp phần tạo việc làm và tăng thu nhập, nâng cao đời sống cho một số người dân địa phương;</w:t>
      </w:r>
    </w:p>
    <w:p w14:paraId="62DCCA4B" w14:textId="77777777" w:rsidR="005B46E6" w:rsidRPr="005B46E6" w:rsidRDefault="005B46E6" w:rsidP="005B46E6">
      <w:pPr>
        <w:spacing w:before="0" w:after="160" w:line="259" w:lineRule="auto"/>
        <w:ind w:firstLine="720"/>
        <w:jc w:val="both"/>
        <w:rPr>
          <w:rFonts w:eastAsia="Calibri" w:cs="Times New Roman"/>
          <w:szCs w:val="28"/>
          <w:lang w:val="vi-VN"/>
        </w:rPr>
      </w:pPr>
      <w:r w:rsidRPr="005B46E6">
        <w:rPr>
          <w:rFonts w:eastAsia="Calibri" w:cs="Times New Roman"/>
          <w:szCs w:val="28"/>
          <w:lang w:val="nl-NL"/>
        </w:rPr>
        <w:t>+ Phát huy nguồn vốn doanh nghiệp, tăng tỉ trọng công nghiệp cho địa phương,</w:t>
      </w:r>
      <w:r w:rsidRPr="005B46E6">
        <w:rPr>
          <w:rFonts w:eastAsia="Calibri" w:cs="Times New Roman"/>
          <w:szCs w:val="28"/>
          <w:lang w:val="vi-VN"/>
        </w:rPr>
        <w:t xml:space="preserve"> </w:t>
      </w:r>
      <w:r w:rsidRPr="005B46E6">
        <w:rPr>
          <w:rFonts w:eastAsia="Calibri" w:cs="Times New Roman"/>
          <w:szCs w:val="28"/>
          <w:lang w:val="nl-NL"/>
        </w:rPr>
        <w:t>nguồn thu ngân sách tỉnh thông qua các loại thuế như thuế tài nguyên, thuế thu nhập doanh nghiệp...</w:t>
      </w:r>
    </w:p>
    <w:p w14:paraId="4B497BC8" w14:textId="77777777" w:rsidR="005B46E6" w:rsidRPr="005B46E6" w:rsidRDefault="005B46E6" w:rsidP="005B46E6">
      <w:pPr>
        <w:spacing w:before="0" w:after="160" w:line="259" w:lineRule="auto"/>
        <w:ind w:firstLine="720"/>
        <w:jc w:val="both"/>
        <w:rPr>
          <w:rFonts w:eastAsia="Calibri" w:cs="Times New Roman"/>
          <w:i/>
          <w:iCs/>
          <w:szCs w:val="28"/>
          <w:lang w:val="vi-VN"/>
        </w:rPr>
      </w:pPr>
      <w:r w:rsidRPr="005B46E6">
        <w:rPr>
          <w:rFonts w:eastAsia="Calibri" w:cs="Times New Roman"/>
          <w:i/>
          <w:iCs/>
          <w:szCs w:val="28"/>
          <w:lang w:val="vi-VN"/>
        </w:rPr>
        <w:t>* Tác động tiêu cực:</w:t>
      </w:r>
    </w:p>
    <w:p w14:paraId="5D1E8E02"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w:t>
      </w:r>
      <w:r w:rsidRPr="005B46E6">
        <w:rPr>
          <w:rFonts w:eastAsia="Calibri" w:cs="Times New Roman"/>
          <w:szCs w:val="28"/>
          <w:lang w:val="vi-VN"/>
        </w:rPr>
        <w:t xml:space="preserve"> Nguồn phát sinh các dòng thải, gây ô nhiễm trong quá trình hoạt động của dự án gây tác động trực tiếp hoặc gián tiếp đến sức khỏe con người, môi trường tự nhiên nơi thực hiện dự </w:t>
      </w:r>
      <w:proofErr w:type="gramStart"/>
      <w:r w:rsidRPr="005B46E6">
        <w:rPr>
          <w:rFonts w:eastAsia="Calibri" w:cs="Times New Roman"/>
          <w:szCs w:val="28"/>
          <w:lang w:val="vi-VN"/>
        </w:rPr>
        <w:t>án</w:t>
      </w:r>
      <w:r w:rsidRPr="005B46E6">
        <w:rPr>
          <w:rFonts w:eastAsia="Calibri" w:cs="Times New Roman"/>
          <w:szCs w:val="28"/>
        </w:rPr>
        <w:t>;</w:t>
      </w:r>
      <w:proofErr w:type="gramEnd"/>
    </w:p>
    <w:p w14:paraId="783AC135"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 </w:t>
      </w:r>
      <w:r w:rsidRPr="005B46E6">
        <w:rPr>
          <w:rFonts w:eastAsia="Calibri" w:cs="Times New Roman"/>
          <w:szCs w:val="28"/>
          <w:lang w:val="vi-VN"/>
        </w:rPr>
        <w:t>Việc tập trung một lượng công nhân làm tăng dân số cơ học, gây ra những xáo trộn về mặt xã hội. Bên cạnh những lối sống tốt sẽ xuất hiện các tệ nạn xã hội hoặc nảy sinh những mâu thuẫn giữa ng</w:t>
      </w:r>
      <w:r w:rsidRPr="005B46E6">
        <w:rPr>
          <w:rFonts w:eastAsia="Calibri" w:cs="Times New Roman"/>
          <w:szCs w:val="28"/>
          <w:lang w:val="vi-VN"/>
        </w:rPr>
        <w:softHyphen/>
        <w:t>ười dân địa phương và công nhân lao động</w:t>
      </w:r>
      <w:r w:rsidRPr="005B46E6">
        <w:rPr>
          <w:rFonts w:eastAsia="Calibri" w:cs="Times New Roman"/>
          <w:szCs w:val="28"/>
        </w:rPr>
        <w:t>.</w:t>
      </w:r>
    </w:p>
    <w:p w14:paraId="01131055" w14:textId="77777777" w:rsidR="005B46E6" w:rsidRPr="005B46E6" w:rsidRDefault="005B46E6" w:rsidP="005B46E6">
      <w:pPr>
        <w:spacing w:before="0" w:after="160" w:line="259" w:lineRule="auto"/>
        <w:ind w:firstLine="720"/>
        <w:jc w:val="both"/>
        <w:rPr>
          <w:rFonts w:eastAsia="Calibri" w:cs="Times New Roman"/>
          <w:szCs w:val="28"/>
          <w:lang w:val="vi-VN"/>
        </w:rPr>
      </w:pPr>
      <w:r w:rsidRPr="005B46E6">
        <w:rPr>
          <w:rFonts w:eastAsia="Calibri" w:cs="Times New Roman"/>
          <w:szCs w:val="28"/>
          <w:lang w:val="vi-VN"/>
        </w:rPr>
        <w:t>Qua các phân tích trên cho thấy tác động tích cực mà dự án đem lại là thiết thực và có ý nghĩa, những tác động tiêu cực nói trên có thể kiểm soát giảm thiểu và khắc phục được.</w:t>
      </w:r>
    </w:p>
    <w:p w14:paraId="53664CF1" w14:textId="77777777" w:rsidR="005B46E6" w:rsidRPr="005B46E6" w:rsidRDefault="005B46E6" w:rsidP="005B46E6">
      <w:pPr>
        <w:spacing w:before="0" w:after="160" w:line="259" w:lineRule="auto"/>
        <w:jc w:val="both"/>
        <w:rPr>
          <w:rFonts w:eastAsia="Calibri" w:cs="Times New Roman"/>
          <w:b/>
          <w:bCs/>
          <w:i/>
          <w:szCs w:val="28"/>
          <w:lang w:val="vi-VN"/>
        </w:rPr>
      </w:pPr>
      <w:r w:rsidRPr="005B46E6">
        <w:rPr>
          <w:rFonts w:eastAsia="Calibri" w:cs="Times New Roman"/>
          <w:b/>
          <w:bCs/>
          <w:i/>
          <w:szCs w:val="28"/>
        </w:rPr>
        <w:t xml:space="preserve">f. </w:t>
      </w:r>
      <w:r w:rsidRPr="005B46E6">
        <w:rPr>
          <w:rFonts w:eastAsia="Calibri" w:cs="Times New Roman"/>
          <w:b/>
          <w:bCs/>
          <w:i/>
          <w:szCs w:val="28"/>
          <w:lang w:val="vi-VN"/>
        </w:rPr>
        <w:t>Đánh giá tác động tới môi trường do sự cố</w:t>
      </w:r>
    </w:p>
    <w:p w14:paraId="16A29F02"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 </w:t>
      </w:r>
      <w:proofErr w:type="spellStart"/>
      <w:r w:rsidRPr="005B46E6">
        <w:rPr>
          <w:rFonts w:eastAsia="Calibri" w:cs="Times New Roman"/>
          <w:szCs w:val="28"/>
        </w:rPr>
        <w:t>Sự</w:t>
      </w:r>
      <w:proofErr w:type="spellEnd"/>
      <w:r w:rsidRPr="005B46E6">
        <w:rPr>
          <w:rFonts w:eastAsia="Calibri" w:cs="Times New Roman"/>
          <w:szCs w:val="28"/>
        </w:rPr>
        <w:t xml:space="preserve"> </w:t>
      </w:r>
      <w:proofErr w:type="spellStart"/>
      <w:r w:rsidRPr="005B46E6">
        <w:rPr>
          <w:rFonts w:eastAsia="Calibri" w:cs="Times New Roman"/>
          <w:szCs w:val="28"/>
        </w:rPr>
        <w:t>cố</w:t>
      </w:r>
      <w:proofErr w:type="spellEnd"/>
      <w:r w:rsidRPr="005B46E6">
        <w:rPr>
          <w:rFonts w:eastAsia="Calibri" w:cs="Times New Roman"/>
          <w:szCs w:val="28"/>
        </w:rPr>
        <w:t xml:space="preserve"> </w:t>
      </w:r>
      <w:proofErr w:type="spellStart"/>
      <w:r w:rsidRPr="005B46E6">
        <w:rPr>
          <w:rFonts w:eastAsia="Calibri" w:cs="Times New Roman"/>
          <w:szCs w:val="28"/>
        </w:rPr>
        <w:t>sạt</w:t>
      </w:r>
      <w:proofErr w:type="spellEnd"/>
      <w:r w:rsidRPr="005B46E6">
        <w:rPr>
          <w:rFonts w:eastAsia="Calibri" w:cs="Times New Roman"/>
          <w:szCs w:val="28"/>
        </w:rPr>
        <w:t xml:space="preserve"> </w:t>
      </w:r>
      <w:proofErr w:type="spellStart"/>
      <w:r w:rsidRPr="005B46E6">
        <w:rPr>
          <w:rFonts w:eastAsia="Calibri" w:cs="Times New Roman"/>
          <w:szCs w:val="28"/>
        </w:rPr>
        <w:t>lở</w:t>
      </w:r>
      <w:proofErr w:type="spellEnd"/>
      <w:r w:rsidRPr="005B46E6">
        <w:rPr>
          <w:rFonts w:eastAsia="Calibri" w:cs="Times New Roman"/>
          <w:szCs w:val="28"/>
        </w:rPr>
        <w:t xml:space="preserve"> </w:t>
      </w:r>
      <w:proofErr w:type="spellStart"/>
      <w:r w:rsidRPr="005B46E6">
        <w:rPr>
          <w:rFonts w:eastAsia="Calibri" w:cs="Times New Roman"/>
          <w:szCs w:val="28"/>
        </w:rPr>
        <w:t>đất</w:t>
      </w:r>
      <w:proofErr w:type="spellEnd"/>
      <w:r w:rsidRPr="005B46E6">
        <w:rPr>
          <w:rFonts w:eastAsia="Calibri" w:cs="Times New Roman"/>
          <w:szCs w:val="28"/>
        </w:rPr>
        <w:t xml:space="preserve"> </w:t>
      </w:r>
    </w:p>
    <w:p w14:paraId="77BACC6A" w14:textId="77777777" w:rsidR="005B46E6" w:rsidRPr="005B46E6" w:rsidRDefault="005B46E6" w:rsidP="005B46E6">
      <w:pPr>
        <w:spacing w:before="0" w:after="160" w:line="259" w:lineRule="auto"/>
        <w:ind w:firstLine="720"/>
        <w:jc w:val="both"/>
        <w:rPr>
          <w:rFonts w:eastAsia="Calibri" w:cs="Times New Roman"/>
          <w:szCs w:val="28"/>
        </w:rPr>
      </w:pPr>
      <w:proofErr w:type="spellStart"/>
      <w:r w:rsidRPr="005B46E6">
        <w:rPr>
          <w:rFonts w:eastAsia="Calibri" w:cs="Times New Roman"/>
          <w:szCs w:val="28"/>
        </w:rPr>
        <w:t>Quá</w:t>
      </w:r>
      <w:proofErr w:type="spellEnd"/>
      <w:r w:rsidRPr="005B46E6">
        <w:rPr>
          <w:rFonts w:eastAsia="Calibri" w:cs="Times New Roman"/>
          <w:szCs w:val="28"/>
        </w:rPr>
        <w:t xml:space="preserve"> </w:t>
      </w:r>
      <w:proofErr w:type="spellStart"/>
      <w:r w:rsidRPr="005B46E6">
        <w:rPr>
          <w:rFonts w:eastAsia="Calibri" w:cs="Times New Roman"/>
          <w:szCs w:val="28"/>
        </w:rPr>
        <w:t>trình</w:t>
      </w:r>
      <w:proofErr w:type="spellEnd"/>
      <w:r w:rsidRPr="005B46E6">
        <w:rPr>
          <w:rFonts w:eastAsia="Calibri" w:cs="Times New Roman"/>
          <w:szCs w:val="28"/>
        </w:rPr>
        <w:t xml:space="preserve"> </w:t>
      </w:r>
      <w:proofErr w:type="spellStart"/>
      <w:r w:rsidRPr="005B46E6">
        <w:rPr>
          <w:rFonts w:eastAsia="Calibri" w:cs="Times New Roman"/>
          <w:szCs w:val="28"/>
        </w:rPr>
        <w:t>khai</w:t>
      </w:r>
      <w:proofErr w:type="spellEnd"/>
      <w:r w:rsidRPr="005B46E6">
        <w:rPr>
          <w:rFonts w:eastAsia="Calibri" w:cs="Times New Roman"/>
          <w:szCs w:val="28"/>
        </w:rPr>
        <w:t xml:space="preserve"> </w:t>
      </w:r>
      <w:proofErr w:type="spellStart"/>
      <w:r w:rsidRPr="005B46E6">
        <w:rPr>
          <w:rFonts w:eastAsia="Calibri" w:cs="Times New Roman"/>
          <w:szCs w:val="28"/>
        </w:rPr>
        <w:t>thác</w:t>
      </w:r>
      <w:proofErr w:type="spellEnd"/>
      <w:r w:rsidRPr="005B46E6">
        <w:rPr>
          <w:rFonts w:eastAsia="Calibri" w:cs="Times New Roman"/>
          <w:szCs w:val="28"/>
        </w:rPr>
        <w:t xml:space="preserve"> </w:t>
      </w:r>
      <w:proofErr w:type="spellStart"/>
      <w:r w:rsidRPr="005B46E6">
        <w:rPr>
          <w:rFonts w:eastAsia="Calibri" w:cs="Times New Roman"/>
          <w:szCs w:val="28"/>
        </w:rPr>
        <w:t>đất</w:t>
      </w:r>
      <w:proofErr w:type="spellEnd"/>
      <w:r w:rsidRPr="005B46E6">
        <w:rPr>
          <w:rFonts w:eastAsia="Calibri" w:cs="Times New Roman"/>
          <w:szCs w:val="28"/>
        </w:rPr>
        <w:t xml:space="preserve"> </w:t>
      </w:r>
      <w:proofErr w:type="spellStart"/>
      <w:r w:rsidRPr="005B46E6">
        <w:rPr>
          <w:rFonts w:eastAsia="Calibri" w:cs="Times New Roman"/>
          <w:szCs w:val="28"/>
        </w:rPr>
        <w:t>làm</w:t>
      </w:r>
      <w:proofErr w:type="spellEnd"/>
      <w:r w:rsidRPr="005B46E6">
        <w:rPr>
          <w:rFonts w:eastAsia="Calibri" w:cs="Times New Roman"/>
          <w:szCs w:val="28"/>
        </w:rPr>
        <w:t xml:space="preserve"> </w:t>
      </w:r>
      <w:proofErr w:type="spellStart"/>
      <w:r w:rsidRPr="005B46E6">
        <w:rPr>
          <w:rFonts w:eastAsia="Calibri" w:cs="Times New Roman"/>
          <w:szCs w:val="28"/>
        </w:rPr>
        <w:t>thay</w:t>
      </w:r>
      <w:proofErr w:type="spellEnd"/>
      <w:r w:rsidRPr="005B46E6">
        <w:rPr>
          <w:rFonts w:eastAsia="Calibri" w:cs="Times New Roman"/>
          <w:szCs w:val="28"/>
        </w:rPr>
        <w:t xml:space="preserve"> </w:t>
      </w:r>
      <w:proofErr w:type="spellStart"/>
      <w:r w:rsidRPr="005B46E6">
        <w:rPr>
          <w:rFonts w:eastAsia="Calibri" w:cs="Times New Roman"/>
          <w:szCs w:val="28"/>
        </w:rPr>
        <w:t>đổi</w:t>
      </w:r>
      <w:proofErr w:type="spellEnd"/>
      <w:r w:rsidRPr="005B46E6">
        <w:rPr>
          <w:rFonts w:eastAsia="Calibri" w:cs="Times New Roman"/>
          <w:szCs w:val="28"/>
        </w:rPr>
        <w:t xml:space="preserve"> </w:t>
      </w:r>
      <w:proofErr w:type="spellStart"/>
      <w:r w:rsidRPr="005B46E6">
        <w:rPr>
          <w:rFonts w:eastAsia="Calibri" w:cs="Times New Roman"/>
          <w:szCs w:val="28"/>
        </w:rPr>
        <w:t>bề</w:t>
      </w:r>
      <w:proofErr w:type="spellEnd"/>
      <w:r w:rsidRPr="005B46E6">
        <w:rPr>
          <w:rFonts w:eastAsia="Calibri" w:cs="Times New Roman"/>
          <w:szCs w:val="28"/>
        </w:rPr>
        <w:t xml:space="preserve"> </w:t>
      </w:r>
      <w:proofErr w:type="spellStart"/>
      <w:r w:rsidRPr="005B46E6">
        <w:rPr>
          <w:rFonts w:eastAsia="Calibri" w:cs="Times New Roman"/>
          <w:szCs w:val="28"/>
        </w:rPr>
        <w:t>mặt</w:t>
      </w:r>
      <w:proofErr w:type="spellEnd"/>
      <w:r w:rsidRPr="005B46E6">
        <w:rPr>
          <w:rFonts w:eastAsia="Calibri" w:cs="Times New Roman"/>
          <w:szCs w:val="28"/>
        </w:rPr>
        <w:t xml:space="preserve"> </w:t>
      </w:r>
      <w:proofErr w:type="spellStart"/>
      <w:r w:rsidRPr="005B46E6">
        <w:rPr>
          <w:rFonts w:eastAsia="Calibri" w:cs="Times New Roman"/>
          <w:szCs w:val="28"/>
        </w:rPr>
        <w:t>địa</w:t>
      </w:r>
      <w:proofErr w:type="spellEnd"/>
      <w:r w:rsidRPr="005B46E6">
        <w:rPr>
          <w:rFonts w:eastAsia="Calibri" w:cs="Times New Roman"/>
          <w:szCs w:val="28"/>
        </w:rPr>
        <w:t xml:space="preserve"> </w:t>
      </w:r>
      <w:proofErr w:type="spellStart"/>
      <w:r w:rsidRPr="005B46E6">
        <w:rPr>
          <w:rFonts w:eastAsia="Calibri" w:cs="Times New Roman"/>
          <w:szCs w:val="28"/>
        </w:rPr>
        <w:t>hình</w:t>
      </w:r>
      <w:proofErr w:type="spellEnd"/>
      <w:r w:rsidRPr="005B46E6">
        <w:rPr>
          <w:rFonts w:eastAsia="Calibri" w:cs="Times New Roman"/>
          <w:szCs w:val="28"/>
        </w:rPr>
        <w:t xml:space="preserve">, </w:t>
      </w:r>
      <w:proofErr w:type="spellStart"/>
      <w:r w:rsidRPr="005B46E6">
        <w:rPr>
          <w:rFonts w:eastAsia="Calibri" w:cs="Times New Roman"/>
          <w:szCs w:val="28"/>
        </w:rPr>
        <w:t>từ</w:t>
      </w:r>
      <w:proofErr w:type="spellEnd"/>
      <w:r w:rsidRPr="005B46E6">
        <w:rPr>
          <w:rFonts w:eastAsia="Calibri" w:cs="Times New Roman"/>
          <w:szCs w:val="28"/>
        </w:rPr>
        <w:t xml:space="preserve"> </w:t>
      </w:r>
      <w:proofErr w:type="spellStart"/>
      <w:r w:rsidRPr="005B46E6">
        <w:rPr>
          <w:rFonts w:eastAsia="Calibri" w:cs="Times New Roman"/>
          <w:szCs w:val="28"/>
        </w:rPr>
        <w:t>nguyên</w:t>
      </w:r>
      <w:proofErr w:type="spellEnd"/>
      <w:r w:rsidRPr="005B46E6">
        <w:rPr>
          <w:rFonts w:eastAsia="Calibri" w:cs="Times New Roman"/>
          <w:szCs w:val="28"/>
        </w:rPr>
        <w:t xml:space="preserve"> </w:t>
      </w:r>
      <w:proofErr w:type="spellStart"/>
      <w:r w:rsidRPr="005B46E6">
        <w:rPr>
          <w:rFonts w:eastAsia="Calibri" w:cs="Times New Roman"/>
          <w:szCs w:val="28"/>
        </w:rPr>
        <w:t>trạng</w:t>
      </w:r>
      <w:proofErr w:type="spellEnd"/>
      <w:r w:rsidRPr="005B46E6">
        <w:rPr>
          <w:rFonts w:eastAsia="Calibri" w:cs="Times New Roman"/>
          <w:szCs w:val="28"/>
        </w:rPr>
        <w:t xml:space="preserve"> </w:t>
      </w:r>
      <w:proofErr w:type="spellStart"/>
      <w:r w:rsidRPr="005B46E6">
        <w:rPr>
          <w:rFonts w:eastAsia="Calibri" w:cs="Times New Roman"/>
          <w:szCs w:val="28"/>
        </w:rPr>
        <w:t>tự</w:t>
      </w:r>
      <w:proofErr w:type="spellEnd"/>
      <w:r w:rsidRPr="005B46E6">
        <w:rPr>
          <w:rFonts w:eastAsia="Calibri" w:cs="Times New Roman"/>
          <w:szCs w:val="28"/>
        </w:rPr>
        <w:t xml:space="preserve"> </w:t>
      </w:r>
      <w:proofErr w:type="spellStart"/>
      <w:r w:rsidRPr="005B46E6">
        <w:rPr>
          <w:rFonts w:eastAsia="Calibri" w:cs="Times New Roman"/>
          <w:szCs w:val="28"/>
        </w:rPr>
        <w:t>nhiên</w:t>
      </w:r>
      <w:proofErr w:type="spellEnd"/>
      <w:r w:rsidRPr="005B46E6">
        <w:rPr>
          <w:rFonts w:eastAsia="Calibri" w:cs="Times New Roman"/>
          <w:szCs w:val="28"/>
        </w:rPr>
        <w:t xml:space="preserve">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kết</w:t>
      </w:r>
      <w:proofErr w:type="spellEnd"/>
      <w:r w:rsidRPr="005B46E6">
        <w:rPr>
          <w:rFonts w:eastAsia="Calibri" w:cs="Times New Roman"/>
          <w:szCs w:val="28"/>
        </w:rPr>
        <w:t xml:space="preserve"> </w:t>
      </w:r>
      <w:proofErr w:type="spellStart"/>
      <w:r w:rsidRPr="005B46E6">
        <w:rPr>
          <w:rFonts w:eastAsia="Calibri" w:cs="Times New Roman"/>
          <w:szCs w:val="28"/>
        </w:rPr>
        <w:t>cấu</w:t>
      </w:r>
      <w:proofErr w:type="spellEnd"/>
      <w:r w:rsidRPr="005B46E6">
        <w:rPr>
          <w:rFonts w:eastAsia="Calibri" w:cs="Times New Roman"/>
          <w:szCs w:val="28"/>
        </w:rPr>
        <w:t xml:space="preserve"> </w:t>
      </w:r>
      <w:proofErr w:type="spellStart"/>
      <w:r w:rsidRPr="005B46E6">
        <w:rPr>
          <w:rFonts w:eastAsia="Calibri" w:cs="Times New Roman"/>
          <w:szCs w:val="28"/>
        </w:rPr>
        <w:t>địa</w:t>
      </w:r>
      <w:proofErr w:type="spellEnd"/>
      <w:r w:rsidRPr="005B46E6">
        <w:rPr>
          <w:rFonts w:eastAsia="Calibri" w:cs="Times New Roman"/>
          <w:szCs w:val="28"/>
        </w:rPr>
        <w:t xml:space="preserve"> </w:t>
      </w:r>
      <w:proofErr w:type="spellStart"/>
      <w:r w:rsidRPr="005B46E6">
        <w:rPr>
          <w:rFonts w:eastAsia="Calibri" w:cs="Times New Roman"/>
          <w:szCs w:val="28"/>
        </w:rPr>
        <w:t>chất</w:t>
      </w:r>
      <w:proofErr w:type="spellEnd"/>
      <w:r w:rsidRPr="005B46E6">
        <w:rPr>
          <w:rFonts w:eastAsia="Calibri" w:cs="Times New Roman"/>
          <w:szCs w:val="28"/>
        </w:rPr>
        <w:t xml:space="preserve"> </w:t>
      </w:r>
      <w:proofErr w:type="spellStart"/>
      <w:r w:rsidRPr="005B46E6">
        <w:rPr>
          <w:rFonts w:eastAsia="Calibri" w:cs="Times New Roman"/>
          <w:szCs w:val="28"/>
        </w:rPr>
        <w:t>vững</w:t>
      </w:r>
      <w:proofErr w:type="spellEnd"/>
      <w:r w:rsidRPr="005B46E6">
        <w:rPr>
          <w:rFonts w:eastAsia="Calibri" w:cs="Times New Roman"/>
          <w:szCs w:val="28"/>
        </w:rPr>
        <w:t xml:space="preserve"> </w:t>
      </w:r>
      <w:proofErr w:type="spellStart"/>
      <w:r w:rsidRPr="005B46E6">
        <w:rPr>
          <w:rFonts w:eastAsia="Calibri" w:cs="Times New Roman"/>
          <w:szCs w:val="28"/>
        </w:rPr>
        <w:t>chắc</w:t>
      </w:r>
      <w:proofErr w:type="spellEnd"/>
      <w:r w:rsidRPr="005B46E6">
        <w:rPr>
          <w:rFonts w:eastAsia="Calibri" w:cs="Times New Roman"/>
          <w:szCs w:val="28"/>
        </w:rPr>
        <w:t xml:space="preserve"> </w:t>
      </w:r>
      <w:proofErr w:type="spellStart"/>
      <w:r w:rsidRPr="005B46E6">
        <w:rPr>
          <w:rFonts w:eastAsia="Calibri" w:cs="Times New Roman"/>
          <w:szCs w:val="28"/>
        </w:rPr>
        <w:t>khi</w:t>
      </w:r>
      <w:proofErr w:type="spellEnd"/>
      <w:r w:rsidRPr="005B46E6">
        <w:rPr>
          <w:rFonts w:eastAsia="Calibri" w:cs="Times New Roman"/>
          <w:szCs w:val="28"/>
        </w:rPr>
        <w:t xml:space="preserve"> </w:t>
      </w:r>
      <w:proofErr w:type="spellStart"/>
      <w:r w:rsidRPr="005B46E6">
        <w:rPr>
          <w:rFonts w:eastAsia="Calibri" w:cs="Times New Roman"/>
          <w:szCs w:val="28"/>
        </w:rPr>
        <w:t>đào</w:t>
      </w:r>
      <w:proofErr w:type="spellEnd"/>
      <w:r w:rsidRPr="005B46E6">
        <w:rPr>
          <w:rFonts w:eastAsia="Calibri" w:cs="Times New Roman"/>
          <w:szCs w:val="28"/>
        </w:rPr>
        <w:t xml:space="preserve"> </w:t>
      </w:r>
      <w:proofErr w:type="spellStart"/>
      <w:r w:rsidRPr="005B46E6">
        <w:rPr>
          <w:rFonts w:eastAsia="Calibri" w:cs="Times New Roman"/>
          <w:szCs w:val="28"/>
        </w:rPr>
        <w:t>xúc</w:t>
      </w:r>
      <w:proofErr w:type="spellEnd"/>
      <w:r w:rsidRPr="005B46E6">
        <w:rPr>
          <w:rFonts w:eastAsia="Calibri" w:cs="Times New Roman"/>
          <w:szCs w:val="28"/>
        </w:rPr>
        <w:t xml:space="preserve"> </w:t>
      </w:r>
      <w:proofErr w:type="spellStart"/>
      <w:r w:rsidRPr="005B46E6">
        <w:rPr>
          <w:rFonts w:eastAsia="Calibri" w:cs="Times New Roman"/>
          <w:szCs w:val="28"/>
        </w:rPr>
        <w:t>đất</w:t>
      </w:r>
      <w:proofErr w:type="spellEnd"/>
      <w:r w:rsidRPr="005B46E6">
        <w:rPr>
          <w:rFonts w:eastAsia="Calibri" w:cs="Times New Roman"/>
          <w:szCs w:val="28"/>
        </w:rPr>
        <w:t xml:space="preserve"> </w:t>
      </w:r>
      <w:proofErr w:type="spellStart"/>
      <w:r w:rsidRPr="005B46E6">
        <w:rPr>
          <w:rFonts w:eastAsia="Calibri" w:cs="Times New Roman"/>
          <w:szCs w:val="28"/>
        </w:rPr>
        <w:t>làm</w:t>
      </w:r>
      <w:proofErr w:type="spellEnd"/>
      <w:r w:rsidRPr="005B46E6">
        <w:rPr>
          <w:rFonts w:eastAsia="Calibri" w:cs="Times New Roman"/>
          <w:szCs w:val="28"/>
        </w:rPr>
        <w:t xml:space="preserve"> </w:t>
      </w:r>
      <w:proofErr w:type="spellStart"/>
      <w:r w:rsidRPr="005B46E6">
        <w:rPr>
          <w:rFonts w:eastAsia="Calibri" w:cs="Times New Roman"/>
          <w:szCs w:val="28"/>
        </w:rPr>
        <w:t>mất</w:t>
      </w:r>
      <w:proofErr w:type="spellEnd"/>
      <w:r w:rsidRPr="005B46E6">
        <w:rPr>
          <w:rFonts w:eastAsia="Calibri" w:cs="Times New Roman"/>
          <w:szCs w:val="28"/>
        </w:rPr>
        <w:t xml:space="preserve"> </w:t>
      </w:r>
      <w:proofErr w:type="spellStart"/>
      <w:r w:rsidRPr="005B46E6">
        <w:rPr>
          <w:rFonts w:eastAsia="Calibri" w:cs="Times New Roman"/>
          <w:szCs w:val="28"/>
        </w:rPr>
        <w:t>tính</w:t>
      </w:r>
      <w:proofErr w:type="spellEnd"/>
      <w:r w:rsidRPr="005B46E6">
        <w:rPr>
          <w:rFonts w:eastAsia="Calibri" w:cs="Times New Roman"/>
          <w:szCs w:val="28"/>
        </w:rPr>
        <w:t xml:space="preserve"> </w:t>
      </w:r>
      <w:proofErr w:type="spellStart"/>
      <w:r w:rsidRPr="005B46E6">
        <w:rPr>
          <w:rFonts w:eastAsia="Calibri" w:cs="Times New Roman"/>
          <w:szCs w:val="28"/>
        </w:rPr>
        <w:t>liên</w:t>
      </w:r>
      <w:proofErr w:type="spellEnd"/>
      <w:r w:rsidRPr="005B46E6">
        <w:rPr>
          <w:rFonts w:eastAsia="Calibri" w:cs="Times New Roman"/>
          <w:szCs w:val="28"/>
        </w:rPr>
        <w:t xml:space="preserve"> </w:t>
      </w:r>
      <w:proofErr w:type="spellStart"/>
      <w:r w:rsidRPr="005B46E6">
        <w:rPr>
          <w:rFonts w:eastAsia="Calibri" w:cs="Times New Roman"/>
          <w:szCs w:val="28"/>
        </w:rPr>
        <w:t>kết</w:t>
      </w:r>
      <w:proofErr w:type="spellEnd"/>
      <w:r w:rsidRPr="005B46E6">
        <w:rPr>
          <w:rFonts w:eastAsia="Calibri" w:cs="Times New Roman"/>
          <w:szCs w:val="28"/>
        </w:rPr>
        <w:t xml:space="preserve"> </w:t>
      </w:r>
      <w:proofErr w:type="spellStart"/>
      <w:r w:rsidRPr="005B46E6">
        <w:rPr>
          <w:rFonts w:eastAsia="Calibri" w:cs="Times New Roman"/>
          <w:szCs w:val="28"/>
        </w:rPr>
        <w:t>bề</w:t>
      </w:r>
      <w:proofErr w:type="spellEnd"/>
      <w:r w:rsidRPr="005B46E6">
        <w:rPr>
          <w:rFonts w:eastAsia="Calibri" w:cs="Times New Roman"/>
          <w:szCs w:val="28"/>
        </w:rPr>
        <w:t xml:space="preserve"> </w:t>
      </w:r>
      <w:proofErr w:type="spellStart"/>
      <w:r w:rsidRPr="005B46E6">
        <w:rPr>
          <w:rFonts w:eastAsia="Calibri" w:cs="Times New Roman"/>
          <w:szCs w:val="28"/>
        </w:rPr>
        <w:t>mặt</w:t>
      </w:r>
      <w:proofErr w:type="spellEnd"/>
      <w:r w:rsidRPr="005B46E6">
        <w:rPr>
          <w:rFonts w:eastAsia="Calibri" w:cs="Times New Roman"/>
          <w:szCs w:val="28"/>
        </w:rPr>
        <w:t xml:space="preserve"> </w:t>
      </w:r>
      <w:proofErr w:type="spellStart"/>
      <w:r w:rsidRPr="005B46E6">
        <w:rPr>
          <w:rFonts w:eastAsia="Calibri" w:cs="Times New Roman"/>
          <w:szCs w:val="28"/>
        </w:rPr>
        <w:t>làm</w:t>
      </w:r>
      <w:proofErr w:type="spellEnd"/>
      <w:r w:rsidRPr="005B46E6">
        <w:rPr>
          <w:rFonts w:eastAsia="Calibri" w:cs="Times New Roman"/>
          <w:szCs w:val="28"/>
        </w:rPr>
        <w:t xml:space="preserve"> </w:t>
      </w:r>
      <w:proofErr w:type="spellStart"/>
      <w:r w:rsidRPr="005B46E6">
        <w:rPr>
          <w:rFonts w:eastAsia="Calibri" w:cs="Times New Roman"/>
          <w:szCs w:val="28"/>
        </w:rPr>
        <w:t>tăng</w:t>
      </w:r>
      <w:proofErr w:type="spellEnd"/>
      <w:r w:rsidRPr="005B46E6">
        <w:rPr>
          <w:rFonts w:eastAsia="Calibri" w:cs="Times New Roman"/>
          <w:szCs w:val="28"/>
        </w:rPr>
        <w:t xml:space="preserve"> </w:t>
      </w:r>
      <w:proofErr w:type="spellStart"/>
      <w:r w:rsidRPr="005B46E6">
        <w:rPr>
          <w:rFonts w:eastAsia="Calibri" w:cs="Times New Roman"/>
          <w:szCs w:val="28"/>
        </w:rPr>
        <w:t>khả</w:t>
      </w:r>
      <w:proofErr w:type="spellEnd"/>
      <w:r w:rsidRPr="005B46E6">
        <w:rPr>
          <w:rFonts w:eastAsia="Calibri" w:cs="Times New Roman"/>
          <w:szCs w:val="28"/>
        </w:rPr>
        <w:t xml:space="preserve"> </w:t>
      </w:r>
      <w:proofErr w:type="spellStart"/>
      <w:r w:rsidRPr="005B46E6">
        <w:rPr>
          <w:rFonts w:eastAsia="Calibri" w:cs="Times New Roman"/>
          <w:szCs w:val="28"/>
        </w:rPr>
        <w:t>năng</w:t>
      </w:r>
      <w:proofErr w:type="spellEnd"/>
      <w:r w:rsidRPr="005B46E6">
        <w:rPr>
          <w:rFonts w:eastAsia="Calibri" w:cs="Times New Roman"/>
          <w:szCs w:val="28"/>
        </w:rPr>
        <w:t xml:space="preserve"> </w:t>
      </w:r>
      <w:proofErr w:type="spellStart"/>
      <w:r w:rsidRPr="005B46E6">
        <w:rPr>
          <w:rFonts w:eastAsia="Calibri" w:cs="Times New Roman"/>
          <w:szCs w:val="28"/>
        </w:rPr>
        <w:t>sạt</w:t>
      </w:r>
      <w:proofErr w:type="spellEnd"/>
      <w:r w:rsidRPr="005B46E6">
        <w:rPr>
          <w:rFonts w:eastAsia="Calibri" w:cs="Times New Roman"/>
          <w:szCs w:val="28"/>
        </w:rPr>
        <w:t xml:space="preserve"> </w:t>
      </w:r>
      <w:proofErr w:type="spellStart"/>
      <w:r w:rsidRPr="005B46E6">
        <w:rPr>
          <w:rFonts w:eastAsia="Calibri" w:cs="Times New Roman"/>
          <w:szCs w:val="28"/>
        </w:rPr>
        <w:t>lở</w:t>
      </w:r>
      <w:proofErr w:type="spellEnd"/>
      <w:r w:rsidRPr="005B46E6">
        <w:rPr>
          <w:rFonts w:eastAsia="Calibri" w:cs="Times New Roman"/>
          <w:szCs w:val="28"/>
        </w:rPr>
        <w:t xml:space="preserve"> </w:t>
      </w:r>
      <w:proofErr w:type="spellStart"/>
      <w:r w:rsidRPr="005B46E6">
        <w:rPr>
          <w:rFonts w:eastAsia="Calibri" w:cs="Times New Roman"/>
          <w:szCs w:val="28"/>
        </w:rPr>
        <w:t>đất</w:t>
      </w:r>
      <w:proofErr w:type="spellEnd"/>
      <w:r w:rsidRPr="005B46E6">
        <w:rPr>
          <w:rFonts w:eastAsia="Calibri" w:cs="Times New Roman"/>
          <w:szCs w:val="28"/>
        </w:rPr>
        <w:t xml:space="preserve">. </w:t>
      </w:r>
      <w:proofErr w:type="spellStart"/>
      <w:r w:rsidRPr="005B46E6">
        <w:rPr>
          <w:rFonts w:eastAsia="Calibri" w:cs="Times New Roman"/>
          <w:szCs w:val="28"/>
        </w:rPr>
        <w:t>Mặt</w:t>
      </w:r>
      <w:proofErr w:type="spellEnd"/>
      <w:r w:rsidRPr="005B46E6">
        <w:rPr>
          <w:rFonts w:eastAsia="Calibri" w:cs="Times New Roman"/>
          <w:szCs w:val="28"/>
        </w:rPr>
        <w:t xml:space="preserve"> </w:t>
      </w:r>
      <w:proofErr w:type="spellStart"/>
      <w:r w:rsidRPr="005B46E6">
        <w:rPr>
          <w:rFonts w:eastAsia="Calibri" w:cs="Times New Roman"/>
          <w:szCs w:val="28"/>
        </w:rPr>
        <w:t>khác</w:t>
      </w:r>
      <w:proofErr w:type="spellEnd"/>
      <w:r w:rsidRPr="005B46E6">
        <w:rPr>
          <w:rFonts w:eastAsia="Calibri" w:cs="Times New Roman"/>
          <w:szCs w:val="28"/>
        </w:rPr>
        <w:t xml:space="preserve">, do </w:t>
      </w:r>
      <w:proofErr w:type="spellStart"/>
      <w:r w:rsidRPr="005B46E6">
        <w:rPr>
          <w:rFonts w:eastAsia="Calibri" w:cs="Times New Roman"/>
          <w:szCs w:val="28"/>
        </w:rPr>
        <w:t>điều</w:t>
      </w:r>
      <w:proofErr w:type="spellEnd"/>
      <w:r w:rsidRPr="005B46E6">
        <w:rPr>
          <w:rFonts w:eastAsia="Calibri" w:cs="Times New Roman"/>
          <w:szCs w:val="28"/>
        </w:rPr>
        <w:t xml:space="preserve"> </w:t>
      </w:r>
      <w:proofErr w:type="spellStart"/>
      <w:r w:rsidRPr="005B46E6">
        <w:rPr>
          <w:rFonts w:eastAsia="Calibri" w:cs="Times New Roman"/>
          <w:szCs w:val="28"/>
        </w:rPr>
        <w:t>kiện</w:t>
      </w:r>
      <w:proofErr w:type="spellEnd"/>
      <w:r w:rsidRPr="005B46E6">
        <w:rPr>
          <w:rFonts w:eastAsia="Calibri" w:cs="Times New Roman"/>
          <w:szCs w:val="28"/>
        </w:rPr>
        <w:t xml:space="preserve"> </w:t>
      </w:r>
      <w:proofErr w:type="spellStart"/>
      <w:r w:rsidRPr="005B46E6">
        <w:rPr>
          <w:rFonts w:eastAsia="Calibri" w:cs="Times New Roman"/>
          <w:szCs w:val="28"/>
        </w:rPr>
        <w:t>thời</w:t>
      </w:r>
      <w:proofErr w:type="spellEnd"/>
      <w:r w:rsidRPr="005B46E6">
        <w:rPr>
          <w:rFonts w:eastAsia="Calibri" w:cs="Times New Roman"/>
          <w:szCs w:val="28"/>
        </w:rPr>
        <w:t xml:space="preserve"> </w:t>
      </w:r>
      <w:proofErr w:type="spellStart"/>
      <w:r w:rsidRPr="005B46E6">
        <w:rPr>
          <w:rFonts w:eastAsia="Calibri" w:cs="Times New Roman"/>
          <w:szCs w:val="28"/>
        </w:rPr>
        <w:t>tiết</w:t>
      </w:r>
      <w:proofErr w:type="spellEnd"/>
      <w:r w:rsidRPr="005B46E6">
        <w:rPr>
          <w:rFonts w:eastAsia="Calibri" w:cs="Times New Roman"/>
          <w:szCs w:val="28"/>
        </w:rPr>
        <w:t xml:space="preserve"> </w:t>
      </w:r>
      <w:proofErr w:type="spellStart"/>
      <w:r w:rsidRPr="005B46E6">
        <w:rPr>
          <w:rFonts w:eastAsia="Calibri" w:cs="Times New Roman"/>
          <w:szCs w:val="28"/>
        </w:rPr>
        <w:t>khắc</w:t>
      </w:r>
      <w:proofErr w:type="spellEnd"/>
      <w:r w:rsidRPr="005B46E6">
        <w:rPr>
          <w:rFonts w:eastAsia="Calibri" w:cs="Times New Roman"/>
          <w:szCs w:val="28"/>
        </w:rPr>
        <w:t xml:space="preserve"> </w:t>
      </w:r>
      <w:proofErr w:type="spellStart"/>
      <w:r w:rsidRPr="005B46E6">
        <w:rPr>
          <w:rFonts w:eastAsia="Calibri" w:cs="Times New Roman"/>
          <w:szCs w:val="28"/>
        </w:rPr>
        <w:t>nghiệt</w:t>
      </w:r>
      <w:proofErr w:type="spellEnd"/>
      <w:r w:rsidRPr="005B46E6">
        <w:rPr>
          <w:rFonts w:eastAsia="Calibri" w:cs="Times New Roman"/>
          <w:szCs w:val="28"/>
        </w:rPr>
        <w:t xml:space="preserve"> </w:t>
      </w:r>
      <w:proofErr w:type="spellStart"/>
      <w:r w:rsidRPr="005B46E6">
        <w:rPr>
          <w:rFonts w:eastAsia="Calibri" w:cs="Times New Roman"/>
          <w:szCs w:val="28"/>
        </w:rPr>
        <w:t>như</w:t>
      </w:r>
      <w:proofErr w:type="spellEnd"/>
      <w:r w:rsidRPr="005B46E6">
        <w:rPr>
          <w:rFonts w:eastAsia="Calibri" w:cs="Times New Roman"/>
          <w:szCs w:val="28"/>
        </w:rPr>
        <w:t xml:space="preserve"> </w:t>
      </w:r>
      <w:proofErr w:type="spellStart"/>
      <w:r w:rsidRPr="005B46E6">
        <w:rPr>
          <w:rFonts w:eastAsia="Calibri" w:cs="Times New Roman"/>
          <w:szCs w:val="28"/>
        </w:rPr>
        <w:t>mưa</w:t>
      </w:r>
      <w:proofErr w:type="spellEnd"/>
      <w:r w:rsidRPr="005B46E6">
        <w:rPr>
          <w:rFonts w:eastAsia="Calibri" w:cs="Times New Roman"/>
          <w:szCs w:val="28"/>
        </w:rPr>
        <w:t xml:space="preserve"> </w:t>
      </w:r>
      <w:proofErr w:type="spellStart"/>
      <w:r w:rsidRPr="005B46E6">
        <w:rPr>
          <w:rFonts w:eastAsia="Calibri" w:cs="Times New Roman"/>
          <w:szCs w:val="28"/>
        </w:rPr>
        <w:t>lớn</w:t>
      </w:r>
      <w:proofErr w:type="spellEnd"/>
      <w:r w:rsidRPr="005B46E6">
        <w:rPr>
          <w:rFonts w:eastAsia="Calibri" w:cs="Times New Roman"/>
          <w:szCs w:val="28"/>
        </w:rPr>
        <w:t xml:space="preserve">, </w:t>
      </w:r>
      <w:proofErr w:type="spellStart"/>
      <w:r w:rsidRPr="005B46E6">
        <w:rPr>
          <w:rFonts w:eastAsia="Calibri" w:cs="Times New Roman"/>
          <w:szCs w:val="28"/>
        </w:rPr>
        <w:t>bão</w:t>
      </w:r>
      <w:proofErr w:type="spellEnd"/>
      <w:r w:rsidRPr="005B46E6">
        <w:rPr>
          <w:rFonts w:eastAsia="Calibri" w:cs="Times New Roman"/>
          <w:szCs w:val="28"/>
        </w:rPr>
        <w:t xml:space="preserve"> </w:t>
      </w:r>
      <w:proofErr w:type="spellStart"/>
      <w:r w:rsidRPr="005B46E6">
        <w:rPr>
          <w:rFonts w:eastAsia="Calibri" w:cs="Times New Roman"/>
          <w:szCs w:val="28"/>
        </w:rPr>
        <w:t>lũ</w:t>
      </w:r>
      <w:proofErr w:type="spellEnd"/>
      <w:r w:rsidRPr="005B46E6">
        <w:rPr>
          <w:rFonts w:eastAsia="Calibri" w:cs="Times New Roman"/>
          <w:szCs w:val="28"/>
        </w:rPr>
        <w:t xml:space="preserve">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thể</w:t>
      </w:r>
      <w:proofErr w:type="spellEnd"/>
      <w:r w:rsidRPr="005B46E6">
        <w:rPr>
          <w:rFonts w:eastAsia="Calibri" w:cs="Times New Roman"/>
          <w:szCs w:val="28"/>
        </w:rPr>
        <w:t xml:space="preserve"> </w:t>
      </w:r>
      <w:proofErr w:type="spellStart"/>
      <w:r w:rsidRPr="005B46E6">
        <w:rPr>
          <w:rFonts w:eastAsia="Calibri" w:cs="Times New Roman"/>
          <w:szCs w:val="28"/>
        </w:rPr>
        <w:t>xảy</w:t>
      </w:r>
      <w:proofErr w:type="spellEnd"/>
      <w:r w:rsidRPr="005B46E6">
        <w:rPr>
          <w:rFonts w:eastAsia="Calibri" w:cs="Times New Roman"/>
          <w:szCs w:val="28"/>
        </w:rPr>
        <w:t xml:space="preserve"> ra </w:t>
      </w:r>
      <w:proofErr w:type="spellStart"/>
      <w:r w:rsidRPr="005B46E6">
        <w:rPr>
          <w:rFonts w:eastAsia="Calibri" w:cs="Times New Roman"/>
          <w:szCs w:val="28"/>
        </w:rPr>
        <w:t>các</w:t>
      </w:r>
      <w:proofErr w:type="spellEnd"/>
      <w:r w:rsidRPr="005B46E6">
        <w:rPr>
          <w:rFonts w:eastAsia="Calibri" w:cs="Times New Roman"/>
          <w:szCs w:val="28"/>
        </w:rPr>
        <w:t xml:space="preserve"> </w:t>
      </w:r>
      <w:proofErr w:type="spellStart"/>
      <w:r w:rsidRPr="005B46E6">
        <w:rPr>
          <w:rFonts w:eastAsia="Calibri" w:cs="Times New Roman"/>
          <w:szCs w:val="28"/>
        </w:rPr>
        <w:t>sự</w:t>
      </w:r>
      <w:proofErr w:type="spellEnd"/>
      <w:r w:rsidRPr="005B46E6">
        <w:rPr>
          <w:rFonts w:eastAsia="Calibri" w:cs="Times New Roman"/>
          <w:szCs w:val="28"/>
        </w:rPr>
        <w:t xml:space="preserve"> </w:t>
      </w:r>
      <w:proofErr w:type="spellStart"/>
      <w:r w:rsidRPr="005B46E6">
        <w:rPr>
          <w:rFonts w:eastAsia="Calibri" w:cs="Times New Roman"/>
          <w:szCs w:val="28"/>
        </w:rPr>
        <w:t>cố</w:t>
      </w:r>
      <w:proofErr w:type="spellEnd"/>
      <w:r w:rsidRPr="005B46E6">
        <w:rPr>
          <w:rFonts w:eastAsia="Calibri" w:cs="Times New Roman"/>
          <w:szCs w:val="28"/>
        </w:rPr>
        <w:t xml:space="preserve"> </w:t>
      </w:r>
      <w:proofErr w:type="spellStart"/>
      <w:r w:rsidRPr="005B46E6">
        <w:rPr>
          <w:rFonts w:eastAsia="Calibri" w:cs="Times New Roman"/>
          <w:szCs w:val="28"/>
        </w:rPr>
        <w:t>trượt</w:t>
      </w:r>
      <w:proofErr w:type="spellEnd"/>
      <w:r w:rsidRPr="005B46E6">
        <w:rPr>
          <w:rFonts w:eastAsia="Calibri" w:cs="Times New Roman"/>
          <w:szCs w:val="28"/>
        </w:rPr>
        <w:t xml:space="preserve"> </w:t>
      </w:r>
      <w:proofErr w:type="spellStart"/>
      <w:r w:rsidRPr="005B46E6">
        <w:rPr>
          <w:rFonts w:eastAsia="Calibri" w:cs="Times New Roman"/>
          <w:szCs w:val="28"/>
        </w:rPr>
        <w:t>lở</w:t>
      </w:r>
      <w:proofErr w:type="spellEnd"/>
      <w:r w:rsidRPr="005B46E6">
        <w:rPr>
          <w:rFonts w:eastAsia="Calibri" w:cs="Times New Roman"/>
          <w:szCs w:val="28"/>
        </w:rPr>
        <w:t xml:space="preserve"> </w:t>
      </w:r>
      <w:proofErr w:type="spellStart"/>
      <w:r w:rsidRPr="005B46E6">
        <w:rPr>
          <w:rFonts w:eastAsia="Calibri" w:cs="Times New Roman"/>
          <w:szCs w:val="28"/>
        </w:rPr>
        <w:t>bờ</w:t>
      </w:r>
      <w:proofErr w:type="spellEnd"/>
      <w:r w:rsidRPr="005B46E6">
        <w:rPr>
          <w:rFonts w:eastAsia="Calibri" w:cs="Times New Roman"/>
          <w:szCs w:val="28"/>
        </w:rPr>
        <w:t xml:space="preserve"> moong; </w:t>
      </w:r>
      <w:proofErr w:type="spellStart"/>
      <w:r w:rsidRPr="005B46E6">
        <w:rPr>
          <w:rFonts w:eastAsia="Calibri" w:cs="Times New Roman"/>
          <w:szCs w:val="28"/>
        </w:rPr>
        <w:t>Chủ</w:t>
      </w:r>
      <w:proofErr w:type="spellEnd"/>
      <w:r w:rsidRPr="005B46E6">
        <w:rPr>
          <w:rFonts w:eastAsia="Calibri" w:cs="Times New Roman"/>
          <w:szCs w:val="28"/>
        </w:rPr>
        <w:t xml:space="preserve"> </w:t>
      </w:r>
      <w:proofErr w:type="spellStart"/>
      <w:r w:rsidRPr="005B46E6">
        <w:rPr>
          <w:rFonts w:eastAsia="Calibri" w:cs="Times New Roman"/>
          <w:szCs w:val="28"/>
        </w:rPr>
        <w:t>đầu</w:t>
      </w:r>
      <w:proofErr w:type="spellEnd"/>
      <w:r w:rsidRPr="005B46E6">
        <w:rPr>
          <w:rFonts w:eastAsia="Calibri" w:cs="Times New Roman"/>
          <w:szCs w:val="28"/>
        </w:rPr>
        <w:t xml:space="preserve"> </w:t>
      </w:r>
      <w:proofErr w:type="spellStart"/>
      <w:r w:rsidRPr="005B46E6">
        <w:rPr>
          <w:rFonts w:eastAsia="Calibri" w:cs="Times New Roman"/>
          <w:szCs w:val="28"/>
        </w:rPr>
        <w:t>tư</w:t>
      </w:r>
      <w:proofErr w:type="spellEnd"/>
      <w:r w:rsidRPr="005B46E6">
        <w:rPr>
          <w:rFonts w:eastAsia="Calibri" w:cs="Times New Roman"/>
          <w:szCs w:val="28"/>
        </w:rPr>
        <w:t xml:space="preserve"> </w:t>
      </w:r>
      <w:proofErr w:type="spellStart"/>
      <w:r w:rsidRPr="005B46E6">
        <w:rPr>
          <w:rFonts w:eastAsia="Calibri" w:cs="Times New Roman"/>
          <w:szCs w:val="28"/>
        </w:rPr>
        <w:t>cần</w:t>
      </w:r>
      <w:proofErr w:type="spellEnd"/>
      <w:r w:rsidRPr="005B46E6">
        <w:rPr>
          <w:rFonts w:eastAsia="Calibri" w:cs="Times New Roman"/>
          <w:szCs w:val="28"/>
        </w:rPr>
        <w:t xml:space="preserve">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các</w:t>
      </w:r>
      <w:proofErr w:type="spellEnd"/>
      <w:r w:rsidRPr="005B46E6">
        <w:rPr>
          <w:rFonts w:eastAsia="Calibri" w:cs="Times New Roman"/>
          <w:szCs w:val="28"/>
        </w:rPr>
        <w:t xml:space="preserve"> </w:t>
      </w:r>
      <w:proofErr w:type="spellStart"/>
      <w:r w:rsidRPr="005B46E6">
        <w:rPr>
          <w:rFonts w:eastAsia="Calibri" w:cs="Times New Roman"/>
          <w:szCs w:val="28"/>
        </w:rPr>
        <w:t>biện</w:t>
      </w:r>
      <w:proofErr w:type="spellEnd"/>
      <w:r w:rsidRPr="005B46E6">
        <w:rPr>
          <w:rFonts w:eastAsia="Calibri" w:cs="Times New Roman"/>
          <w:szCs w:val="28"/>
        </w:rPr>
        <w:t xml:space="preserve"> </w:t>
      </w:r>
      <w:proofErr w:type="spellStart"/>
      <w:r w:rsidRPr="005B46E6">
        <w:rPr>
          <w:rFonts w:eastAsia="Calibri" w:cs="Times New Roman"/>
          <w:szCs w:val="28"/>
        </w:rPr>
        <w:t>pháp</w:t>
      </w:r>
      <w:proofErr w:type="spellEnd"/>
      <w:r w:rsidRPr="005B46E6">
        <w:rPr>
          <w:rFonts w:eastAsia="Calibri" w:cs="Times New Roman"/>
          <w:szCs w:val="28"/>
        </w:rPr>
        <w:t xml:space="preserve"> </w:t>
      </w:r>
      <w:proofErr w:type="spellStart"/>
      <w:r w:rsidRPr="005B46E6">
        <w:rPr>
          <w:rFonts w:eastAsia="Calibri" w:cs="Times New Roman"/>
          <w:szCs w:val="28"/>
        </w:rPr>
        <w:t>phòng</w:t>
      </w:r>
      <w:proofErr w:type="spellEnd"/>
      <w:r w:rsidRPr="005B46E6">
        <w:rPr>
          <w:rFonts w:eastAsia="Calibri" w:cs="Times New Roman"/>
          <w:szCs w:val="28"/>
        </w:rPr>
        <w:t xml:space="preserve"> </w:t>
      </w:r>
      <w:proofErr w:type="spellStart"/>
      <w:r w:rsidRPr="005B46E6">
        <w:rPr>
          <w:rFonts w:eastAsia="Calibri" w:cs="Times New Roman"/>
          <w:szCs w:val="28"/>
        </w:rPr>
        <w:t>ngừa</w:t>
      </w:r>
      <w:proofErr w:type="spellEnd"/>
      <w:r w:rsidRPr="005B46E6">
        <w:rPr>
          <w:rFonts w:eastAsia="Calibri" w:cs="Times New Roman"/>
          <w:szCs w:val="28"/>
        </w:rPr>
        <w:t xml:space="preserve"> </w:t>
      </w:r>
      <w:proofErr w:type="spellStart"/>
      <w:r w:rsidRPr="005B46E6">
        <w:rPr>
          <w:rFonts w:eastAsia="Calibri" w:cs="Times New Roman"/>
          <w:szCs w:val="28"/>
        </w:rPr>
        <w:t>sự</w:t>
      </w:r>
      <w:proofErr w:type="spellEnd"/>
      <w:r w:rsidRPr="005B46E6">
        <w:rPr>
          <w:rFonts w:eastAsia="Calibri" w:cs="Times New Roman"/>
          <w:szCs w:val="28"/>
        </w:rPr>
        <w:t xml:space="preserve"> </w:t>
      </w:r>
      <w:proofErr w:type="spellStart"/>
      <w:r w:rsidRPr="005B46E6">
        <w:rPr>
          <w:rFonts w:eastAsia="Calibri" w:cs="Times New Roman"/>
          <w:szCs w:val="28"/>
        </w:rPr>
        <w:t>cố</w:t>
      </w:r>
      <w:proofErr w:type="spellEnd"/>
      <w:r w:rsidRPr="005B46E6">
        <w:rPr>
          <w:rFonts w:eastAsia="Calibri" w:cs="Times New Roman"/>
          <w:szCs w:val="28"/>
        </w:rPr>
        <w:t>.</w:t>
      </w:r>
    </w:p>
    <w:p w14:paraId="544103A8"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 </w:t>
      </w:r>
      <w:proofErr w:type="spellStart"/>
      <w:r w:rsidRPr="005B46E6">
        <w:rPr>
          <w:rFonts w:eastAsia="Calibri" w:cs="Times New Roman"/>
          <w:szCs w:val="28"/>
        </w:rPr>
        <w:t>Sự</w:t>
      </w:r>
      <w:proofErr w:type="spellEnd"/>
      <w:r w:rsidRPr="005B46E6">
        <w:rPr>
          <w:rFonts w:eastAsia="Calibri" w:cs="Times New Roman"/>
          <w:szCs w:val="28"/>
        </w:rPr>
        <w:t xml:space="preserve"> </w:t>
      </w:r>
      <w:proofErr w:type="spellStart"/>
      <w:r w:rsidRPr="005B46E6">
        <w:rPr>
          <w:rFonts w:eastAsia="Calibri" w:cs="Times New Roman"/>
          <w:szCs w:val="28"/>
        </w:rPr>
        <w:t>cố</w:t>
      </w:r>
      <w:proofErr w:type="spellEnd"/>
      <w:r w:rsidRPr="005B46E6">
        <w:rPr>
          <w:rFonts w:eastAsia="Calibri" w:cs="Times New Roman"/>
          <w:szCs w:val="28"/>
        </w:rPr>
        <w:t xml:space="preserve"> tai </w:t>
      </w:r>
      <w:proofErr w:type="spellStart"/>
      <w:r w:rsidRPr="005B46E6">
        <w:rPr>
          <w:rFonts w:eastAsia="Calibri" w:cs="Times New Roman"/>
          <w:szCs w:val="28"/>
        </w:rPr>
        <w:t>nạn</w:t>
      </w:r>
      <w:proofErr w:type="spellEnd"/>
      <w:r w:rsidRPr="005B46E6">
        <w:rPr>
          <w:rFonts w:eastAsia="Calibri" w:cs="Times New Roman"/>
          <w:szCs w:val="28"/>
        </w:rPr>
        <w:t xml:space="preserve"> </w:t>
      </w:r>
      <w:proofErr w:type="spellStart"/>
      <w:r w:rsidRPr="005B46E6">
        <w:rPr>
          <w:rFonts w:eastAsia="Calibri" w:cs="Times New Roman"/>
          <w:szCs w:val="28"/>
        </w:rPr>
        <w:t>lao</w:t>
      </w:r>
      <w:proofErr w:type="spellEnd"/>
      <w:r w:rsidRPr="005B46E6">
        <w:rPr>
          <w:rFonts w:eastAsia="Calibri" w:cs="Times New Roman"/>
          <w:szCs w:val="28"/>
        </w:rPr>
        <w:t xml:space="preserve"> </w:t>
      </w:r>
      <w:proofErr w:type="spellStart"/>
      <w:r w:rsidRPr="005B46E6">
        <w:rPr>
          <w:rFonts w:eastAsia="Calibri" w:cs="Times New Roman"/>
          <w:szCs w:val="28"/>
        </w:rPr>
        <w:t>động</w:t>
      </w:r>
      <w:proofErr w:type="spellEnd"/>
    </w:p>
    <w:p w14:paraId="5D361554"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Tai </w:t>
      </w:r>
      <w:proofErr w:type="spellStart"/>
      <w:r w:rsidRPr="005B46E6">
        <w:rPr>
          <w:rFonts w:eastAsia="Calibri" w:cs="Times New Roman"/>
          <w:szCs w:val="28"/>
        </w:rPr>
        <w:t>nạn</w:t>
      </w:r>
      <w:proofErr w:type="spellEnd"/>
      <w:r w:rsidRPr="005B46E6">
        <w:rPr>
          <w:rFonts w:eastAsia="Calibri" w:cs="Times New Roman"/>
          <w:szCs w:val="28"/>
        </w:rPr>
        <w:t xml:space="preserve"> </w:t>
      </w:r>
      <w:proofErr w:type="spellStart"/>
      <w:r w:rsidRPr="005B46E6">
        <w:rPr>
          <w:rFonts w:eastAsia="Calibri" w:cs="Times New Roman"/>
          <w:szCs w:val="28"/>
        </w:rPr>
        <w:t>lao</w:t>
      </w:r>
      <w:proofErr w:type="spellEnd"/>
      <w:r w:rsidRPr="005B46E6">
        <w:rPr>
          <w:rFonts w:eastAsia="Calibri" w:cs="Times New Roman"/>
          <w:szCs w:val="28"/>
        </w:rPr>
        <w:t xml:space="preserve"> </w:t>
      </w:r>
      <w:proofErr w:type="spellStart"/>
      <w:r w:rsidRPr="005B46E6">
        <w:rPr>
          <w:rFonts w:eastAsia="Calibri" w:cs="Times New Roman"/>
          <w:szCs w:val="28"/>
        </w:rPr>
        <w:t>động</w:t>
      </w:r>
      <w:proofErr w:type="spellEnd"/>
      <w:r w:rsidRPr="005B46E6">
        <w:rPr>
          <w:rFonts w:eastAsia="Calibri" w:cs="Times New Roman"/>
          <w:szCs w:val="28"/>
        </w:rPr>
        <w:t xml:space="preserve">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thể</w:t>
      </w:r>
      <w:proofErr w:type="spellEnd"/>
      <w:r w:rsidRPr="005B46E6">
        <w:rPr>
          <w:rFonts w:eastAsia="Calibri" w:cs="Times New Roman"/>
          <w:szCs w:val="28"/>
        </w:rPr>
        <w:t xml:space="preserve"> </w:t>
      </w:r>
      <w:proofErr w:type="spellStart"/>
      <w:r w:rsidRPr="005B46E6">
        <w:rPr>
          <w:rFonts w:eastAsia="Calibri" w:cs="Times New Roman"/>
          <w:szCs w:val="28"/>
        </w:rPr>
        <w:t>xảy</w:t>
      </w:r>
      <w:proofErr w:type="spellEnd"/>
      <w:r w:rsidRPr="005B46E6">
        <w:rPr>
          <w:rFonts w:eastAsia="Calibri" w:cs="Times New Roman"/>
          <w:szCs w:val="28"/>
        </w:rPr>
        <w:t xml:space="preserve"> ra </w:t>
      </w:r>
      <w:proofErr w:type="spellStart"/>
      <w:r w:rsidRPr="005B46E6">
        <w:rPr>
          <w:rFonts w:eastAsia="Calibri" w:cs="Times New Roman"/>
          <w:szCs w:val="28"/>
        </w:rPr>
        <w:t>trong</w:t>
      </w:r>
      <w:proofErr w:type="spellEnd"/>
      <w:r w:rsidRPr="005B46E6">
        <w:rPr>
          <w:rFonts w:eastAsia="Calibri" w:cs="Times New Roman"/>
          <w:szCs w:val="28"/>
        </w:rPr>
        <w:t xml:space="preserve"> </w:t>
      </w:r>
      <w:proofErr w:type="spellStart"/>
      <w:r w:rsidRPr="005B46E6">
        <w:rPr>
          <w:rFonts w:eastAsia="Calibri" w:cs="Times New Roman"/>
          <w:szCs w:val="28"/>
        </w:rPr>
        <w:t>quá</w:t>
      </w:r>
      <w:proofErr w:type="spellEnd"/>
      <w:r w:rsidRPr="005B46E6">
        <w:rPr>
          <w:rFonts w:eastAsia="Calibri" w:cs="Times New Roman"/>
          <w:szCs w:val="28"/>
        </w:rPr>
        <w:t xml:space="preserve"> </w:t>
      </w:r>
      <w:proofErr w:type="spellStart"/>
      <w:r w:rsidRPr="005B46E6">
        <w:rPr>
          <w:rFonts w:eastAsia="Calibri" w:cs="Times New Roman"/>
          <w:szCs w:val="28"/>
        </w:rPr>
        <w:t>trình</w:t>
      </w:r>
      <w:proofErr w:type="spellEnd"/>
      <w:r w:rsidRPr="005B46E6">
        <w:rPr>
          <w:rFonts w:eastAsia="Calibri" w:cs="Times New Roman"/>
          <w:szCs w:val="28"/>
        </w:rPr>
        <w:t xml:space="preserve"> </w:t>
      </w:r>
      <w:proofErr w:type="spellStart"/>
      <w:r w:rsidRPr="005B46E6">
        <w:rPr>
          <w:rFonts w:eastAsia="Calibri" w:cs="Times New Roman"/>
          <w:szCs w:val="28"/>
        </w:rPr>
        <w:t>khai</w:t>
      </w:r>
      <w:proofErr w:type="spellEnd"/>
      <w:r w:rsidRPr="005B46E6">
        <w:rPr>
          <w:rFonts w:eastAsia="Calibri" w:cs="Times New Roman"/>
          <w:szCs w:val="28"/>
        </w:rPr>
        <w:t xml:space="preserve"> </w:t>
      </w:r>
      <w:proofErr w:type="spellStart"/>
      <w:r w:rsidRPr="005B46E6">
        <w:rPr>
          <w:rFonts w:eastAsia="Calibri" w:cs="Times New Roman"/>
          <w:szCs w:val="28"/>
        </w:rPr>
        <w:t>thác</w:t>
      </w:r>
      <w:proofErr w:type="spellEnd"/>
      <w:r w:rsidRPr="005B46E6">
        <w:rPr>
          <w:rFonts w:eastAsia="Calibri" w:cs="Times New Roman"/>
          <w:szCs w:val="28"/>
        </w:rPr>
        <w:t xml:space="preserve"> </w:t>
      </w:r>
      <w:proofErr w:type="spellStart"/>
      <w:r w:rsidRPr="005B46E6">
        <w:rPr>
          <w:rFonts w:eastAsia="Calibri" w:cs="Times New Roman"/>
          <w:szCs w:val="28"/>
        </w:rPr>
        <w:t>bởi</w:t>
      </w:r>
      <w:proofErr w:type="spellEnd"/>
      <w:r w:rsidRPr="005B46E6">
        <w:rPr>
          <w:rFonts w:eastAsia="Calibri" w:cs="Times New Roman"/>
          <w:szCs w:val="28"/>
        </w:rPr>
        <w:t xml:space="preserve"> </w:t>
      </w:r>
      <w:proofErr w:type="spellStart"/>
      <w:r w:rsidRPr="005B46E6">
        <w:rPr>
          <w:rFonts w:eastAsia="Calibri" w:cs="Times New Roman"/>
          <w:szCs w:val="28"/>
        </w:rPr>
        <w:t>các</w:t>
      </w:r>
      <w:proofErr w:type="spellEnd"/>
      <w:r w:rsidRPr="005B46E6">
        <w:rPr>
          <w:rFonts w:eastAsia="Calibri" w:cs="Times New Roman"/>
          <w:szCs w:val="28"/>
        </w:rPr>
        <w:t xml:space="preserve"> </w:t>
      </w:r>
      <w:proofErr w:type="spellStart"/>
      <w:r w:rsidRPr="005B46E6">
        <w:rPr>
          <w:rFonts w:eastAsia="Calibri" w:cs="Times New Roman"/>
          <w:szCs w:val="28"/>
        </w:rPr>
        <w:t>nguyên</w:t>
      </w:r>
      <w:proofErr w:type="spellEnd"/>
      <w:r w:rsidRPr="005B46E6">
        <w:rPr>
          <w:rFonts w:eastAsia="Calibri" w:cs="Times New Roman"/>
          <w:szCs w:val="28"/>
        </w:rPr>
        <w:t xml:space="preserve"> </w:t>
      </w:r>
      <w:proofErr w:type="spellStart"/>
      <w:r w:rsidRPr="005B46E6">
        <w:rPr>
          <w:rFonts w:eastAsia="Calibri" w:cs="Times New Roman"/>
          <w:szCs w:val="28"/>
        </w:rPr>
        <w:t>nhân</w:t>
      </w:r>
      <w:proofErr w:type="spellEnd"/>
      <w:r w:rsidRPr="005B46E6">
        <w:rPr>
          <w:rFonts w:eastAsia="Calibri" w:cs="Times New Roman"/>
          <w:szCs w:val="28"/>
        </w:rPr>
        <w:t xml:space="preserve"> </w:t>
      </w:r>
      <w:proofErr w:type="spellStart"/>
      <w:r w:rsidRPr="005B46E6">
        <w:rPr>
          <w:rFonts w:eastAsia="Calibri" w:cs="Times New Roman"/>
          <w:szCs w:val="28"/>
        </w:rPr>
        <w:t>sau</w:t>
      </w:r>
      <w:proofErr w:type="spellEnd"/>
      <w:r w:rsidRPr="005B46E6">
        <w:rPr>
          <w:rFonts w:eastAsia="Calibri" w:cs="Times New Roman"/>
          <w:szCs w:val="28"/>
        </w:rPr>
        <w:t>:</w:t>
      </w:r>
    </w:p>
    <w:p w14:paraId="7EDD146C"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 </w:t>
      </w:r>
      <w:proofErr w:type="spellStart"/>
      <w:r w:rsidRPr="005B46E6">
        <w:rPr>
          <w:rFonts w:eastAsia="Calibri" w:cs="Times New Roman"/>
          <w:szCs w:val="28"/>
        </w:rPr>
        <w:t>Khai</w:t>
      </w:r>
      <w:proofErr w:type="spellEnd"/>
      <w:r w:rsidRPr="005B46E6">
        <w:rPr>
          <w:rFonts w:eastAsia="Calibri" w:cs="Times New Roman"/>
          <w:szCs w:val="28"/>
        </w:rPr>
        <w:t xml:space="preserve"> </w:t>
      </w:r>
      <w:proofErr w:type="spellStart"/>
      <w:r w:rsidRPr="005B46E6">
        <w:rPr>
          <w:rFonts w:eastAsia="Calibri" w:cs="Times New Roman"/>
          <w:szCs w:val="28"/>
        </w:rPr>
        <w:t>thác</w:t>
      </w:r>
      <w:proofErr w:type="spellEnd"/>
      <w:r w:rsidRPr="005B46E6">
        <w:rPr>
          <w:rFonts w:eastAsia="Calibri" w:cs="Times New Roman"/>
          <w:szCs w:val="28"/>
        </w:rPr>
        <w:t xml:space="preserve"> </w:t>
      </w:r>
      <w:proofErr w:type="spellStart"/>
      <w:r w:rsidRPr="005B46E6">
        <w:rPr>
          <w:rFonts w:eastAsia="Calibri" w:cs="Times New Roman"/>
          <w:szCs w:val="28"/>
        </w:rPr>
        <w:t>không</w:t>
      </w:r>
      <w:proofErr w:type="spellEnd"/>
      <w:r w:rsidRPr="005B46E6">
        <w:rPr>
          <w:rFonts w:eastAsia="Calibri" w:cs="Times New Roman"/>
          <w:szCs w:val="28"/>
        </w:rPr>
        <w:t xml:space="preserve"> </w:t>
      </w:r>
      <w:proofErr w:type="spellStart"/>
      <w:r w:rsidRPr="005B46E6">
        <w:rPr>
          <w:rFonts w:eastAsia="Calibri" w:cs="Times New Roman"/>
          <w:szCs w:val="28"/>
        </w:rPr>
        <w:t>đúng</w:t>
      </w:r>
      <w:proofErr w:type="spellEnd"/>
      <w:r w:rsidRPr="005B46E6">
        <w:rPr>
          <w:rFonts w:eastAsia="Calibri" w:cs="Times New Roman"/>
          <w:szCs w:val="28"/>
        </w:rPr>
        <w:t xml:space="preserve"> </w:t>
      </w:r>
      <w:proofErr w:type="spellStart"/>
      <w:r w:rsidRPr="005B46E6">
        <w:rPr>
          <w:rFonts w:eastAsia="Calibri" w:cs="Times New Roman"/>
          <w:szCs w:val="28"/>
        </w:rPr>
        <w:t>quy</w:t>
      </w:r>
      <w:proofErr w:type="spellEnd"/>
      <w:r w:rsidRPr="005B46E6">
        <w:rPr>
          <w:rFonts w:eastAsia="Calibri" w:cs="Times New Roman"/>
          <w:szCs w:val="28"/>
        </w:rPr>
        <w:t xml:space="preserve"> </w:t>
      </w:r>
      <w:proofErr w:type="spellStart"/>
      <w:r w:rsidRPr="005B46E6">
        <w:rPr>
          <w:rFonts w:eastAsia="Calibri" w:cs="Times New Roman"/>
          <w:szCs w:val="28"/>
        </w:rPr>
        <w:t>trình</w:t>
      </w:r>
      <w:proofErr w:type="spellEnd"/>
      <w:r w:rsidRPr="005B46E6">
        <w:rPr>
          <w:rFonts w:eastAsia="Calibri" w:cs="Times New Roman"/>
          <w:szCs w:val="28"/>
        </w:rPr>
        <w:t xml:space="preserve"> </w:t>
      </w:r>
      <w:proofErr w:type="spellStart"/>
      <w:r w:rsidRPr="005B46E6">
        <w:rPr>
          <w:rFonts w:eastAsia="Calibri" w:cs="Times New Roman"/>
          <w:szCs w:val="28"/>
        </w:rPr>
        <w:t>kỹ</w:t>
      </w:r>
      <w:proofErr w:type="spellEnd"/>
      <w:r w:rsidRPr="005B46E6">
        <w:rPr>
          <w:rFonts w:eastAsia="Calibri" w:cs="Times New Roman"/>
          <w:szCs w:val="28"/>
        </w:rPr>
        <w:t xml:space="preserve"> </w:t>
      </w:r>
      <w:proofErr w:type="spellStart"/>
      <w:proofErr w:type="gramStart"/>
      <w:r w:rsidRPr="005B46E6">
        <w:rPr>
          <w:rFonts w:eastAsia="Calibri" w:cs="Times New Roman"/>
          <w:szCs w:val="28"/>
        </w:rPr>
        <w:t>thuật</w:t>
      </w:r>
      <w:proofErr w:type="spellEnd"/>
      <w:r w:rsidRPr="005B46E6">
        <w:rPr>
          <w:rFonts w:eastAsia="Calibri" w:cs="Times New Roman"/>
          <w:szCs w:val="28"/>
        </w:rPr>
        <w:t>;</w:t>
      </w:r>
      <w:proofErr w:type="gramEnd"/>
    </w:p>
    <w:p w14:paraId="02657C6F"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 </w:t>
      </w:r>
      <w:proofErr w:type="spellStart"/>
      <w:r w:rsidRPr="005B46E6">
        <w:rPr>
          <w:rFonts w:eastAsia="Calibri" w:cs="Times New Roman"/>
          <w:szCs w:val="28"/>
        </w:rPr>
        <w:t>Hệ</w:t>
      </w:r>
      <w:proofErr w:type="spellEnd"/>
      <w:r w:rsidRPr="005B46E6">
        <w:rPr>
          <w:rFonts w:eastAsia="Calibri" w:cs="Times New Roman"/>
          <w:szCs w:val="28"/>
        </w:rPr>
        <w:t xml:space="preserve"> </w:t>
      </w:r>
      <w:proofErr w:type="spellStart"/>
      <w:r w:rsidRPr="005B46E6">
        <w:rPr>
          <w:rFonts w:eastAsia="Calibri" w:cs="Times New Roman"/>
          <w:szCs w:val="28"/>
        </w:rPr>
        <w:t>thống</w:t>
      </w:r>
      <w:proofErr w:type="spellEnd"/>
      <w:r w:rsidRPr="005B46E6">
        <w:rPr>
          <w:rFonts w:eastAsia="Calibri" w:cs="Times New Roman"/>
          <w:szCs w:val="28"/>
        </w:rPr>
        <w:t xml:space="preserve"> </w:t>
      </w:r>
      <w:proofErr w:type="spellStart"/>
      <w:r w:rsidRPr="005B46E6">
        <w:rPr>
          <w:rFonts w:eastAsia="Calibri" w:cs="Times New Roman"/>
          <w:szCs w:val="28"/>
        </w:rPr>
        <w:t>điện</w:t>
      </w:r>
      <w:proofErr w:type="spellEnd"/>
      <w:r w:rsidRPr="005B46E6">
        <w:rPr>
          <w:rFonts w:eastAsia="Calibri" w:cs="Times New Roman"/>
          <w:szCs w:val="28"/>
        </w:rPr>
        <w:t xml:space="preserve">, </w:t>
      </w:r>
      <w:proofErr w:type="spellStart"/>
      <w:r w:rsidRPr="005B46E6">
        <w:rPr>
          <w:rFonts w:eastAsia="Calibri" w:cs="Times New Roman"/>
          <w:szCs w:val="28"/>
        </w:rPr>
        <w:t>máy</w:t>
      </w:r>
      <w:proofErr w:type="spellEnd"/>
      <w:r w:rsidRPr="005B46E6">
        <w:rPr>
          <w:rFonts w:eastAsia="Calibri" w:cs="Times New Roman"/>
          <w:szCs w:val="28"/>
        </w:rPr>
        <w:t xml:space="preserve"> </w:t>
      </w:r>
      <w:proofErr w:type="spellStart"/>
      <w:r w:rsidRPr="005B46E6">
        <w:rPr>
          <w:rFonts w:eastAsia="Calibri" w:cs="Times New Roman"/>
          <w:szCs w:val="28"/>
        </w:rPr>
        <w:t>móc</w:t>
      </w:r>
      <w:proofErr w:type="spellEnd"/>
      <w:r w:rsidRPr="005B46E6">
        <w:rPr>
          <w:rFonts w:eastAsia="Calibri" w:cs="Times New Roman"/>
          <w:szCs w:val="28"/>
        </w:rPr>
        <w:t xml:space="preserve"> </w:t>
      </w:r>
      <w:proofErr w:type="spellStart"/>
      <w:r w:rsidRPr="005B46E6">
        <w:rPr>
          <w:rFonts w:eastAsia="Calibri" w:cs="Times New Roman"/>
          <w:szCs w:val="28"/>
        </w:rPr>
        <w:t>thiếu</w:t>
      </w:r>
      <w:proofErr w:type="spellEnd"/>
      <w:r w:rsidRPr="005B46E6">
        <w:rPr>
          <w:rFonts w:eastAsia="Calibri" w:cs="Times New Roman"/>
          <w:szCs w:val="28"/>
        </w:rPr>
        <w:t xml:space="preserve"> an </w:t>
      </w:r>
      <w:proofErr w:type="spellStart"/>
      <w:proofErr w:type="gramStart"/>
      <w:r w:rsidRPr="005B46E6">
        <w:rPr>
          <w:rFonts w:eastAsia="Calibri" w:cs="Times New Roman"/>
          <w:szCs w:val="28"/>
        </w:rPr>
        <w:t>toàn</w:t>
      </w:r>
      <w:proofErr w:type="spellEnd"/>
      <w:r w:rsidRPr="005B46E6">
        <w:rPr>
          <w:rFonts w:eastAsia="Calibri" w:cs="Times New Roman"/>
          <w:szCs w:val="28"/>
        </w:rPr>
        <w:t>;</w:t>
      </w:r>
      <w:proofErr w:type="gramEnd"/>
    </w:p>
    <w:p w14:paraId="0A6351EB"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 </w:t>
      </w:r>
      <w:proofErr w:type="spellStart"/>
      <w:r w:rsidRPr="005B46E6">
        <w:rPr>
          <w:rFonts w:eastAsia="Calibri" w:cs="Times New Roman"/>
          <w:szCs w:val="28"/>
        </w:rPr>
        <w:t>Bảo</w:t>
      </w:r>
      <w:proofErr w:type="spellEnd"/>
      <w:r w:rsidRPr="005B46E6">
        <w:rPr>
          <w:rFonts w:eastAsia="Calibri" w:cs="Times New Roman"/>
          <w:szCs w:val="28"/>
        </w:rPr>
        <w:t xml:space="preserve"> </w:t>
      </w:r>
      <w:proofErr w:type="spellStart"/>
      <w:r w:rsidRPr="005B46E6">
        <w:rPr>
          <w:rFonts w:eastAsia="Calibri" w:cs="Times New Roman"/>
          <w:szCs w:val="28"/>
        </w:rPr>
        <w:t>hộ</w:t>
      </w:r>
      <w:proofErr w:type="spellEnd"/>
      <w:r w:rsidRPr="005B46E6">
        <w:rPr>
          <w:rFonts w:eastAsia="Calibri" w:cs="Times New Roman"/>
          <w:szCs w:val="28"/>
        </w:rPr>
        <w:t xml:space="preserve"> </w:t>
      </w:r>
      <w:proofErr w:type="spellStart"/>
      <w:r w:rsidRPr="005B46E6">
        <w:rPr>
          <w:rFonts w:eastAsia="Calibri" w:cs="Times New Roman"/>
          <w:szCs w:val="28"/>
        </w:rPr>
        <w:t>lao</w:t>
      </w:r>
      <w:proofErr w:type="spellEnd"/>
      <w:r w:rsidRPr="005B46E6">
        <w:rPr>
          <w:rFonts w:eastAsia="Calibri" w:cs="Times New Roman"/>
          <w:szCs w:val="28"/>
        </w:rPr>
        <w:t xml:space="preserve"> </w:t>
      </w:r>
      <w:proofErr w:type="spellStart"/>
      <w:r w:rsidRPr="005B46E6">
        <w:rPr>
          <w:rFonts w:eastAsia="Calibri" w:cs="Times New Roman"/>
          <w:szCs w:val="28"/>
        </w:rPr>
        <w:t>động</w:t>
      </w:r>
      <w:proofErr w:type="spellEnd"/>
      <w:r w:rsidRPr="005B46E6">
        <w:rPr>
          <w:rFonts w:eastAsia="Calibri" w:cs="Times New Roman"/>
          <w:szCs w:val="28"/>
        </w:rPr>
        <w:t xml:space="preserve"> </w:t>
      </w:r>
      <w:proofErr w:type="spellStart"/>
      <w:r w:rsidRPr="005B46E6">
        <w:rPr>
          <w:rFonts w:eastAsia="Calibri" w:cs="Times New Roman"/>
          <w:szCs w:val="28"/>
        </w:rPr>
        <w:t>kém</w:t>
      </w:r>
      <w:proofErr w:type="spellEnd"/>
      <w:r w:rsidRPr="005B46E6">
        <w:rPr>
          <w:rFonts w:eastAsia="Calibri" w:cs="Times New Roman"/>
          <w:szCs w:val="28"/>
        </w:rPr>
        <w:t xml:space="preserve"> </w:t>
      </w:r>
      <w:proofErr w:type="spellStart"/>
      <w:r w:rsidRPr="005B46E6">
        <w:rPr>
          <w:rFonts w:eastAsia="Calibri" w:cs="Times New Roman"/>
          <w:szCs w:val="28"/>
        </w:rPr>
        <w:t>chất</w:t>
      </w:r>
      <w:proofErr w:type="spellEnd"/>
      <w:r w:rsidRPr="005B46E6">
        <w:rPr>
          <w:rFonts w:eastAsia="Calibri" w:cs="Times New Roman"/>
          <w:szCs w:val="28"/>
        </w:rPr>
        <w:t xml:space="preserve"> </w:t>
      </w:r>
      <w:proofErr w:type="spellStart"/>
      <w:r w:rsidRPr="005B46E6">
        <w:rPr>
          <w:rFonts w:eastAsia="Calibri" w:cs="Times New Roman"/>
          <w:szCs w:val="28"/>
        </w:rPr>
        <w:t>lượng</w:t>
      </w:r>
      <w:proofErr w:type="spellEnd"/>
      <w:r w:rsidRPr="005B46E6">
        <w:rPr>
          <w:rFonts w:eastAsia="Calibri" w:cs="Times New Roman"/>
          <w:szCs w:val="28"/>
        </w:rPr>
        <w:t xml:space="preserve"> </w:t>
      </w:r>
      <w:proofErr w:type="spellStart"/>
      <w:r w:rsidRPr="005B46E6">
        <w:rPr>
          <w:rFonts w:eastAsia="Calibri" w:cs="Times New Roman"/>
          <w:szCs w:val="28"/>
        </w:rPr>
        <w:t>hoặc</w:t>
      </w:r>
      <w:proofErr w:type="spellEnd"/>
      <w:r w:rsidRPr="005B46E6">
        <w:rPr>
          <w:rFonts w:eastAsia="Calibri" w:cs="Times New Roman"/>
          <w:szCs w:val="28"/>
        </w:rPr>
        <w:t xml:space="preserve"> </w:t>
      </w:r>
      <w:proofErr w:type="spellStart"/>
      <w:r w:rsidRPr="005B46E6">
        <w:rPr>
          <w:rFonts w:eastAsia="Calibri" w:cs="Times New Roman"/>
          <w:szCs w:val="28"/>
        </w:rPr>
        <w:t>không</w:t>
      </w:r>
      <w:proofErr w:type="spellEnd"/>
      <w:r w:rsidRPr="005B46E6">
        <w:rPr>
          <w:rFonts w:eastAsia="Calibri" w:cs="Times New Roman"/>
          <w:szCs w:val="28"/>
        </w:rPr>
        <w:t xml:space="preserve"> </w:t>
      </w:r>
      <w:proofErr w:type="spellStart"/>
      <w:r w:rsidRPr="005B46E6">
        <w:rPr>
          <w:rFonts w:eastAsia="Calibri" w:cs="Times New Roman"/>
          <w:szCs w:val="28"/>
        </w:rPr>
        <w:t>sử</w:t>
      </w:r>
      <w:proofErr w:type="spellEnd"/>
      <w:r w:rsidRPr="005B46E6">
        <w:rPr>
          <w:rFonts w:eastAsia="Calibri" w:cs="Times New Roman"/>
          <w:szCs w:val="28"/>
        </w:rPr>
        <w:t xml:space="preserve"> </w:t>
      </w:r>
      <w:proofErr w:type="spellStart"/>
      <w:r w:rsidRPr="005B46E6">
        <w:rPr>
          <w:rFonts w:eastAsia="Calibri" w:cs="Times New Roman"/>
          <w:szCs w:val="28"/>
        </w:rPr>
        <w:t>dụng</w:t>
      </w:r>
      <w:proofErr w:type="spellEnd"/>
      <w:r w:rsidRPr="005B46E6">
        <w:rPr>
          <w:rFonts w:eastAsia="Calibri" w:cs="Times New Roman"/>
          <w:szCs w:val="28"/>
        </w:rPr>
        <w:t xml:space="preserve"> </w:t>
      </w:r>
      <w:proofErr w:type="spellStart"/>
      <w:r w:rsidRPr="005B46E6">
        <w:rPr>
          <w:rFonts w:eastAsia="Calibri" w:cs="Times New Roman"/>
          <w:szCs w:val="28"/>
        </w:rPr>
        <w:t>bảo</w:t>
      </w:r>
      <w:proofErr w:type="spellEnd"/>
      <w:r w:rsidRPr="005B46E6">
        <w:rPr>
          <w:rFonts w:eastAsia="Calibri" w:cs="Times New Roman"/>
          <w:szCs w:val="28"/>
        </w:rPr>
        <w:t xml:space="preserve"> </w:t>
      </w:r>
      <w:proofErr w:type="spellStart"/>
      <w:r w:rsidRPr="005B46E6">
        <w:rPr>
          <w:rFonts w:eastAsia="Calibri" w:cs="Times New Roman"/>
          <w:szCs w:val="28"/>
        </w:rPr>
        <w:t>hộ</w:t>
      </w:r>
      <w:proofErr w:type="spellEnd"/>
      <w:r w:rsidRPr="005B46E6">
        <w:rPr>
          <w:rFonts w:eastAsia="Calibri" w:cs="Times New Roman"/>
          <w:szCs w:val="28"/>
        </w:rPr>
        <w:t xml:space="preserve"> </w:t>
      </w:r>
      <w:proofErr w:type="spellStart"/>
      <w:r w:rsidRPr="005B46E6">
        <w:rPr>
          <w:rFonts w:eastAsia="Calibri" w:cs="Times New Roman"/>
          <w:szCs w:val="28"/>
        </w:rPr>
        <w:t>lao</w:t>
      </w:r>
      <w:proofErr w:type="spellEnd"/>
      <w:r w:rsidRPr="005B46E6">
        <w:rPr>
          <w:rFonts w:eastAsia="Calibri" w:cs="Times New Roman"/>
          <w:szCs w:val="28"/>
        </w:rPr>
        <w:t xml:space="preserve"> </w:t>
      </w:r>
      <w:proofErr w:type="spellStart"/>
      <w:r w:rsidRPr="005B46E6">
        <w:rPr>
          <w:rFonts w:eastAsia="Calibri" w:cs="Times New Roman"/>
          <w:szCs w:val="28"/>
        </w:rPr>
        <w:t>động</w:t>
      </w:r>
      <w:proofErr w:type="spellEnd"/>
      <w:r w:rsidRPr="005B46E6">
        <w:rPr>
          <w:rFonts w:eastAsia="Calibri" w:cs="Times New Roman"/>
          <w:szCs w:val="28"/>
        </w:rPr>
        <w:t xml:space="preserve"> </w:t>
      </w:r>
      <w:proofErr w:type="spellStart"/>
      <w:r w:rsidRPr="005B46E6">
        <w:rPr>
          <w:rFonts w:eastAsia="Calibri" w:cs="Times New Roman"/>
          <w:szCs w:val="28"/>
        </w:rPr>
        <w:t>trong</w:t>
      </w:r>
      <w:proofErr w:type="spellEnd"/>
      <w:r w:rsidRPr="005B46E6">
        <w:rPr>
          <w:rFonts w:eastAsia="Calibri" w:cs="Times New Roman"/>
          <w:szCs w:val="28"/>
        </w:rPr>
        <w:t xml:space="preserve"> </w:t>
      </w:r>
      <w:proofErr w:type="spellStart"/>
      <w:r w:rsidRPr="005B46E6">
        <w:rPr>
          <w:rFonts w:eastAsia="Calibri" w:cs="Times New Roman"/>
          <w:szCs w:val="28"/>
        </w:rPr>
        <w:t>quá</w:t>
      </w:r>
      <w:proofErr w:type="spellEnd"/>
      <w:r w:rsidRPr="005B46E6">
        <w:rPr>
          <w:rFonts w:eastAsia="Calibri" w:cs="Times New Roman"/>
          <w:szCs w:val="28"/>
        </w:rPr>
        <w:t xml:space="preserve"> </w:t>
      </w:r>
      <w:proofErr w:type="spellStart"/>
      <w:r w:rsidRPr="005B46E6">
        <w:rPr>
          <w:rFonts w:eastAsia="Calibri" w:cs="Times New Roman"/>
          <w:szCs w:val="28"/>
        </w:rPr>
        <w:t>trình</w:t>
      </w:r>
      <w:proofErr w:type="spellEnd"/>
      <w:r w:rsidRPr="005B46E6">
        <w:rPr>
          <w:rFonts w:eastAsia="Calibri" w:cs="Times New Roman"/>
          <w:szCs w:val="28"/>
        </w:rPr>
        <w:t xml:space="preserve"> </w:t>
      </w:r>
      <w:proofErr w:type="spellStart"/>
      <w:r w:rsidRPr="005B46E6">
        <w:rPr>
          <w:rFonts w:eastAsia="Calibri" w:cs="Times New Roman"/>
          <w:szCs w:val="28"/>
        </w:rPr>
        <w:t>khai</w:t>
      </w:r>
      <w:proofErr w:type="spellEnd"/>
      <w:r w:rsidRPr="005B46E6">
        <w:rPr>
          <w:rFonts w:eastAsia="Calibri" w:cs="Times New Roman"/>
          <w:szCs w:val="28"/>
        </w:rPr>
        <w:t xml:space="preserve"> </w:t>
      </w:r>
      <w:proofErr w:type="spellStart"/>
      <w:proofErr w:type="gramStart"/>
      <w:r w:rsidRPr="005B46E6">
        <w:rPr>
          <w:rFonts w:eastAsia="Calibri" w:cs="Times New Roman"/>
          <w:szCs w:val="28"/>
        </w:rPr>
        <w:t>thác</w:t>
      </w:r>
      <w:proofErr w:type="spellEnd"/>
      <w:r w:rsidRPr="005B46E6">
        <w:rPr>
          <w:rFonts w:eastAsia="Calibri" w:cs="Times New Roman"/>
          <w:szCs w:val="28"/>
        </w:rPr>
        <w:t>;</w:t>
      </w:r>
      <w:proofErr w:type="gramEnd"/>
    </w:p>
    <w:p w14:paraId="1F4A6291"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 Tai </w:t>
      </w:r>
      <w:proofErr w:type="spellStart"/>
      <w:r w:rsidRPr="005B46E6">
        <w:rPr>
          <w:rFonts w:eastAsia="Calibri" w:cs="Times New Roman"/>
          <w:szCs w:val="28"/>
        </w:rPr>
        <w:t>nạn</w:t>
      </w:r>
      <w:proofErr w:type="spellEnd"/>
      <w:r w:rsidRPr="005B46E6">
        <w:rPr>
          <w:rFonts w:eastAsia="Calibri" w:cs="Times New Roman"/>
          <w:szCs w:val="28"/>
        </w:rPr>
        <w:t xml:space="preserve"> do </w:t>
      </w:r>
      <w:proofErr w:type="spellStart"/>
      <w:r w:rsidRPr="005B46E6">
        <w:rPr>
          <w:rFonts w:eastAsia="Calibri" w:cs="Times New Roman"/>
          <w:szCs w:val="28"/>
        </w:rPr>
        <w:t>trượt</w:t>
      </w:r>
      <w:proofErr w:type="spellEnd"/>
      <w:r w:rsidRPr="005B46E6">
        <w:rPr>
          <w:rFonts w:eastAsia="Calibri" w:cs="Times New Roman"/>
          <w:szCs w:val="28"/>
        </w:rPr>
        <w:t xml:space="preserve"> </w:t>
      </w:r>
      <w:proofErr w:type="spellStart"/>
      <w:r w:rsidRPr="005B46E6">
        <w:rPr>
          <w:rFonts w:eastAsia="Calibri" w:cs="Times New Roman"/>
          <w:szCs w:val="28"/>
        </w:rPr>
        <w:t>lở</w:t>
      </w:r>
      <w:proofErr w:type="spellEnd"/>
      <w:r w:rsidRPr="005B46E6">
        <w:rPr>
          <w:rFonts w:eastAsia="Calibri" w:cs="Times New Roman"/>
          <w:szCs w:val="28"/>
        </w:rPr>
        <w:t xml:space="preserve"> </w:t>
      </w:r>
      <w:proofErr w:type="spellStart"/>
      <w:proofErr w:type="gramStart"/>
      <w:r w:rsidRPr="005B46E6">
        <w:rPr>
          <w:rFonts w:eastAsia="Calibri" w:cs="Times New Roman"/>
          <w:szCs w:val="28"/>
        </w:rPr>
        <w:t>đất</w:t>
      </w:r>
      <w:proofErr w:type="spellEnd"/>
      <w:r w:rsidRPr="005B46E6">
        <w:rPr>
          <w:rFonts w:eastAsia="Calibri" w:cs="Times New Roman"/>
          <w:szCs w:val="28"/>
        </w:rPr>
        <w:t>;</w:t>
      </w:r>
      <w:proofErr w:type="gramEnd"/>
    </w:p>
    <w:p w14:paraId="03B41602"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lastRenderedPageBreak/>
        <w:t xml:space="preserve">+) Tai </w:t>
      </w:r>
      <w:proofErr w:type="spellStart"/>
      <w:r w:rsidRPr="005B46E6">
        <w:rPr>
          <w:rFonts w:eastAsia="Calibri" w:cs="Times New Roman"/>
          <w:szCs w:val="28"/>
        </w:rPr>
        <w:t>nạn</w:t>
      </w:r>
      <w:proofErr w:type="spellEnd"/>
      <w:r w:rsidRPr="005B46E6">
        <w:rPr>
          <w:rFonts w:eastAsia="Calibri" w:cs="Times New Roman"/>
          <w:szCs w:val="28"/>
        </w:rPr>
        <w:t xml:space="preserve"> tai </w:t>
      </w:r>
      <w:proofErr w:type="spellStart"/>
      <w:r w:rsidRPr="005B46E6">
        <w:rPr>
          <w:rFonts w:eastAsia="Calibri" w:cs="Times New Roman"/>
          <w:szCs w:val="28"/>
        </w:rPr>
        <w:t>nạn</w:t>
      </w:r>
      <w:proofErr w:type="spellEnd"/>
      <w:r w:rsidRPr="005B46E6">
        <w:rPr>
          <w:rFonts w:eastAsia="Calibri" w:cs="Times New Roman"/>
          <w:szCs w:val="28"/>
        </w:rPr>
        <w:t xml:space="preserve"> </w:t>
      </w:r>
      <w:proofErr w:type="spellStart"/>
      <w:r w:rsidRPr="005B46E6">
        <w:rPr>
          <w:rFonts w:eastAsia="Calibri" w:cs="Times New Roman"/>
          <w:szCs w:val="28"/>
        </w:rPr>
        <w:t>giao</w:t>
      </w:r>
      <w:proofErr w:type="spellEnd"/>
      <w:r w:rsidRPr="005B46E6">
        <w:rPr>
          <w:rFonts w:eastAsia="Calibri" w:cs="Times New Roman"/>
          <w:szCs w:val="28"/>
        </w:rPr>
        <w:t xml:space="preserve"> </w:t>
      </w:r>
      <w:proofErr w:type="spellStart"/>
      <w:r w:rsidRPr="005B46E6">
        <w:rPr>
          <w:rFonts w:eastAsia="Calibri" w:cs="Times New Roman"/>
          <w:szCs w:val="28"/>
        </w:rPr>
        <w:t>thông</w:t>
      </w:r>
      <w:proofErr w:type="spellEnd"/>
      <w:r w:rsidRPr="005B46E6">
        <w:rPr>
          <w:rFonts w:eastAsia="Calibri" w:cs="Times New Roman"/>
          <w:szCs w:val="28"/>
        </w:rPr>
        <w:t xml:space="preserve"> do </w:t>
      </w:r>
      <w:proofErr w:type="spellStart"/>
      <w:r w:rsidRPr="005B46E6">
        <w:rPr>
          <w:rFonts w:eastAsia="Calibri" w:cs="Times New Roman"/>
          <w:szCs w:val="28"/>
        </w:rPr>
        <w:t>không</w:t>
      </w:r>
      <w:proofErr w:type="spellEnd"/>
      <w:r w:rsidRPr="005B46E6">
        <w:rPr>
          <w:rFonts w:eastAsia="Calibri" w:cs="Times New Roman"/>
          <w:szCs w:val="28"/>
        </w:rPr>
        <w:t xml:space="preserve"> </w:t>
      </w:r>
      <w:proofErr w:type="spellStart"/>
      <w:r w:rsidRPr="005B46E6">
        <w:rPr>
          <w:rFonts w:eastAsia="Calibri" w:cs="Times New Roman"/>
          <w:szCs w:val="28"/>
        </w:rPr>
        <w:t>tuân</w:t>
      </w:r>
      <w:proofErr w:type="spellEnd"/>
      <w:r w:rsidRPr="005B46E6">
        <w:rPr>
          <w:rFonts w:eastAsia="Calibri" w:cs="Times New Roman"/>
          <w:szCs w:val="28"/>
        </w:rPr>
        <w:t xml:space="preserve"> </w:t>
      </w:r>
      <w:proofErr w:type="spellStart"/>
      <w:r w:rsidRPr="005B46E6">
        <w:rPr>
          <w:rFonts w:eastAsia="Calibri" w:cs="Times New Roman"/>
          <w:szCs w:val="28"/>
        </w:rPr>
        <w:t>thủ</w:t>
      </w:r>
      <w:proofErr w:type="spellEnd"/>
      <w:r w:rsidRPr="005B46E6">
        <w:rPr>
          <w:rFonts w:eastAsia="Calibri" w:cs="Times New Roman"/>
          <w:szCs w:val="28"/>
        </w:rPr>
        <w:t xml:space="preserve"> </w:t>
      </w:r>
      <w:proofErr w:type="spellStart"/>
      <w:r w:rsidRPr="005B46E6">
        <w:rPr>
          <w:rFonts w:eastAsia="Calibri" w:cs="Times New Roman"/>
          <w:szCs w:val="28"/>
        </w:rPr>
        <w:t>chấp</w:t>
      </w:r>
      <w:proofErr w:type="spellEnd"/>
      <w:r w:rsidRPr="005B46E6">
        <w:rPr>
          <w:rFonts w:eastAsia="Calibri" w:cs="Times New Roman"/>
          <w:szCs w:val="28"/>
        </w:rPr>
        <w:t xml:space="preserve"> </w:t>
      </w:r>
      <w:proofErr w:type="spellStart"/>
      <w:r w:rsidRPr="005B46E6">
        <w:rPr>
          <w:rFonts w:eastAsia="Calibri" w:cs="Times New Roman"/>
          <w:szCs w:val="28"/>
        </w:rPr>
        <w:t>hành</w:t>
      </w:r>
      <w:proofErr w:type="spellEnd"/>
      <w:r w:rsidRPr="005B46E6">
        <w:rPr>
          <w:rFonts w:eastAsia="Calibri" w:cs="Times New Roman"/>
          <w:szCs w:val="28"/>
        </w:rPr>
        <w:t xml:space="preserve"> </w:t>
      </w:r>
      <w:proofErr w:type="spellStart"/>
      <w:r w:rsidRPr="005B46E6">
        <w:rPr>
          <w:rFonts w:eastAsia="Calibri" w:cs="Times New Roman"/>
          <w:szCs w:val="28"/>
        </w:rPr>
        <w:t>nội</w:t>
      </w:r>
      <w:proofErr w:type="spellEnd"/>
      <w:r w:rsidRPr="005B46E6">
        <w:rPr>
          <w:rFonts w:eastAsia="Calibri" w:cs="Times New Roman"/>
          <w:szCs w:val="28"/>
        </w:rPr>
        <w:t xml:space="preserve"> </w:t>
      </w:r>
      <w:proofErr w:type="spellStart"/>
      <w:r w:rsidRPr="005B46E6">
        <w:rPr>
          <w:rFonts w:eastAsia="Calibri" w:cs="Times New Roman"/>
          <w:szCs w:val="28"/>
        </w:rPr>
        <w:t>quy</w:t>
      </w:r>
      <w:proofErr w:type="spellEnd"/>
      <w:r w:rsidRPr="005B46E6">
        <w:rPr>
          <w:rFonts w:eastAsia="Calibri" w:cs="Times New Roman"/>
          <w:szCs w:val="28"/>
        </w:rPr>
        <w:t xml:space="preserve"> an </w:t>
      </w:r>
      <w:proofErr w:type="spellStart"/>
      <w:r w:rsidRPr="005B46E6">
        <w:rPr>
          <w:rFonts w:eastAsia="Calibri" w:cs="Times New Roman"/>
          <w:szCs w:val="28"/>
        </w:rPr>
        <w:t>toàn</w:t>
      </w:r>
      <w:proofErr w:type="spellEnd"/>
      <w:r w:rsidRPr="005B46E6">
        <w:rPr>
          <w:rFonts w:eastAsia="Calibri" w:cs="Times New Roman"/>
          <w:szCs w:val="28"/>
        </w:rPr>
        <w:t>.</w:t>
      </w:r>
    </w:p>
    <w:p w14:paraId="2EBCFDF1"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 </w:t>
      </w:r>
      <w:proofErr w:type="spellStart"/>
      <w:r w:rsidRPr="005B46E6">
        <w:rPr>
          <w:rFonts w:eastAsia="Calibri" w:cs="Times New Roman"/>
          <w:szCs w:val="28"/>
        </w:rPr>
        <w:t>Sự</w:t>
      </w:r>
      <w:proofErr w:type="spellEnd"/>
      <w:r w:rsidRPr="005B46E6">
        <w:rPr>
          <w:rFonts w:eastAsia="Calibri" w:cs="Times New Roman"/>
          <w:szCs w:val="28"/>
        </w:rPr>
        <w:t xml:space="preserve"> </w:t>
      </w:r>
      <w:proofErr w:type="spellStart"/>
      <w:r w:rsidRPr="005B46E6">
        <w:rPr>
          <w:rFonts w:eastAsia="Calibri" w:cs="Times New Roman"/>
          <w:szCs w:val="28"/>
        </w:rPr>
        <w:t>cố</w:t>
      </w:r>
      <w:proofErr w:type="spellEnd"/>
      <w:r w:rsidRPr="005B46E6">
        <w:rPr>
          <w:rFonts w:eastAsia="Calibri" w:cs="Times New Roman"/>
          <w:szCs w:val="28"/>
        </w:rPr>
        <w:t xml:space="preserve"> do </w:t>
      </w:r>
      <w:proofErr w:type="spellStart"/>
      <w:r w:rsidRPr="005B46E6">
        <w:rPr>
          <w:rFonts w:eastAsia="Calibri" w:cs="Times New Roman"/>
          <w:szCs w:val="28"/>
        </w:rPr>
        <w:t>thời</w:t>
      </w:r>
      <w:proofErr w:type="spellEnd"/>
      <w:r w:rsidRPr="005B46E6">
        <w:rPr>
          <w:rFonts w:eastAsia="Calibri" w:cs="Times New Roman"/>
          <w:szCs w:val="28"/>
        </w:rPr>
        <w:t xml:space="preserve"> </w:t>
      </w:r>
      <w:proofErr w:type="spellStart"/>
      <w:r w:rsidRPr="005B46E6">
        <w:rPr>
          <w:rFonts w:eastAsia="Calibri" w:cs="Times New Roman"/>
          <w:szCs w:val="28"/>
        </w:rPr>
        <w:t>tiết</w:t>
      </w:r>
      <w:proofErr w:type="spellEnd"/>
      <w:r w:rsidRPr="005B46E6">
        <w:rPr>
          <w:rFonts w:eastAsia="Calibri" w:cs="Times New Roman"/>
          <w:szCs w:val="28"/>
        </w:rPr>
        <w:t xml:space="preserve">, </w:t>
      </w:r>
      <w:proofErr w:type="spellStart"/>
      <w:r w:rsidRPr="005B46E6">
        <w:rPr>
          <w:rFonts w:eastAsia="Calibri" w:cs="Times New Roman"/>
          <w:szCs w:val="28"/>
        </w:rPr>
        <w:t>khí</w:t>
      </w:r>
      <w:proofErr w:type="spellEnd"/>
      <w:r w:rsidRPr="005B46E6">
        <w:rPr>
          <w:rFonts w:eastAsia="Calibri" w:cs="Times New Roman"/>
          <w:szCs w:val="28"/>
        </w:rPr>
        <w:t xml:space="preserve"> </w:t>
      </w:r>
      <w:proofErr w:type="spellStart"/>
      <w:r w:rsidRPr="005B46E6">
        <w:rPr>
          <w:rFonts w:eastAsia="Calibri" w:cs="Times New Roman"/>
          <w:szCs w:val="28"/>
        </w:rPr>
        <w:t>hậu</w:t>
      </w:r>
      <w:proofErr w:type="spellEnd"/>
      <w:r w:rsidRPr="005B46E6">
        <w:rPr>
          <w:rFonts w:eastAsia="Calibri" w:cs="Times New Roman"/>
          <w:szCs w:val="28"/>
        </w:rPr>
        <w:t xml:space="preserve"> </w:t>
      </w:r>
      <w:proofErr w:type="spellStart"/>
      <w:r w:rsidRPr="005B46E6">
        <w:rPr>
          <w:rFonts w:eastAsia="Calibri" w:cs="Times New Roman"/>
          <w:szCs w:val="28"/>
        </w:rPr>
        <w:t>cực</w:t>
      </w:r>
      <w:proofErr w:type="spellEnd"/>
      <w:r w:rsidRPr="005B46E6">
        <w:rPr>
          <w:rFonts w:eastAsia="Calibri" w:cs="Times New Roman"/>
          <w:szCs w:val="28"/>
        </w:rPr>
        <w:t xml:space="preserve"> </w:t>
      </w:r>
      <w:proofErr w:type="spellStart"/>
      <w:r w:rsidRPr="005B46E6">
        <w:rPr>
          <w:rFonts w:eastAsia="Calibri" w:cs="Times New Roman"/>
          <w:szCs w:val="28"/>
        </w:rPr>
        <w:t>đoan</w:t>
      </w:r>
      <w:proofErr w:type="spellEnd"/>
      <w:r w:rsidRPr="005B46E6">
        <w:rPr>
          <w:rFonts w:eastAsia="Calibri" w:cs="Times New Roman"/>
          <w:szCs w:val="28"/>
        </w:rPr>
        <w:t xml:space="preserve">: </w:t>
      </w:r>
      <w:proofErr w:type="spellStart"/>
      <w:r w:rsidRPr="005B46E6">
        <w:rPr>
          <w:rFonts w:eastAsia="Calibri" w:cs="Times New Roman"/>
          <w:szCs w:val="28"/>
        </w:rPr>
        <w:t>thời</w:t>
      </w:r>
      <w:proofErr w:type="spellEnd"/>
      <w:r w:rsidRPr="005B46E6">
        <w:rPr>
          <w:rFonts w:eastAsia="Calibri" w:cs="Times New Roman"/>
          <w:szCs w:val="28"/>
        </w:rPr>
        <w:t xml:space="preserve"> </w:t>
      </w:r>
      <w:proofErr w:type="spellStart"/>
      <w:r w:rsidRPr="005B46E6">
        <w:rPr>
          <w:rFonts w:eastAsia="Calibri" w:cs="Times New Roman"/>
          <w:szCs w:val="28"/>
        </w:rPr>
        <w:t>tiết</w:t>
      </w:r>
      <w:proofErr w:type="spellEnd"/>
      <w:r w:rsidRPr="005B46E6">
        <w:rPr>
          <w:rFonts w:eastAsia="Calibri" w:cs="Times New Roman"/>
          <w:szCs w:val="28"/>
        </w:rPr>
        <w:t xml:space="preserve"> </w:t>
      </w:r>
      <w:proofErr w:type="spellStart"/>
      <w:r w:rsidRPr="005B46E6">
        <w:rPr>
          <w:rFonts w:eastAsia="Calibri" w:cs="Times New Roman"/>
          <w:szCs w:val="28"/>
        </w:rPr>
        <w:t>khí</w:t>
      </w:r>
      <w:proofErr w:type="spellEnd"/>
      <w:r w:rsidRPr="005B46E6">
        <w:rPr>
          <w:rFonts w:eastAsia="Calibri" w:cs="Times New Roman"/>
          <w:szCs w:val="28"/>
        </w:rPr>
        <w:t xml:space="preserve"> </w:t>
      </w:r>
      <w:proofErr w:type="spellStart"/>
      <w:r w:rsidRPr="005B46E6">
        <w:rPr>
          <w:rFonts w:eastAsia="Calibri" w:cs="Times New Roman"/>
          <w:szCs w:val="28"/>
        </w:rPr>
        <w:t>hậu</w:t>
      </w:r>
      <w:proofErr w:type="spellEnd"/>
      <w:r w:rsidRPr="005B46E6">
        <w:rPr>
          <w:rFonts w:eastAsia="Calibri" w:cs="Times New Roman"/>
          <w:szCs w:val="28"/>
        </w:rPr>
        <w:t xml:space="preserve"> </w:t>
      </w:r>
      <w:proofErr w:type="spellStart"/>
      <w:r w:rsidRPr="005B46E6">
        <w:rPr>
          <w:rFonts w:eastAsia="Calibri" w:cs="Times New Roman"/>
          <w:szCs w:val="28"/>
        </w:rPr>
        <w:t>khắc</w:t>
      </w:r>
      <w:proofErr w:type="spellEnd"/>
      <w:r w:rsidRPr="005B46E6">
        <w:rPr>
          <w:rFonts w:eastAsia="Calibri" w:cs="Times New Roman"/>
          <w:szCs w:val="28"/>
        </w:rPr>
        <w:t xml:space="preserve"> </w:t>
      </w:r>
      <w:proofErr w:type="spellStart"/>
      <w:r w:rsidRPr="005B46E6">
        <w:rPr>
          <w:rFonts w:eastAsia="Calibri" w:cs="Times New Roman"/>
          <w:szCs w:val="28"/>
        </w:rPr>
        <w:t>nghiệt</w:t>
      </w:r>
      <w:proofErr w:type="spellEnd"/>
      <w:r w:rsidRPr="005B46E6">
        <w:rPr>
          <w:rFonts w:eastAsia="Calibri" w:cs="Times New Roman"/>
          <w:szCs w:val="28"/>
        </w:rPr>
        <w:t xml:space="preserve"> (</w:t>
      </w:r>
      <w:proofErr w:type="spellStart"/>
      <w:r w:rsidRPr="005B46E6">
        <w:rPr>
          <w:rFonts w:eastAsia="Calibri" w:cs="Times New Roman"/>
          <w:szCs w:val="28"/>
        </w:rPr>
        <w:t>gió</w:t>
      </w:r>
      <w:proofErr w:type="spellEnd"/>
      <w:r w:rsidRPr="005B46E6">
        <w:rPr>
          <w:rFonts w:eastAsia="Calibri" w:cs="Times New Roman"/>
          <w:szCs w:val="28"/>
        </w:rPr>
        <w:t xml:space="preserve"> </w:t>
      </w:r>
      <w:proofErr w:type="spellStart"/>
      <w:r w:rsidRPr="005B46E6">
        <w:rPr>
          <w:rFonts w:eastAsia="Calibri" w:cs="Times New Roman"/>
          <w:szCs w:val="28"/>
        </w:rPr>
        <w:t>Lào</w:t>
      </w:r>
      <w:proofErr w:type="spellEnd"/>
      <w:r w:rsidRPr="005B46E6">
        <w:rPr>
          <w:rFonts w:eastAsia="Calibri" w:cs="Times New Roman"/>
          <w:szCs w:val="28"/>
        </w:rPr>
        <w:t xml:space="preserve"> </w:t>
      </w:r>
      <w:proofErr w:type="spellStart"/>
      <w:r w:rsidRPr="005B46E6">
        <w:rPr>
          <w:rFonts w:eastAsia="Calibri" w:cs="Times New Roman"/>
          <w:szCs w:val="28"/>
        </w:rPr>
        <w:t>khô</w:t>
      </w:r>
      <w:proofErr w:type="spellEnd"/>
      <w:r w:rsidRPr="005B46E6">
        <w:rPr>
          <w:rFonts w:eastAsia="Calibri" w:cs="Times New Roman"/>
          <w:szCs w:val="28"/>
        </w:rPr>
        <w:t xml:space="preserve"> </w:t>
      </w:r>
      <w:proofErr w:type="spellStart"/>
      <w:r w:rsidRPr="005B46E6">
        <w:rPr>
          <w:rFonts w:eastAsia="Calibri" w:cs="Times New Roman"/>
          <w:szCs w:val="28"/>
        </w:rPr>
        <w:t>nóng</w:t>
      </w:r>
      <w:proofErr w:type="spellEnd"/>
      <w:r w:rsidRPr="005B46E6">
        <w:rPr>
          <w:rFonts w:eastAsia="Calibri" w:cs="Times New Roman"/>
          <w:szCs w:val="28"/>
        </w:rPr>
        <w:t xml:space="preserve">, </w:t>
      </w:r>
      <w:proofErr w:type="spellStart"/>
      <w:r w:rsidRPr="005B46E6">
        <w:rPr>
          <w:rFonts w:eastAsia="Calibri" w:cs="Times New Roman"/>
          <w:szCs w:val="28"/>
        </w:rPr>
        <w:t>bão</w:t>
      </w:r>
      <w:proofErr w:type="spellEnd"/>
      <w:r w:rsidRPr="005B46E6">
        <w:rPr>
          <w:rFonts w:eastAsia="Calibri" w:cs="Times New Roman"/>
          <w:szCs w:val="28"/>
        </w:rPr>
        <w:t xml:space="preserve"> </w:t>
      </w:r>
      <w:proofErr w:type="spellStart"/>
      <w:r w:rsidRPr="005B46E6">
        <w:rPr>
          <w:rFonts w:eastAsia="Calibri" w:cs="Times New Roman"/>
          <w:szCs w:val="28"/>
        </w:rPr>
        <w:t>lũ</w:t>
      </w:r>
      <w:proofErr w:type="spellEnd"/>
      <w:r w:rsidRPr="005B46E6">
        <w:rPr>
          <w:rFonts w:eastAsia="Calibri" w:cs="Times New Roman"/>
          <w:szCs w:val="28"/>
        </w:rPr>
        <w:t xml:space="preserve">, </w:t>
      </w:r>
      <w:proofErr w:type="spellStart"/>
      <w:r w:rsidRPr="005B46E6">
        <w:rPr>
          <w:rFonts w:eastAsia="Calibri" w:cs="Times New Roman"/>
          <w:szCs w:val="28"/>
        </w:rPr>
        <w:t>thiên</w:t>
      </w:r>
      <w:proofErr w:type="spellEnd"/>
      <w:r w:rsidRPr="005B46E6">
        <w:rPr>
          <w:rFonts w:eastAsia="Calibri" w:cs="Times New Roman"/>
          <w:szCs w:val="28"/>
        </w:rPr>
        <w:t xml:space="preserve"> tai) </w:t>
      </w:r>
      <w:proofErr w:type="spellStart"/>
      <w:r w:rsidRPr="005B46E6">
        <w:rPr>
          <w:rFonts w:eastAsia="Calibri" w:cs="Times New Roman"/>
          <w:szCs w:val="28"/>
        </w:rPr>
        <w:t>là</w:t>
      </w:r>
      <w:proofErr w:type="spellEnd"/>
      <w:r w:rsidRPr="005B46E6">
        <w:rPr>
          <w:rFonts w:eastAsia="Calibri" w:cs="Times New Roman"/>
          <w:szCs w:val="28"/>
        </w:rPr>
        <w:t xml:space="preserve"> </w:t>
      </w:r>
      <w:proofErr w:type="spellStart"/>
      <w:r w:rsidRPr="005B46E6">
        <w:rPr>
          <w:rFonts w:eastAsia="Calibri" w:cs="Times New Roman"/>
          <w:szCs w:val="28"/>
        </w:rPr>
        <w:t>một</w:t>
      </w:r>
      <w:proofErr w:type="spellEnd"/>
      <w:r w:rsidRPr="005B46E6">
        <w:rPr>
          <w:rFonts w:eastAsia="Calibri" w:cs="Times New Roman"/>
          <w:szCs w:val="28"/>
        </w:rPr>
        <w:t xml:space="preserve"> </w:t>
      </w:r>
      <w:proofErr w:type="spellStart"/>
      <w:r w:rsidRPr="005B46E6">
        <w:rPr>
          <w:rFonts w:eastAsia="Calibri" w:cs="Times New Roman"/>
          <w:szCs w:val="28"/>
        </w:rPr>
        <w:t>trong</w:t>
      </w:r>
      <w:proofErr w:type="spellEnd"/>
      <w:r w:rsidRPr="005B46E6">
        <w:rPr>
          <w:rFonts w:eastAsia="Calibri" w:cs="Times New Roman"/>
          <w:szCs w:val="28"/>
        </w:rPr>
        <w:t xml:space="preserve"> </w:t>
      </w:r>
      <w:proofErr w:type="spellStart"/>
      <w:r w:rsidRPr="005B46E6">
        <w:rPr>
          <w:rFonts w:eastAsia="Calibri" w:cs="Times New Roman"/>
          <w:szCs w:val="28"/>
        </w:rPr>
        <w:t>những</w:t>
      </w:r>
      <w:proofErr w:type="spellEnd"/>
      <w:r w:rsidRPr="005B46E6">
        <w:rPr>
          <w:rFonts w:eastAsia="Calibri" w:cs="Times New Roman"/>
          <w:szCs w:val="28"/>
        </w:rPr>
        <w:t xml:space="preserve"> </w:t>
      </w:r>
      <w:proofErr w:type="spellStart"/>
      <w:r w:rsidRPr="005B46E6">
        <w:rPr>
          <w:rFonts w:eastAsia="Calibri" w:cs="Times New Roman"/>
          <w:szCs w:val="28"/>
        </w:rPr>
        <w:t>yếu</w:t>
      </w:r>
      <w:proofErr w:type="spellEnd"/>
      <w:r w:rsidRPr="005B46E6">
        <w:rPr>
          <w:rFonts w:eastAsia="Calibri" w:cs="Times New Roman"/>
          <w:szCs w:val="28"/>
        </w:rPr>
        <w:t xml:space="preserve"> </w:t>
      </w:r>
      <w:proofErr w:type="spellStart"/>
      <w:r w:rsidRPr="005B46E6">
        <w:rPr>
          <w:rFonts w:eastAsia="Calibri" w:cs="Times New Roman"/>
          <w:szCs w:val="28"/>
        </w:rPr>
        <w:t>tố</w:t>
      </w:r>
      <w:proofErr w:type="spellEnd"/>
      <w:r w:rsidRPr="005B46E6">
        <w:rPr>
          <w:rFonts w:eastAsia="Calibri" w:cs="Times New Roman"/>
          <w:szCs w:val="28"/>
        </w:rPr>
        <w:t xml:space="preserve"> </w:t>
      </w:r>
      <w:proofErr w:type="spellStart"/>
      <w:r w:rsidRPr="005B46E6">
        <w:rPr>
          <w:rFonts w:eastAsia="Calibri" w:cs="Times New Roman"/>
          <w:szCs w:val="28"/>
        </w:rPr>
        <w:t>dẫn</w:t>
      </w:r>
      <w:proofErr w:type="spellEnd"/>
      <w:r w:rsidRPr="005B46E6">
        <w:rPr>
          <w:rFonts w:eastAsia="Calibri" w:cs="Times New Roman"/>
          <w:szCs w:val="28"/>
        </w:rPr>
        <w:t xml:space="preserve"> </w:t>
      </w:r>
      <w:proofErr w:type="spellStart"/>
      <w:r w:rsidRPr="005B46E6">
        <w:rPr>
          <w:rFonts w:eastAsia="Calibri" w:cs="Times New Roman"/>
          <w:szCs w:val="28"/>
        </w:rPr>
        <w:t>đến</w:t>
      </w:r>
      <w:proofErr w:type="spellEnd"/>
      <w:r w:rsidRPr="005B46E6">
        <w:rPr>
          <w:rFonts w:eastAsia="Calibri" w:cs="Times New Roman"/>
          <w:szCs w:val="28"/>
        </w:rPr>
        <w:t xml:space="preserve"> </w:t>
      </w:r>
      <w:proofErr w:type="spellStart"/>
      <w:r w:rsidRPr="005B46E6">
        <w:rPr>
          <w:rFonts w:eastAsia="Calibri" w:cs="Times New Roman"/>
          <w:szCs w:val="28"/>
        </w:rPr>
        <w:t>các</w:t>
      </w:r>
      <w:proofErr w:type="spellEnd"/>
      <w:r w:rsidRPr="005B46E6">
        <w:rPr>
          <w:rFonts w:eastAsia="Calibri" w:cs="Times New Roman"/>
          <w:szCs w:val="28"/>
        </w:rPr>
        <w:t xml:space="preserve"> </w:t>
      </w:r>
      <w:proofErr w:type="spellStart"/>
      <w:r w:rsidRPr="005B46E6">
        <w:rPr>
          <w:rFonts w:eastAsia="Calibri" w:cs="Times New Roman"/>
          <w:szCs w:val="28"/>
        </w:rPr>
        <w:t>rủi</w:t>
      </w:r>
      <w:proofErr w:type="spellEnd"/>
      <w:r w:rsidRPr="005B46E6">
        <w:rPr>
          <w:rFonts w:eastAsia="Calibri" w:cs="Times New Roman"/>
          <w:szCs w:val="28"/>
        </w:rPr>
        <w:t xml:space="preserve"> </w:t>
      </w:r>
      <w:proofErr w:type="spellStart"/>
      <w:r w:rsidRPr="005B46E6">
        <w:rPr>
          <w:rFonts w:eastAsia="Calibri" w:cs="Times New Roman"/>
          <w:szCs w:val="28"/>
        </w:rPr>
        <w:t>ro</w:t>
      </w:r>
      <w:proofErr w:type="spellEnd"/>
      <w:r w:rsidRPr="005B46E6">
        <w:rPr>
          <w:rFonts w:eastAsia="Calibri" w:cs="Times New Roman"/>
          <w:szCs w:val="28"/>
        </w:rPr>
        <w:t xml:space="preserve">, </w:t>
      </w:r>
      <w:proofErr w:type="spellStart"/>
      <w:r w:rsidRPr="005B46E6">
        <w:rPr>
          <w:rFonts w:eastAsia="Calibri" w:cs="Times New Roman"/>
          <w:szCs w:val="28"/>
        </w:rPr>
        <w:t>sự</w:t>
      </w:r>
      <w:proofErr w:type="spellEnd"/>
      <w:r w:rsidRPr="005B46E6">
        <w:rPr>
          <w:rFonts w:eastAsia="Calibri" w:cs="Times New Roman"/>
          <w:szCs w:val="28"/>
        </w:rPr>
        <w:t xml:space="preserve"> </w:t>
      </w:r>
      <w:proofErr w:type="spellStart"/>
      <w:r w:rsidRPr="005B46E6">
        <w:rPr>
          <w:rFonts w:eastAsia="Calibri" w:cs="Times New Roman"/>
          <w:szCs w:val="28"/>
        </w:rPr>
        <w:t>cố</w:t>
      </w:r>
      <w:proofErr w:type="spellEnd"/>
      <w:r w:rsidRPr="005B46E6">
        <w:rPr>
          <w:rFonts w:eastAsia="Calibri" w:cs="Times New Roman"/>
          <w:szCs w:val="28"/>
        </w:rPr>
        <w:t xml:space="preserve"> </w:t>
      </w:r>
      <w:proofErr w:type="spellStart"/>
      <w:r w:rsidRPr="005B46E6">
        <w:rPr>
          <w:rFonts w:eastAsia="Calibri" w:cs="Times New Roman"/>
          <w:szCs w:val="28"/>
        </w:rPr>
        <w:t>môi</w:t>
      </w:r>
      <w:proofErr w:type="spellEnd"/>
      <w:r w:rsidRPr="005B46E6">
        <w:rPr>
          <w:rFonts w:eastAsia="Calibri" w:cs="Times New Roman"/>
          <w:szCs w:val="28"/>
        </w:rPr>
        <w:t xml:space="preserve"> </w:t>
      </w:r>
      <w:proofErr w:type="spellStart"/>
      <w:r w:rsidRPr="005B46E6">
        <w:rPr>
          <w:rFonts w:eastAsia="Calibri" w:cs="Times New Roman"/>
          <w:szCs w:val="28"/>
        </w:rPr>
        <w:t>trường</w:t>
      </w:r>
      <w:proofErr w:type="spellEnd"/>
      <w:r w:rsidRPr="005B46E6">
        <w:rPr>
          <w:rFonts w:eastAsia="Calibri" w:cs="Times New Roman"/>
          <w:szCs w:val="28"/>
        </w:rPr>
        <w:t xml:space="preserve">. </w:t>
      </w:r>
    </w:p>
    <w:p w14:paraId="2366D304" w14:textId="77777777" w:rsidR="005B46E6" w:rsidRPr="005B46E6" w:rsidRDefault="005B46E6" w:rsidP="005B46E6">
      <w:pPr>
        <w:spacing w:before="0" w:after="160" w:line="259" w:lineRule="auto"/>
        <w:ind w:firstLine="720"/>
        <w:jc w:val="both"/>
        <w:rPr>
          <w:rFonts w:eastAsia="Calibri" w:cs="Times New Roman"/>
          <w:szCs w:val="28"/>
          <w:lang w:val="vi-VN"/>
        </w:rPr>
      </w:pPr>
      <w:r w:rsidRPr="005B46E6">
        <w:rPr>
          <w:rFonts w:eastAsia="Calibri" w:cs="Times New Roman"/>
          <w:szCs w:val="28"/>
        </w:rPr>
        <w:t xml:space="preserve"> </w:t>
      </w:r>
      <w:r w:rsidRPr="005B46E6">
        <w:rPr>
          <w:rFonts w:eastAsia="Calibri" w:cs="Times New Roman"/>
          <w:szCs w:val="28"/>
          <w:lang w:val="vi-VN"/>
        </w:rPr>
        <w:t>+ Sự cố cháy rừng:</w:t>
      </w:r>
    </w:p>
    <w:p w14:paraId="3ABA1516" w14:textId="77777777" w:rsidR="005B46E6" w:rsidRPr="005B46E6" w:rsidRDefault="005B46E6" w:rsidP="005B46E6">
      <w:pPr>
        <w:spacing w:before="0" w:after="160" w:line="259" w:lineRule="auto"/>
        <w:ind w:firstLine="720"/>
        <w:jc w:val="both"/>
        <w:rPr>
          <w:rFonts w:eastAsia="Calibri" w:cs="Times New Roman"/>
          <w:szCs w:val="28"/>
        </w:rPr>
      </w:pPr>
      <w:proofErr w:type="spellStart"/>
      <w:r w:rsidRPr="005B46E6">
        <w:rPr>
          <w:rFonts w:eastAsia="Calibri" w:cs="Times New Roman"/>
          <w:szCs w:val="28"/>
        </w:rPr>
        <w:t>Trong</w:t>
      </w:r>
      <w:proofErr w:type="spellEnd"/>
      <w:r w:rsidRPr="005B46E6">
        <w:rPr>
          <w:rFonts w:eastAsia="Calibri" w:cs="Times New Roman"/>
          <w:szCs w:val="28"/>
        </w:rPr>
        <w:t xml:space="preserve"> </w:t>
      </w:r>
      <w:proofErr w:type="spellStart"/>
      <w:r w:rsidRPr="005B46E6">
        <w:rPr>
          <w:rFonts w:eastAsia="Calibri" w:cs="Times New Roman"/>
          <w:szCs w:val="28"/>
        </w:rPr>
        <w:t>khu</w:t>
      </w:r>
      <w:proofErr w:type="spellEnd"/>
      <w:r w:rsidRPr="005B46E6">
        <w:rPr>
          <w:rFonts w:eastAsia="Calibri" w:cs="Times New Roman"/>
          <w:szCs w:val="28"/>
        </w:rPr>
        <w:t xml:space="preserve"> </w:t>
      </w:r>
      <w:proofErr w:type="spellStart"/>
      <w:r w:rsidRPr="005B46E6">
        <w:rPr>
          <w:rFonts w:eastAsia="Calibri" w:cs="Times New Roman"/>
          <w:szCs w:val="28"/>
        </w:rPr>
        <w:t>vực</w:t>
      </w:r>
      <w:proofErr w:type="spellEnd"/>
      <w:r w:rsidRPr="005B46E6">
        <w:rPr>
          <w:rFonts w:eastAsia="Calibri" w:cs="Times New Roman"/>
          <w:szCs w:val="28"/>
        </w:rPr>
        <w:t xml:space="preserve"> </w:t>
      </w:r>
      <w:proofErr w:type="spellStart"/>
      <w:r w:rsidRPr="005B46E6">
        <w:rPr>
          <w:rFonts w:eastAsia="Calibri" w:cs="Times New Roman"/>
          <w:szCs w:val="28"/>
        </w:rPr>
        <w:t>khai</w:t>
      </w:r>
      <w:proofErr w:type="spellEnd"/>
      <w:r w:rsidRPr="005B46E6">
        <w:rPr>
          <w:rFonts w:eastAsia="Calibri" w:cs="Times New Roman"/>
          <w:szCs w:val="28"/>
        </w:rPr>
        <w:t xml:space="preserve"> </w:t>
      </w:r>
      <w:proofErr w:type="spellStart"/>
      <w:r w:rsidRPr="005B46E6">
        <w:rPr>
          <w:rFonts w:eastAsia="Calibri" w:cs="Times New Roman"/>
          <w:szCs w:val="28"/>
        </w:rPr>
        <w:t>thác</w:t>
      </w:r>
      <w:proofErr w:type="spellEnd"/>
      <w:r w:rsidRPr="005B46E6">
        <w:rPr>
          <w:rFonts w:eastAsia="Calibri" w:cs="Times New Roman"/>
          <w:szCs w:val="28"/>
        </w:rPr>
        <w:t xml:space="preserve"> </w:t>
      </w:r>
      <w:proofErr w:type="spellStart"/>
      <w:r w:rsidRPr="005B46E6">
        <w:rPr>
          <w:rFonts w:eastAsia="Calibri" w:cs="Times New Roman"/>
          <w:szCs w:val="28"/>
        </w:rPr>
        <w:t>khoáng</w:t>
      </w:r>
      <w:proofErr w:type="spellEnd"/>
      <w:r w:rsidRPr="005B46E6">
        <w:rPr>
          <w:rFonts w:eastAsia="Calibri" w:cs="Times New Roman"/>
          <w:szCs w:val="28"/>
        </w:rPr>
        <w:t xml:space="preserve"> </w:t>
      </w:r>
      <w:proofErr w:type="spellStart"/>
      <w:r w:rsidRPr="005B46E6">
        <w:rPr>
          <w:rFonts w:eastAsia="Calibri" w:cs="Times New Roman"/>
          <w:szCs w:val="28"/>
        </w:rPr>
        <w:t>sản</w:t>
      </w:r>
      <w:proofErr w:type="spellEnd"/>
      <w:r w:rsidRPr="005B46E6">
        <w:rPr>
          <w:rFonts w:eastAsia="Calibri" w:cs="Times New Roman"/>
          <w:szCs w:val="28"/>
        </w:rPr>
        <w:t xml:space="preserve">, </w:t>
      </w:r>
      <w:proofErr w:type="spellStart"/>
      <w:r w:rsidRPr="005B46E6">
        <w:rPr>
          <w:rFonts w:eastAsia="Calibri" w:cs="Times New Roman"/>
          <w:szCs w:val="28"/>
        </w:rPr>
        <w:t>trước</w:t>
      </w:r>
      <w:proofErr w:type="spellEnd"/>
      <w:r w:rsidRPr="005B46E6">
        <w:rPr>
          <w:rFonts w:eastAsia="Calibri" w:cs="Times New Roman"/>
          <w:szCs w:val="28"/>
        </w:rPr>
        <w:t xml:space="preserve"> </w:t>
      </w:r>
      <w:proofErr w:type="spellStart"/>
      <w:r w:rsidRPr="005B46E6">
        <w:rPr>
          <w:rFonts w:eastAsia="Calibri" w:cs="Times New Roman"/>
          <w:szCs w:val="28"/>
        </w:rPr>
        <w:t>khi</w:t>
      </w:r>
      <w:proofErr w:type="spellEnd"/>
      <w:r w:rsidRPr="005B46E6">
        <w:rPr>
          <w:rFonts w:eastAsia="Calibri" w:cs="Times New Roman"/>
          <w:szCs w:val="28"/>
        </w:rPr>
        <w:t xml:space="preserve"> </w:t>
      </w:r>
      <w:proofErr w:type="spellStart"/>
      <w:r w:rsidRPr="005B46E6">
        <w:rPr>
          <w:rFonts w:eastAsia="Calibri" w:cs="Times New Roman"/>
          <w:szCs w:val="28"/>
        </w:rPr>
        <w:t>tiến</w:t>
      </w:r>
      <w:proofErr w:type="spellEnd"/>
      <w:r w:rsidRPr="005B46E6">
        <w:rPr>
          <w:rFonts w:eastAsia="Calibri" w:cs="Times New Roman"/>
          <w:szCs w:val="28"/>
        </w:rPr>
        <w:t xml:space="preserve"> </w:t>
      </w:r>
      <w:proofErr w:type="spellStart"/>
      <w:r w:rsidRPr="005B46E6">
        <w:rPr>
          <w:rFonts w:eastAsia="Calibri" w:cs="Times New Roman"/>
          <w:szCs w:val="28"/>
        </w:rPr>
        <w:t>hành</w:t>
      </w:r>
      <w:proofErr w:type="spellEnd"/>
      <w:r w:rsidRPr="005B46E6">
        <w:rPr>
          <w:rFonts w:eastAsia="Calibri" w:cs="Times New Roman"/>
          <w:szCs w:val="28"/>
        </w:rPr>
        <w:t xml:space="preserve"> </w:t>
      </w:r>
      <w:proofErr w:type="spellStart"/>
      <w:r w:rsidRPr="005B46E6">
        <w:rPr>
          <w:rFonts w:eastAsia="Calibri" w:cs="Times New Roman"/>
          <w:szCs w:val="28"/>
        </w:rPr>
        <w:t>khai</w:t>
      </w:r>
      <w:proofErr w:type="spellEnd"/>
      <w:r w:rsidRPr="005B46E6">
        <w:rPr>
          <w:rFonts w:eastAsia="Calibri" w:cs="Times New Roman"/>
          <w:szCs w:val="28"/>
        </w:rPr>
        <w:t xml:space="preserve"> </w:t>
      </w:r>
      <w:proofErr w:type="spellStart"/>
      <w:r w:rsidRPr="005B46E6">
        <w:rPr>
          <w:rFonts w:eastAsia="Calibri" w:cs="Times New Roman"/>
          <w:szCs w:val="28"/>
        </w:rPr>
        <w:t>thác</w:t>
      </w:r>
      <w:proofErr w:type="spellEnd"/>
      <w:r w:rsidRPr="005B46E6">
        <w:rPr>
          <w:rFonts w:eastAsia="Calibri" w:cs="Times New Roman"/>
          <w:szCs w:val="28"/>
        </w:rPr>
        <w:t xml:space="preserve"> </w:t>
      </w:r>
      <w:proofErr w:type="spellStart"/>
      <w:r w:rsidRPr="005B46E6">
        <w:rPr>
          <w:rFonts w:eastAsia="Calibri" w:cs="Times New Roman"/>
          <w:szCs w:val="28"/>
        </w:rPr>
        <w:t>chủ</w:t>
      </w:r>
      <w:proofErr w:type="spellEnd"/>
      <w:r w:rsidRPr="005B46E6">
        <w:rPr>
          <w:rFonts w:eastAsia="Calibri" w:cs="Times New Roman"/>
          <w:szCs w:val="28"/>
        </w:rPr>
        <w:t xml:space="preserve"> </w:t>
      </w:r>
      <w:proofErr w:type="spellStart"/>
      <w:r w:rsidRPr="005B46E6">
        <w:rPr>
          <w:rFonts w:eastAsia="Calibri" w:cs="Times New Roman"/>
          <w:szCs w:val="28"/>
        </w:rPr>
        <w:t>đầu</w:t>
      </w:r>
      <w:proofErr w:type="spellEnd"/>
      <w:r w:rsidRPr="005B46E6">
        <w:rPr>
          <w:rFonts w:eastAsia="Calibri" w:cs="Times New Roman"/>
          <w:szCs w:val="28"/>
        </w:rPr>
        <w:t xml:space="preserve"> </w:t>
      </w:r>
      <w:proofErr w:type="spellStart"/>
      <w:r w:rsidRPr="005B46E6">
        <w:rPr>
          <w:rFonts w:eastAsia="Calibri" w:cs="Times New Roman"/>
          <w:szCs w:val="28"/>
        </w:rPr>
        <w:t>tư</w:t>
      </w:r>
      <w:proofErr w:type="spellEnd"/>
      <w:r w:rsidRPr="005B46E6">
        <w:rPr>
          <w:rFonts w:eastAsia="Calibri" w:cs="Times New Roman"/>
          <w:szCs w:val="28"/>
        </w:rPr>
        <w:t xml:space="preserve"> </w:t>
      </w:r>
      <w:proofErr w:type="spellStart"/>
      <w:r w:rsidRPr="005B46E6">
        <w:rPr>
          <w:rFonts w:eastAsia="Calibri" w:cs="Times New Roman"/>
          <w:szCs w:val="28"/>
        </w:rPr>
        <w:t>đã</w:t>
      </w:r>
      <w:proofErr w:type="spellEnd"/>
      <w:r w:rsidRPr="005B46E6">
        <w:rPr>
          <w:rFonts w:eastAsia="Calibri" w:cs="Times New Roman"/>
          <w:szCs w:val="28"/>
        </w:rPr>
        <w:t xml:space="preserve"> </w:t>
      </w:r>
      <w:proofErr w:type="spellStart"/>
      <w:r w:rsidRPr="005B46E6">
        <w:rPr>
          <w:rFonts w:eastAsia="Calibri" w:cs="Times New Roman"/>
          <w:szCs w:val="28"/>
        </w:rPr>
        <w:t>phát</w:t>
      </w:r>
      <w:proofErr w:type="spellEnd"/>
      <w:r w:rsidRPr="005B46E6">
        <w:rPr>
          <w:rFonts w:eastAsia="Calibri" w:cs="Times New Roman"/>
          <w:szCs w:val="28"/>
        </w:rPr>
        <w:t xml:space="preserve"> </w:t>
      </w:r>
      <w:proofErr w:type="spellStart"/>
      <w:r w:rsidRPr="005B46E6">
        <w:rPr>
          <w:rFonts w:eastAsia="Calibri" w:cs="Times New Roman"/>
          <w:szCs w:val="28"/>
        </w:rPr>
        <w:t>quang</w:t>
      </w:r>
      <w:proofErr w:type="spellEnd"/>
      <w:r w:rsidRPr="005B46E6">
        <w:rPr>
          <w:rFonts w:eastAsia="Calibri" w:cs="Times New Roman"/>
          <w:szCs w:val="28"/>
        </w:rPr>
        <w:t xml:space="preserve"> </w:t>
      </w:r>
      <w:proofErr w:type="spellStart"/>
      <w:r w:rsidRPr="005B46E6">
        <w:rPr>
          <w:rFonts w:eastAsia="Calibri" w:cs="Times New Roman"/>
          <w:szCs w:val="28"/>
        </w:rPr>
        <w:t>thực</w:t>
      </w:r>
      <w:proofErr w:type="spellEnd"/>
      <w:r w:rsidRPr="005B46E6">
        <w:rPr>
          <w:rFonts w:eastAsia="Calibri" w:cs="Times New Roman"/>
          <w:szCs w:val="28"/>
        </w:rPr>
        <w:t xml:space="preserve"> </w:t>
      </w:r>
      <w:proofErr w:type="spellStart"/>
      <w:r w:rsidRPr="005B46E6">
        <w:rPr>
          <w:rFonts w:eastAsia="Calibri" w:cs="Times New Roman"/>
          <w:szCs w:val="28"/>
        </w:rPr>
        <w:t>vật</w:t>
      </w:r>
      <w:proofErr w:type="spellEnd"/>
      <w:r w:rsidRPr="005B46E6">
        <w:rPr>
          <w:rFonts w:eastAsia="Calibri" w:cs="Times New Roman"/>
          <w:szCs w:val="28"/>
        </w:rPr>
        <w:t xml:space="preserve">, </w:t>
      </w:r>
      <w:proofErr w:type="spellStart"/>
      <w:r w:rsidRPr="005B46E6">
        <w:rPr>
          <w:rFonts w:eastAsia="Calibri" w:cs="Times New Roman"/>
          <w:szCs w:val="28"/>
        </w:rPr>
        <w:t>thu</w:t>
      </w:r>
      <w:proofErr w:type="spellEnd"/>
      <w:r w:rsidRPr="005B46E6">
        <w:rPr>
          <w:rFonts w:eastAsia="Calibri" w:cs="Times New Roman"/>
          <w:szCs w:val="28"/>
        </w:rPr>
        <w:t xml:space="preserve"> </w:t>
      </w:r>
      <w:proofErr w:type="spellStart"/>
      <w:r w:rsidRPr="005B46E6">
        <w:rPr>
          <w:rFonts w:eastAsia="Calibri" w:cs="Times New Roman"/>
          <w:szCs w:val="28"/>
        </w:rPr>
        <w:t>gom</w:t>
      </w:r>
      <w:proofErr w:type="spellEnd"/>
      <w:r w:rsidRPr="005B46E6">
        <w:rPr>
          <w:rFonts w:eastAsia="Calibri" w:cs="Times New Roman"/>
          <w:szCs w:val="28"/>
        </w:rPr>
        <w:t xml:space="preserve"> </w:t>
      </w:r>
      <w:proofErr w:type="spellStart"/>
      <w:r w:rsidRPr="005B46E6">
        <w:rPr>
          <w:rFonts w:eastAsia="Calibri" w:cs="Times New Roman"/>
          <w:szCs w:val="28"/>
        </w:rPr>
        <w:t>xử</w:t>
      </w:r>
      <w:proofErr w:type="spellEnd"/>
      <w:r w:rsidRPr="005B46E6">
        <w:rPr>
          <w:rFonts w:eastAsia="Calibri" w:cs="Times New Roman"/>
          <w:szCs w:val="28"/>
        </w:rPr>
        <w:t xml:space="preserve"> </w:t>
      </w:r>
      <w:proofErr w:type="spellStart"/>
      <w:r w:rsidRPr="005B46E6">
        <w:rPr>
          <w:rFonts w:eastAsia="Calibri" w:cs="Times New Roman"/>
          <w:szCs w:val="28"/>
        </w:rPr>
        <w:t>lý</w:t>
      </w:r>
      <w:proofErr w:type="spellEnd"/>
      <w:r w:rsidRPr="005B46E6">
        <w:rPr>
          <w:rFonts w:eastAsia="Calibri" w:cs="Times New Roman"/>
          <w:szCs w:val="28"/>
        </w:rPr>
        <w:t xml:space="preserve"> </w:t>
      </w:r>
      <w:proofErr w:type="spellStart"/>
      <w:r w:rsidRPr="005B46E6">
        <w:rPr>
          <w:rFonts w:eastAsia="Calibri" w:cs="Times New Roman"/>
          <w:szCs w:val="28"/>
        </w:rPr>
        <w:t>sinh</w:t>
      </w:r>
      <w:proofErr w:type="spellEnd"/>
      <w:r w:rsidRPr="005B46E6">
        <w:rPr>
          <w:rFonts w:eastAsia="Calibri" w:cs="Times New Roman"/>
          <w:szCs w:val="28"/>
        </w:rPr>
        <w:t xml:space="preserve"> </w:t>
      </w:r>
      <w:proofErr w:type="spellStart"/>
      <w:r w:rsidRPr="005B46E6">
        <w:rPr>
          <w:rFonts w:eastAsia="Calibri" w:cs="Times New Roman"/>
          <w:szCs w:val="28"/>
        </w:rPr>
        <w:t>khối</w:t>
      </w:r>
      <w:proofErr w:type="spellEnd"/>
      <w:r w:rsidRPr="005B46E6">
        <w:rPr>
          <w:rFonts w:eastAsia="Calibri" w:cs="Times New Roman"/>
          <w:szCs w:val="28"/>
        </w:rPr>
        <w:t xml:space="preserve"> </w:t>
      </w:r>
      <w:proofErr w:type="spellStart"/>
      <w:r w:rsidRPr="005B46E6">
        <w:rPr>
          <w:rFonts w:eastAsia="Calibri" w:cs="Times New Roman"/>
          <w:szCs w:val="28"/>
        </w:rPr>
        <w:t>phát</w:t>
      </w:r>
      <w:proofErr w:type="spellEnd"/>
      <w:r w:rsidRPr="005B46E6">
        <w:rPr>
          <w:rFonts w:eastAsia="Calibri" w:cs="Times New Roman"/>
          <w:szCs w:val="28"/>
        </w:rPr>
        <w:t xml:space="preserve"> </w:t>
      </w:r>
      <w:proofErr w:type="spellStart"/>
      <w:r w:rsidRPr="005B46E6">
        <w:rPr>
          <w:rFonts w:eastAsia="Calibri" w:cs="Times New Roman"/>
          <w:szCs w:val="28"/>
        </w:rPr>
        <w:t>quang</w:t>
      </w:r>
      <w:proofErr w:type="spellEnd"/>
      <w:r w:rsidRPr="005B46E6">
        <w:rPr>
          <w:rFonts w:eastAsia="Calibri" w:cs="Times New Roman"/>
          <w:szCs w:val="28"/>
        </w:rPr>
        <w:t xml:space="preserve">, </w:t>
      </w:r>
      <w:proofErr w:type="spellStart"/>
      <w:r w:rsidRPr="005B46E6">
        <w:rPr>
          <w:rFonts w:eastAsia="Calibri" w:cs="Times New Roman"/>
          <w:szCs w:val="28"/>
        </w:rPr>
        <w:t>những</w:t>
      </w:r>
      <w:proofErr w:type="spellEnd"/>
      <w:r w:rsidRPr="005B46E6">
        <w:rPr>
          <w:rFonts w:eastAsia="Calibri" w:cs="Times New Roman"/>
          <w:szCs w:val="28"/>
        </w:rPr>
        <w:t xml:space="preserve"> </w:t>
      </w:r>
      <w:proofErr w:type="spellStart"/>
      <w:r w:rsidRPr="005B46E6">
        <w:rPr>
          <w:rFonts w:eastAsia="Calibri" w:cs="Times New Roman"/>
          <w:szCs w:val="28"/>
        </w:rPr>
        <w:t>chất</w:t>
      </w:r>
      <w:proofErr w:type="spellEnd"/>
      <w:r w:rsidRPr="005B46E6">
        <w:rPr>
          <w:rFonts w:eastAsia="Calibri" w:cs="Times New Roman"/>
          <w:szCs w:val="28"/>
        </w:rPr>
        <w:t xml:space="preserve"> </w:t>
      </w:r>
      <w:proofErr w:type="spellStart"/>
      <w:r w:rsidRPr="005B46E6">
        <w:rPr>
          <w:rFonts w:eastAsia="Calibri" w:cs="Times New Roman"/>
          <w:szCs w:val="28"/>
        </w:rPr>
        <w:t>dễ</w:t>
      </w:r>
      <w:proofErr w:type="spellEnd"/>
      <w:r w:rsidRPr="005B46E6">
        <w:rPr>
          <w:rFonts w:eastAsia="Calibri" w:cs="Times New Roman"/>
          <w:szCs w:val="28"/>
        </w:rPr>
        <w:t xml:space="preserve"> </w:t>
      </w:r>
      <w:proofErr w:type="spellStart"/>
      <w:r w:rsidRPr="005B46E6">
        <w:rPr>
          <w:rFonts w:eastAsia="Calibri" w:cs="Times New Roman"/>
          <w:szCs w:val="28"/>
        </w:rPr>
        <w:t>cháy</w:t>
      </w:r>
      <w:proofErr w:type="spellEnd"/>
      <w:r w:rsidRPr="005B46E6">
        <w:rPr>
          <w:rFonts w:eastAsia="Calibri" w:cs="Times New Roman"/>
          <w:szCs w:val="28"/>
        </w:rPr>
        <w:t xml:space="preserve"> </w:t>
      </w:r>
      <w:proofErr w:type="spellStart"/>
      <w:r w:rsidRPr="005B46E6">
        <w:rPr>
          <w:rFonts w:eastAsia="Calibri" w:cs="Times New Roman"/>
          <w:szCs w:val="28"/>
        </w:rPr>
        <w:t>đã</w:t>
      </w:r>
      <w:proofErr w:type="spellEnd"/>
      <w:r w:rsidRPr="005B46E6">
        <w:rPr>
          <w:rFonts w:eastAsia="Calibri" w:cs="Times New Roman"/>
          <w:szCs w:val="28"/>
        </w:rPr>
        <w:t xml:space="preserve"> </w:t>
      </w:r>
      <w:proofErr w:type="spellStart"/>
      <w:r w:rsidRPr="005B46E6">
        <w:rPr>
          <w:rFonts w:eastAsia="Calibri" w:cs="Times New Roman"/>
          <w:szCs w:val="28"/>
        </w:rPr>
        <w:t>được</w:t>
      </w:r>
      <w:proofErr w:type="spellEnd"/>
      <w:r w:rsidRPr="005B46E6">
        <w:rPr>
          <w:rFonts w:eastAsia="Calibri" w:cs="Times New Roman"/>
          <w:szCs w:val="28"/>
        </w:rPr>
        <w:t xml:space="preserve"> </w:t>
      </w:r>
      <w:proofErr w:type="spellStart"/>
      <w:r w:rsidRPr="005B46E6">
        <w:rPr>
          <w:rFonts w:eastAsia="Calibri" w:cs="Times New Roman"/>
          <w:szCs w:val="28"/>
        </w:rPr>
        <w:t>thu</w:t>
      </w:r>
      <w:proofErr w:type="spellEnd"/>
      <w:r w:rsidRPr="005B46E6">
        <w:rPr>
          <w:rFonts w:eastAsia="Calibri" w:cs="Times New Roman"/>
          <w:szCs w:val="28"/>
        </w:rPr>
        <w:t xml:space="preserve"> </w:t>
      </w:r>
      <w:proofErr w:type="spellStart"/>
      <w:r w:rsidRPr="005B46E6">
        <w:rPr>
          <w:rFonts w:eastAsia="Calibri" w:cs="Times New Roman"/>
          <w:szCs w:val="28"/>
        </w:rPr>
        <w:t>dọn</w:t>
      </w:r>
      <w:proofErr w:type="spellEnd"/>
      <w:r w:rsidRPr="005B46E6">
        <w:rPr>
          <w:rFonts w:eastAsia="Calibri" w:cs="Times New Roman"/>
          <w:szCs w:val="28"/>
        </w:rPr>
        <w:t xml:space="preserve">. </w:t>
      </w:r>
    </w:p>
    <w:p w14:paraId="0FC7B9E9"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lang w:val="vi-VN"/>
        </w:rPr>
        <w:t xml:space="preserve">Xung quanh dự án tiếp giáp với rừng </w:t>
      </w:r>
      <w:proofErr w:type="spellStart"/>
      <w:r w:rsidRPr="005B46E6">
        <w:rPr>
          <w:rFonts w:eastAsia="Calibri" w:cs="Times New Roman"/>
          <w:szCs w:val="28"/>
        </w:rPr>
        <w:t>sản</w:t>
      </w:r>
      <w:proofErr w:type="spellEnd"/>
      <w:r w:rsidRPr="005B46E6">
        <w:rPr>
          <w:rFonts w:eastAsia="Calibri" w:cs="Times New Roman"/>
          <w:szCs w:val="28"/>
        </w:rPr>
        <w:t xml:space="preserve"> </w:t>
      </w:r>
      <w:proofErr w:type="spellStart"/>
      <w:r w:rsidRPr="005B46E6">
        <w:rPr>
          <w:rFonts w:eastAsia="Calibri" w:cs="Times New Roman"/>
          <w:szCs w:val="28"/>
        </w:rPr>
        <w:t>xuất</w:t>
      </w:r>
      <w:proofErr w:type="spellEnd"/>
      <w:r w:rsidRPr="005B46E6">
        <w:rPr>
          <w:rFonts w:eastAsia="Calibri" w:cs="Times New Roman"/>
          <w:szCs w:val="28"/>
        </w:rPr>
        <w:t xml:space="preserve"> </w:t>
      </w:r>
      <w:proofErr w:type="spellStart"/>
      <w:r w:rsidRPr="005B46E6">
        <w:rPr>
          <w:rFonts w:eastAsia="Calibri" w:cs="Times New Roman"/>
          <w:szCs w:val="28"/>
        </w:rPr>
        <w:t>và</w:t>
      </w:r>
      <w:proofErr w:type="spellEnd"/>
      <w:r w:rsidRPr="005B46E6">
        <w:rPr>
          <w:rFonts w:eastAsia="Calibri" w:cs="Times New Roman"/>
          <w:szCs w:val="28"/>
        </w:rPr>
        <w:t xml:space="preserve"> </w:t>
      </w:r>
      <w:proofErr w:type="spellStart"/>
      <w:r w:rsidRPr="005B46E6">
        <w:rPr>
          <w:rFonts w:eastAsia="Calibri" w:cs="Times New Roman"/>
          <w:szCs w:val="28"/>
        </w:rPr>
        <w:t>rừng</w:t>
      </w:r>
      <w:proofErr w:type="spellEnd"/>
      <w:r w:rsidRPr="005B46E6">
        <w:rPr>
          <w:rFonts w:eastAsia="Calibri" w:cs="Times New Roman"/>
          <w:szCs w:val="28"/>
        </w:rPr>
        <w:t xml:space="preserve"> </w:t>
      </w:r>
      <w:proofErr w:type="spellStart"/>
      <w:r w:rsidRPr="005B46E6">
        <w:rPr>
          <w:rFonts w:eastAsia="Calibri" w:cs="Times New Roman"/>
          <w:szCs w:val="28"/>
        </w:rPr>
        <w:t>tự</w:t>
      </w:r>
      <w:proofErr w:type="spellEnd"/>
      <w:r w:rsidRPr="005B46E6">
        <w:rPr>
          <w:rFonts w:eastAsia="Calibri" w:cs="Times New Roman"/>
          <w:szCs w:val="28"/>
        </w:rPr>
        <w:t xml:space="preserve"> </w:t>
      </w:r>
      <w:proofErr w:type="spellStart"/>
      <w:r w:rsidRPr="005B46E6">
        <w:rPr>
          <w:rFonts w:eastAsia="Calibri" w:cs="Times New Roman"/>
          <w:szCs w:val="28"/>
        </w:rPr>
        <w:t>nhiên</w:t>
      </w:r>
      <w:proofErr w:type="spellEnd"/>
      <w:r w:rsidRPr="005B46E6">
        <w:rPr>
          <w:rFonts w:eastAsia="Calibri" w:cs="Times New Roman"/>
          <w:szCs w:val="28"/>
        </w:rPr>
        <w:t xml:space="preserve"> </w:t>
      </w:r>
      <w:proofErr w:type="spellStart"/>
      <w:r w:rsidRPr="005B46E6">
        <w:rPr>
          <w:rFonts w:eastAsia="Calibri" w:cs="Times New Roman"/>
          <w:szCs w:val="28"/>
        </w:rPr>
        <w:t>thuộc</w:t>
      </w:r>
      <w:proofErr w:type="spellEnd"/>
      <w:r w:rsidRPr="005B46E6">
        <w:rPr>
          <w:rFonts w:eastAsia="Calibri" w:cs="Times New Roman"/>
          <w:szCs w:val="28"/>
          <w:lang w:val="vi-VN"/>
        </w:rPr>
        <w:t xml:space="preserve"> quản lý </w:t>
      </w:r>
      <w:proofErr w:type="spellStart"/>
      <w:r w:rsidRPr="005B46E6">
        <w:rPr>
          <w:rFonts w:eastAsia="Calibri" w:cs="Times New Roman"/>
          <w:szCs w:val="28"/>
        </w:rPr>
        <w:t>của</w:t>
      </w:r>
      <w:proofErr w:type="spellEnd"/>
      <w:r w:rsidRPr="005B46E6">
        <w:rPr>
          <w:rFonts w:eastAsia="Calibri" w:cs="Times New Roman"/>
          <w:szCs w:val="28"/>
        </w:rPr>
        <w:t xml:space="preserve"> UBND </w:t>
      </w:r>
      <w:proofErr w:type="spellStart"/>
      <w:r w:rsidRPr="005B46E6">
        <w:rPr>
          <w:rFonts w:eastAsia="Calibri" w:cs="Times New Roman"/>
          <w:szCs w:val="28"/>
        </w:rPr>
        <w:t>xã</w:t>
      </w:r>
      <w:proofErr w:type="spellEnd"/>
      <w:r w:rsidRPr="005B46E6">
        <w:rPr>
          <w:rFonts w:eastAsia="Calibri" w:cs="Times New Roman"/>
          <w:szCs w:val="28"/>
        </w:rPr>
        <w:t xml:space="preserve"> </w:t>
      </w:r>
      <w:proofErr w:type="spellStart"/>
      <w:r w:rsidRPr="005B46E6">
        <w:rPr>
          <w:rFonts w:eastAsia="Calibri" w:cs="Times New Roman"/>
          <w:szCs w:val="28"/>
        </w:rPr>
        <w:t>Hưng</w:t>
      </w:r>
      <w:proofErr w:type="spellEnd"/>
      <w:r w:rsidRPr="005B46E6">
        <w:rPr>
          <w:rFonts w:eastAsia="Calibri" w:cs="Times New Roman"/>
          <w:szCs w:val="28"/>
        </w:rPr>
        <w:t xml:space="preserve"> </w:t>
      </w:r>
      <w:proofErr w:type="spellStart"/>
      <w:r w:rsidRPr="005B46E6">
        <w:rPr>
          <w:rFonts w:eastAsia="Calibri" w:cs="Times New Roman"/>
          <w:szCs w:val="28"/>
        </w:rPr>
        <w:t>Yên</w:t>
      </w:r>
      <w:proofErr w:type="spellEnd"/>
      <w:r w:rsidRPr="005B46E6">
        <w:rPr>
          <w:rFonts w:eastAsia="Calibri" w:cs="Times New Roman"/>
          <w:szCs w:val="28"/>
        </w:rPr>
        <w:t xml:space="preserve"> </w:t>
      </w:r>
      <w:proofErr w:type="spellStart"/>
      <w:r w:rsidRPr="005B46E6">
        <w:rPr>
          <w:rFonts w:eastAsia="Calibri" w:cs="Times New Roman"/>
          <w:szCs w:val="28"/>
        </w:rPr>
        <w:t>Bắc</w:t>
      </w:r>
      <w:proofErr w:type="spellEnd"/>
      <w:r w:rsidRPr="005B46E6">
        <w:rPr>
          <w:rFonts w:eastAsia="Calibri" w:cs="Times New Roman"/>
          <w:szCs w:val="28"/>
        </w:rPr>
        <w:t xml:space="preserve"> </w:t>
      </w:r>
      <w:proofErr w:type="spellStart"/>
      <w:r w:rsidRPr="005B46E6">
        <w:rPr>
          <w:rFonts w:eastAsia="Calibri" w:cs="Times New Roman"/>
          <w:szCs w:val="28"/>
        </w:rPr>
        <w:t>và</w:t>
      </w:r>
      <w:proofErr w:type="spellEnd"/>
      <w:r w:rsidRPr="005B46E6">
        <w:rPr>
          <w:rFonts w:eastAsia="Calibri" w:cs="Times New Roman"/>
          <w:szCs w:val="28"/>
        </w:rPr>
        <w:t xml:space="preserve"> </w:t>
      </w:r>
      <w:proofErr w:type="spellStart"/>
      <w:r w:rsidRPr="005B46E6">
        <w:rPr>
          <w:rFonts w:eastAsia="Calibri" w:cs="Times New Roman"/>
          <w:szCs w:val="28"/>
        </w:rPr>
        <w:t>xã</w:t>
      </w:r>
      <w:proofErr w:type="spellEnd"/>
      <w:r w:rsidRPr="005B46E6">
        <w:rPr>
          <w:rFonts w:eastAsia="Calibri" w:cs="Times New Roman"/>
          <w:szCs w:val="28"/>
        </w:rPr>
        <w:t xml:space="preserve"> </w:t>
      </w:r>
      <w:proofErr w:type="spellStart"/>
      <w:r w:rsidRPr="005B46E6">
        <w:rPr>
          <w:rFonts w:eastAsia="Calibri" w:cs="Times New Roman"/>
          <w:szCs w:val="28"/>
        </w:rPr>
        <w:t>Hưng</w:t>
      </w:r>
      <w:proofErr w:type="spellEnd"/>
      <w:r w:rsidRPr="005B46E6">
        <w:rPr>
          <w:rFonts w:eastAsia="Calibri" w:cs="Times New Roman"/>
          <w:szCs w:val="28"/>
        </w:rPr>
        <w:t xml:space="preserve"> </w:t>
      </w:r>
      <w:proofErr w:type="spellStart"/>
      <w:r w:rsidRPr="005B46E6">
        <w:rPr>
          <w:rFonts w:eastAsia="Calibri" w:cs="Times New Roman"/>
          <w:szCs w:val="28"/>
        </w:rPr>
        <w:t>Yên</w:t>
      </w:r>
      <w:proofErr w:type="spellEnd"/>
      <w:r w:rsidRPr="005B46E6">
        <w:rPr>
          <w:rFonts w:eastAsia="Calibri" w:cs="Times New Roman"/>
          <w:szCs w:val="28"/>
        </w:rPr>
        <w:t xml:space="preserve"> Nam</w:t>
      </w:r>
      <w:r w:rsidRPr="005B46E6">
        <w:rPr>
          <w:rFonts w:eastAsia="Calibri" w:cs="Times New Roman"/>
          <w:szCs w:val="28"/>
          <w:lang w:val="vi-VN"/>
        </w:rPr>
        <w:t xml:space="preserve">. </w:t>
      </w:r>
      <w:proofErr w:type="spellStart"/>
      <w:r w:rsidRPr="005B46E6">
        <w:rPr>
          <w:rFonts w:eastAsia="Calibri" w:cs="Times New Roman"/>
          <w:szCs w:val="28"/>
        </w:rPr>
        <w:t>Sự</w:t>
      </w:r>
      <w:proofErr w:type="spellEnd"/>
      <w:r w:rsidRPr="005B46E6">
        <w:rPr>
          <w:rFonts w:eastAsia="Calibri" w:cs="Times New Roman"/>
          <w:szCs w:val="28"/>
        </w:rPr>
        <w:t xml:space="preserve"> </w:t>
      </w:r>
      <w:proofErr w:type="spellStart"/>
      <w:r w:rsidRPr="005B46E6">
        <w:rPr>
          <w:rFonts w:eastAsia="Calibri" w:cs="Times New Roman"/>
          <w:szCs w:val="28"/>
        </w:rPr>
        <w:t>cố</w:t>
      </w:r>
      <w:proofErr w:type="spellEnd"/>
      <w:r w:rsidRPr="005B46E6">
        <w:rPr>
          <w:rFonts w:eastAsia="Calibri" w:cs="Times New Roman"/>
          <w:szCs w:val="28"/>
        </w:rPr>
        <w:t xml:space="preserve"> </w:t>
      </w:r>
      <w:proofErr w:type="spellStart"/>
      <w:r w:rsidRPr="005B46E6">
        <w:rPr>
          <w:rFonts w:eastAsia="Calibri" w:cs="Times New Roman"/>
          <w:szCs w:val="28"/>
        </w:rPr>
        <w:t>cháy</w:t>
      </w:r>
      <w:proofErr w:type="spellEnd"/>
      <w:r w:rsidRPr="005B46E6">
        <w:rPr>
          <w:rFonts w:eastAsia="Calibri" w:cs="Times New Roman"/>
          <w:szCs w:val="28"/>
        </w:rPr>
        <w:t xml:space="preserve"> </w:t>
      </w:r>
      <w:proofErr w:type="spellStart"/>
      <w:r w:rsidRPr="005B46E6">
        <w:rPr>
          <w:rFonts w:eastAsia="Calibri" w:cs="Times New Roman"/>
          <w:szCs w:val="28"/>
        </w:rPr>
        <w:t>rừng</w:t>
      </w:r>
      <w:proofErr w:type="spellEnd"/>
      <w:r w:rsidRPr="005B46E6">
        <w:rPr>
          <w:rFonts w:eastAsia="Calibri" w:cs="Times New Roman"/>
          <w:szCs w:val="28"/>
        </w:rPr>
        <w:t xml:space="preserve"> </w:t>
      </w:r>
      <w:proofErr w:type="spellStart"/>
      <w:r w:rsidRPr="005B46E6">
        <w:rPr>
          <w:rFonts w:eastAsia="Calibri" w:cs="Times New Roman"/>
          <w:szCs w:val="28"/>
        </w:rPr>
        <w:t>xảy</w:t>
      </w:r>
      <w:proofErr w:type="spellEnd"/>
      <w:r w:rsidRPr="005B46E6">
        <w:rPr>
          <w:rFonts w:eastAsia="Calibri" w:cs="Times New Roman"/>
          <w:szCs w:val="28"/>
        </w:rPr>
        <w:t xml:space="preserve"> ra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thể</w:t>
      </w:r>
      <w:proofErr w:type="spellEnd"/>
      <w:r w:rsidRPr="005B46E6">
        <w:rPr>
          <w:rFonts w:eastAsia="Calibri" w:cs="Times New Roman"/>
          <w:szCs w:val="28"/>
        </w:rPr>
        <w:t xml:space="preserve"> </w:t>
      </w:r>
      <w:proofErr w:type="spellStart"/>
      <w:r w:rsidRPr="005B46E6">
        <w:rPr>
          <w:rFonts w:eastAsia="Calibri" w:cs="Times New Roman"/>
          <w:szCs w:val="28"/>
        </w:rPr>
        <w:t>trong</w:t>
      </w:r>
      <w:proofErr w:type="spellEnd"/>
      <w:r w:rsidRPr="005B46E6">
        <w:rPr>
          <w:rFonts w:eastAsia="Calibri" w:cs="Times New Roman"/>
          <w:szCs w:val="28"/>
        </w:rPr>
        <w:t xml:space="preserve"> </w:t>
      </w:r>
      <w:proofErr w:type="spellStart"/>
      <w:r w:rsidRPr="005B46E6">
        <w:rPr>
          <w:rFonts w:eastAsia="Calibri" w:cs="Times New Roman"/>
          <w:szCs w:val="28"/>
        </w:rPr>
        <w:t>trường</w:t>
      </w:r>
      <w:proofErr w:type="spellEnd"/>
      <w:r w:rsidRPr="005B46E6">
        <w:rPr>
          <w:rFonts w:eastAsia="Calibri" w:cs="Times New Roman"/>
          <w:szCs w:val="28"/>
        </w:rPr>
        <w:t xml:space="preserve"> </w:t>
      </w:r>
      <w:proofErr w:type="spellStart"/>
      <w:r w:rsidRPr="005B46E6">
        <w:rPr>
          <w:rFonts w:eastAsia="Calibri" w:cs="Times New Roman"/>
          <w:szCs w:val="28"/>
        </w:rPr>
        <w:t>hợp</w:t>
      </w:r>
      <w:proofErr w:type="spellEnd"/>
      <w:r w:rsidRPr="005B46E6">
        <w:rPr>
          <w:rFonts w:eastAsia="Calibri" w:cs="Times New Roman"/>
          <w:szCs w:val="28"/>
        </w:rPr>
        <w:t xml:space="preserve"> </w:t>
      </w:r>
      <w:proofErr w:type="spellStart"/>
      <w:r w:rsidRPr="005B46E6">
        <w:rPr>
          <w:rFonts w:eastAsia="Calibri" w:cs="Times New Roman"/>
          <w:szCs w:val="28"/>
        </w:rPr>
        <w:t>công</w:t>
      </w:r>
      <w:proofErr w:type="spellEnd"/>
      <w:r w:rsidRPr="005B46E6">
        <w:rPr>
          <w:rFonts w:eastAsia="Calibri" w:cs="Times New Roman"/>
          <w:szCs w:val="28"/>
        </w:rPr>
        <w:t xml:space="preserve"> </w:t>
      </w:r>
      <w:proofErr w:type="spellStart"/>
      <w:r w:rsidRPr="005B46E6">
        <w:rPr>
          <w:rFonts w:eastAsia="Calibri" w:cs="Times New Roman"/>
          <w:szCs w:val="28"/>
        </w:rPr>
        <w:t>nhân</w:t>
      </w:r>
      <w:proofErr w:type="spellEnd"/>
      <w:r w:rsidRPr="005B46E6">
        <w:rPr>
          <w:rFonts w:eastAsia="Calibri" w:cs="Times New Roman"/>
          <w:szCs w:val="28"/>
        </w:rPr>
        <w:t xml:space="preserve"> </w:t>
      </w:r>
      <w:proofErr w:type="spellStart"/>
      <w:r w:rsidRPr="005B46E6">
        <w:rPr>
          <w:rFonts w:eastAsia="Calibri" w:cs="Times New Roman"/>
          <w:szCs w:val="28"/>
        </w:rPr>
        <w:t>vô</w:t>
      </w:r>
      <w:proofErr w:type="spellEnd"/>
      <w:r w:rsidRPr="005B46E6">
        <w:rPr>
          <w:rFonts w:eastAsia="Calibri" w:cs="Times New Roman"/>
          <w:szCs w:val="28"/>
        </w:rPr>
        <w:t xml:space="preserve"> ý </w:t>
      </w:r>
      <w:proofErr w:type="spellStart"/>
      <w:r w:rsidRPr="005B46E6">
        <w:rPr>
          <w:rFonts w:eastAsia="Calibri" w:cs="Times New Roman"/>
          <w:szCs w:val="28"/>
        </w:rPr>
        <w:t>khi</w:t>
      </w:r>
      <w:proofErr w:type="spellEnd"/>
      <w:r w:rsidRPr="005B46E6">
        <w:rPr>
          <w:rFonts w:eastAsia="Calibri" w:cs="Times New Roman"/>
          <w:szCs w:val="28"/>
        </w:rPr>
        <w:t xml:space="preserve"> </w:t>
      </w:r>
      <w:proofErr w:type="spellStart"/>
      <w:r w:rsidRPr="005B46E6">
        <w:rPr>
          <w:rFonts w:eastAsia="Calibri" w:cs="Times New Roman"/>
          <w:szCs w:val="28"/>
        </w:rPr>
        <w:t>sử</w:t>
      </w:r>
      <w:proofErr w:type="spellEnd"/>
      <w:r w:rsidRPr="005B46E6">
        <w:rPr>
          <w:rFonts w:eastAsia="Calibri" w:cs="Times New Roman"/>
          <w:szCs w:val="28"/>
        </w:rPr>
        <w:t xml:space="preserve"> </w:t>
      </w:r>
      <w:proofErr w:type="spellStart"/>
      <w:r w:rsidRPr="005B46E6">
        <w:rPr>
          <w:rFonts w:eastAsia="Calibri" w:cs="Times New Roman"/>
          <w:szCs w:val="28"/>
        </w:rPr>
        <w:t>dụng</w:t>
      </w:r>
      <w:proofErr w:type="spellEnd"/>
      <w:r w:rsidRPr="005B46E6">
        <w:rPr>
          <w:rFonts w:eastAsia="Calibri" w:cs="Times New Roman"/>
          <w:szCs w:val="28"/>
        </w:rPr>
        <w:t xml:space="preserve"> </w:t>
      </w:r>
      <w:proofErr w:type="spellStart"/>
      <w:r w:rsidRPr="005B46E6">
        <w:rPr>
          <w:rFonts w:eastAsia="Calibri" w:cs="Times New Roman"/>
          <w:szCs w:val="28"/>
        </w:rPr>
        <w:t>lửa</w:t>
      </w:r>
      <w:proofErr w:type="spellEnd"/>
      <w:r w:rsidRPr="005B46E6">
        <w:rPr>
          <w:rFonts w:eastAsia="Calibri" w:cs="Times New Roman"/>
          <w:szCs w:val="28"/>
        </w:rPr>
        <w:t xml:space="preserve"> </w:t>
      </w:r>
      <w:proofErr w:type="spellStart"/>
      <w:r w:rsidRPr="005B46E6">
        <w:rPr>
          <w:rFonts w:eastAsia="Calibri" w:cs="Times New Roman"/>
          <w:szCs w:val="28"/>
        </w:rPr>
        <w:t>hoặc</w:t>
      </w:r>
      <w:proofErr w:type="spellEnd"/>
      <w:r w:rsidRPr="005B46E6">
        <w:rPr>
          <w:rFonts w:eastAsia="Calibri" w:cs="Times New Roman"/>
          <w:szCs w:val="28"/>
        </w:rPr>
        <w:t xml:space="preserve"> do </w:t>
      </w:r>
      <w:proofErr w:type="spellStart"/>
      <w:r w:rsidRPr="005B46E6">
        <w:rPr>
          <w:rFonts w:eastAsia="Calibri" w:cs="Times New Roman"/>
          <w:szCs w:val="28"/>
        </w:rPr>
        <w:t>điều</w:t>
      </w:r>
      <w:proofErr w:type="spellEnd"/>
      <w:r w:rsidRPr="005B46E6">
        <w:rPr>
          <w:rFonts w:eastAsia="Calibri" w:cs="Times New Roman"/>
          <w:szCs w:val="28"/>
        </w:rPr>
        <w:t xml:space="preserve"> </w:t>
      </w:r>
      <w:proofErr w:type="spellStart"/>
      <w:r w:rsidRPr="005B46E6">
        <w:rPr>
          <w:rFonts w:eastAsia="Calibri" w:cs="Times New Roman"/>
          <w:szCs w:val="28"/>
        </w:rPr>
        <w:t>kiện</w:t>
      </w:r>
      <w:proofErr w:type="spellEnd"/>
      <w:r w:rsidRPr="005B46E6">
        <w:rPr>
          <w:rFonts w:eastAsia="Calibri" w:cs="Times New Roman"/>
          <w:szCs w:val="28"/>
        </w:rPr>
        <w:t xml:space="preserve"> </w:t>
      </w:r>
      <w:proofErr w:type="spellStart"/>
      <w:r w:rsidRPr="005B46E6">
        <w:rPr>
          <w:rFonts w:eastAsia="Calibri" w:cs="Times New Roman"/>
          <w:szCs w:val="28"/>
        </w:rPr>
        <w:t>thời</w:t>
      </w:r>
      <w:proofErr w:type="spellEnd"/>
      <w:r w:rsidRPr="005B46E6">
        <w:rPr>
          <w:rFonts w:eastAsia="Calibri" w:cs="Times New Roman"/>
          <w:szCs w:val="28"/>
        </w:rPr>
        <w:t xml:space="preserve"> </w:t>
      </w:r>
      <w:proofErr w:type="spellStart"/>
      <w:r w:rsidRPr="005B46E6">
        <w:rPr>
          <w:rFonts w:eastAsia="Calibri" w:cs="Times New Roman"/>
          <w:szCs w:val="28"/>
        </w:rPr>
        <w:t>tiết</w:t>
      </w:r>
      <w:proofErr w:type="spellEnd"/>
      <w:r w:rsidRPr="005B46E6">
        <w:rPr>
          <w:rFonts w:eastAsia="Calibri" w:cs="Times New Roman"/>
          <w:szCs w:val="28"/>
        </w:rPr>
        <w:t xml:space="preserve"> </w:t>
      </w:r>
      <w:proofErr w:type="spellStart"/>
      <w:r w:rsidRPr="005B46E6">
        <w:rPr>
          <w:rFonts w:eastAsia="Calibri" w:cs="Times New Roman"/>
          <w:szCs w:val="28"/>
        </w:rPr>
        <w:t>thiên</w:t>
      </w:r>
      <w:proofErr w:type="spellEnd"/>
      <w:r w:rsidRPr="005B46E6">
        <w:rPr>
          <w:rFonts w:eastAsia="Calibri" w:cs="Times New Roman"/>
          <w:szCs w:val="28"/>
        </w:rPr>
        <w:t xml:space="preserve"> </w:t>
      </w:r>
      <w:proofErr w:type="spellStart"/>
      <w:r w:rsidRPr="005B46E6">
        <w:rPr>
          <w:rFonts w:eastAsia="Calibri" w:cs="Times New Roman"/>
          <w:szCs w:val="28"/>
        </w:rPr>
        <w:t>nhiên</w:t>
      </w:r>
      <w:proofErr w:type="spellEnd"/>
      <w:r w:rsidRPr="005B46E6">
        <w:rPr>
          <w:rFonts w:eastAsia="Calibri" w:cs="Times New Roman"/>
          <w:szCs w:val="28"/>
        </w:rPr>
        <w:t xml:space="preserve">. </w:t>
      </w:r>
      <w:proofErr w:type="spellStart"/>
      <w:r w:rsidRPr="005B46E6">
        <w:rPr>
          <w:rFonts w:eastAsia="Calibri" w:cs="Times New Roman"/>
          <w:szCs w:val="28"/>
        </w:rPr>
        <w:t>Về</w:t>
      </w:r>
      <w:proofErr w:type="spellEnd"/>
      <w:r w:rsidRPr="005B46E6">
        <w:rPr>
          <w:rFonts w:eastAsia="Calibri" w:cs="Times New Roman"/>
          <w:szCs w:val="28"/>
        </w:rPr>
        <w:t xml:space="preserve"> </w:t>
      </w:r>
      <w:proofErr w:type="spellStart"/>
      <w:r w:rsidRPr="005B46E6">
        <w:rPr>
          <w:rFonts w:eastAsia="Calibri" w:cs="Times New Roman"/>
          <w:szCs w:val="28"/>
        </w:rPr>
        <w:t>mùa</w:t>
      </w:r>
      <w:proofErr w:type="spellEnd"/>
      <w:r w:rsidRPr="005B46E6">
        <w:rPr>
          <w:rFonts w:eastAsia="Calibri" w:cs="Times New Roman"/>
          <w:szCs w:val="28"/>
        </w:rPr>
        <w:t xml:space="preserve"> </w:t>
      </w:r>
      <w:proofErr w:type="spellStart"/>
      <w:r w:rsidRPr="005B46E6">
        <w:rPr>
          <w:rFonts w:eastAsia="Calibri" w:cs="Times New Roman"/>
          <w:szCs w:val="28"/>
        </w:rPr>
        <w:t>hanh</w:t>
      </w:r>
      <w:proofErr w:type="spellEnd"/>
      <w:r w:rsidRPr="005B46E6">
        <w:rPr>
          <w:rFonts w:eastAsia="Calibri" w:cs="Times New Roman"/>
          <w:szCs w:val="28"/>
        </w:rPr>
        <w:t xml:space="preserve"> </w:t>
      </w:r>
      <w:proofErr w:type="spellStart"/>
      <w:r w:rsidRPr="005B46E6">
        <w:rPr>
          <w:rFonts w:eastAsia="Calibri" w:cs="Times New Roman"/>
          <w:szCs w:val="28"/>
        </w:rPr>
        <w:t>khô</w:t>
      </w:r>
      <w:proofErr w:type="spellEnd"/>
      <w:r w:rsidRPr="005B46E6">
        <w:rPr>
          <w:rFonts w:eastAsia="Calibri" w:cs="Times New Roman"/>
          <w:szCs w:val="28"/>
        </w:rPr>
        <w:t xml:space="preserve">, </w:t>
      </w:r>
      <w:proofErr w:type="spellStart"/>
      <w:r w:rsidRPr="005B46E6">
        <w:rPr>
          <w:rFonts w:eastAsia="Calibri" w:cs="Times New Roman"/>
          <w:szCs w:val="28"/>
        </w:rPr>
        <w:t>nắng</w:t>
      </w:r>
      <w:proofErr w:type="spellEnd"/>
      <w:r w:rsidRPr="005B46E6">
        <w:rPr>
          <w:rFonts w:eastAsia="Calibri" w:cs="Times New Roman"/>
          <w:szCs w:val="28"/>
        </w:rPr>
        <w:t xml:space="preserve"> </w:t>
      </w:r>
      <w:proofErr w:type="spellStart"/>
      <w:r w:rsidRPr="005B46E6">
        <w:rPr>
          <w:rFonts w:eastAsia="Calibri" w:cs="Times New Roman"/>
          <w:szCs w:val="28"/>
        </w:rPr>
        <w:t>nóng</w:t>
      </w:r>
      <w:proofErr w:type="spellEnd"/>
      <w:r w:rsidRPr="005B46E6">
        <w:rPr>
          <w:rFonts w:eastAsia="Calibri" w:cs="Times New Roman"/>
          <w:szCs w:val="28"/>
        </w:rPr>
        <w:t xml:space="preserve"> </w:t>
      </w:r>
      <w:proofErr w:type="spellStart"/>
      <w:r w:rsidRPr="005B46E6">
        <w:rPr>
          <w:rFonts w:eastAsia="Calibri" w:cs="Times New Roman"/>
          <w:szCs w:val="28"/>
        </w:rPr>
        <w:t>cao</w:t>
      </w:r>
      <w:proofErr w:type="spellEnd"/>
      <w:r w:rsidRPr="005B46E6">
        <w:rPr>
          <w:rFonts w:eastAsia="Calibri" w:cs="Times New Roman"/>
          <w:szCs w:val="28"/>
        </w:rPr>
        <w:t xml:space="preserve"> </w:t>
      </w:r>
      <w:proofErr w:type="spellStart"/>
      <w:r w:rsidRPr="005B46E6">
        <w:rPr>
          <w:rFonts w:eastAsia="Calibri" w:cs="Times New Roman"/>
          <w:szCs w:val="28"/>
        </w:rPr>
        <w:t>độ</w:t>
      </w:r>
      <w:proofErr w:type="spellEnd"/>
      <w:r w:rsidRPr="005B46E6">
        <w:rPr>
          <w:rFonts w:eastAsia="Calibri" w:cs="Times New Roman"/>
          <w:szCs w:val="28"/>
        </w:rPr>
        <w:t xml:space="preserve"> </w:t>
      </w:r>
      <w:proofErr w:type="spellStart"/>
      <w:r w:rsidRPr="005B46E6">
        <w:rPr>
          <w:rFonts w:eastAsia="Calibri" w:cs="Times New Roman"/>
          <w:szCs w:val="28"/>
        </w:rPr>
        <w:t>kéo</w:t>
      </w:r>
      <w:proofErr w:type="spellEnd"/>
      <w:r w:rsidRPr="005B46E6">
        <w:rPr>
          <w:rFonts w:eastAsia="Calibri" w:cs="Times New Roman"/>
          <w:szCs w:val="28"/>
        </w:rPr>
        <w:t xml:space="preserve"> </w:t>
      </w:r>
      <w:proofErr w:type="spellStart"/>
      <w:r w:rsidRPr="005B46E6">
        <w:rPr>
          <w:rFonts w:eastAsia="Calibri" w:cs="Times New Roman"/>
          <w:szCs w:val="28"/>
        </w:rPr>
        <w:t>dài</w:t>
      </w:r>
      <w:proofErr w:type="spellEnd"/>
      <w:r w:rsidRPr="005B46E6">
        <w:rPr>
          <w:rFonts w:eastAsia="Calibri" w:cs="Times New Roman"/>
          <w:szCs w:val="28"/>
        </w:rPr>
        <w:t xml:space="preserve">,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những</w:t>
      </w:r>
      <w:proofErr w:type="spellEnd"/>
      <w:r w:rsidRPr="005B46E6">
        <w:rPr>
          <w:rFonts w:eastAsia="Calibri" w:cs="Times New Roman"/>
          <w:szCs w:val="28"/>
        </w:rPr>
        <w:t xml:space="preserve"> </w:t>
      </w:r>
      <w:proofErr w:type="spellStart"/>
      <w:r w:rsidRPr="005B46E6">
        <w:rPr>
          <w:rFonts w:eastAsia="Calibri" w:cs="Times New Roman"/>
          <w:szCs w:val="28"/>
        </w:rPr>
        <w:t>ngày</w:t>
      </w:r>
      <w:proofErr w:type="spellEnd"/>
      <w:r w:rsidRPr="005B46E6">
        <w:rPr>
          <w:rFonts w:eastAsia="Calibri" w:cs="Times New Roman"/>
          <w:szCs w:val="28"/>
        </w:rPr>
        <w:t xml:space="preserve"> </w:t>
      </w:r>
      <w:proofErr w:type="spellStart"/>
      <w:r w:rsidRPr="005B46E6">
        <w:rPr>
          <w:rFonts w:eastAsia="Calibri" w:cs="Times New Roman"/>
          <w:szCs w:val="28"/>
        </w:rPr>
        <w:t>nhiệt</w:t>
      </w:r>
      <w:proofErr w:type="spellEnd"/>
      <w:r w:rsidRPr="005B46E6">
        <w:rPr>
          <w:rFonts w:eastAsia="Calibri" w:cs="Times New Roman"/>
          <w:szCs w:val="28"/>
        </w:rPr>
        <w:t xml:space="preserve"> </w:t>
      </w:r>
      <w:proofErr w:type="spellStart"/>
      <w:r w:rsidRPr="005B46E6">
        <w:rPr>
          <w:rFonts w:eastAsia="Calibri" w:cs="Times New Roman"/>
          <w:szCs w:val="28"/>
        </w:rPr>
        <w:t>độ</w:t>
      </w:r>
      <w:proofErr w:type="spellEnd"/>
      <w:r w:rsidRPr="005B46E6">
        <w:rPr>
          <w:rFonts w:eastAsia="Calibri" w:cs="Times New Roman"/>
          <w:szCs w:val="28"/>
        </w:rPr>
        <w:t xml:space="preserve"> </w:t>
      </w:r>
      <w:proofErr w:type="spellStart"/>
      <w:r w:rsidRPr="005B46E6">
        <w:rPr>
          <w:rFonts w:eastAsia="Calibri" w:cs="Times New Roman"/>
          <w:szCs w:val="28"/>
        </w:rPr>
        <w:t>lên</w:t>
      </w:r>
      <w:proofErr w:type="spellEnd"/>
      <w:r w:rsidRPr="005B46E6">
        <w:rPr>
          <w:rFonts w:eastAsia="Calibri" w:cs="Times New Roman"/>
          <w:szCs w:val="28"/>
        </w:rPr>
        <w:t xml:space="preserve"> </w:t>
      </w:r>
      <w:proofErr w:type="spellStart"/>
      <w:r w:rsidRPr="005B46E6">
        <w:rPr>
          <w:rFonts w:eastAsia="Calibri" w:cs="Times New Roman"/>
          <w:szCs w:val="28"/>
        </w:rPr>
        <w:t>đến</w:t>
      </w:r>
      <w:proofErr w:type="spellEnd"/>
      <w:r w:rsidRPr="005B46E6">
        <w:rPr>
          <w:rFonts w:eastAsia="Calibri" w:cs="Times New Roman"/>
          <w:szCs w:val="28"/>
        </w:rPr>
        <w:t xml:space="preserve"> 40</w:t>
      </w:r>
      <w:r w:rsidRPr="005B46E6">
        <w:rPr>
          <w:rFonts w:eastAsia="Calibri" w:cs="Times New Roman"/>
          <w:szCs w:val="28"/>
          <w:vertAlign w:val="superscript"/>
        </w:rPr>
        <w:t>0</w:t>
      </w:r>
      <w:r w:rsidRPr="005B46E6">
        <w:rPr>
          <w:rFonts w:eastAsia="Calibri" w:cs="Times New Roman"/>
          <w:szCs w:val="28"/>
        </w:rPr>
        <w:t xml:space="preserve">C </w:t>
      </w:r>
      <w:proofErr w:type="spellStart"/>
      <w:r w:rsidRPr="005B46E6">
        <w:rPr>
          <w:rFonts w:eastAsia="Calibri" w:cs="Times New Roman"/>
          <w:szCs w:val="28"/>
        </w:rPr>
        <w:t>kết</w:t>
      </w:r>
      <w:proofErr w:type="spellEnd"/>
      <w:r w:rsidRPr="005B46E6">
        <w:rPr>
          <w:rFonts w:eastAsia="Calibri" w:cs="Times New Roman"/>
          <w:szCs w:val="28"/>
        </w:rPr>
        <w:t xml:space="preserve"> </w:t>
      </w:r>
      <w:proofErr w:type="spellStart"/>
      <w:r w:rsidRPr="005B46E6">
        <w:rPr>
          <w:rFonts w:eastAsia="Calibri" w:cs="Times New Roman"/>
          <w:szCs w:val="28"/>
        </w:rPr>
        <w:t>hợp</w:t>
      </w:r>
      <w:proofErr w:type="spellEnd"/>
      <w:r w:rsidRPr="005B46E6">
        <w:rPr>
          <w:rFonts w:eastAsia="Calibri" w:cs="Times New Roman"/>
          <w:szCs w:val="28"/>
        </w:rPr>
        <w:t xml:space="preserve"> </w:t>
      </w:r>
      <w:proofErr w:type="spellStart"/>
      <w:r w:rsidRPr="005B46E6">
        <w:rPr>
          <w:rFonts w:eastAsia="Calibri" w:cs="Times New Roman"/>
          <w:szCs w:val="28"/>
        </w:rPr>
        <w:t>với</w:t>
      </w:r>
      <w:proofErr w:type="spellEnd"/>
      <w:r w:rsidRPr="005B46E6">
        <w:rPr>
          <w:rFonts w:eastAsia="Calibri" w:cs="Times New Roman"/>
          <w:szCs w:val="28"/>
        </w:rPr>
        <w:t xml:space="preserve"> </w:t>
      </w:r>
      <w:proofErr w:type="spellStart"/>
      <w:r w:rsidRPr="005B46E6">
        <w:rPr>
          <w:rFonts w:eastAsia="Calibri" w:cs="Times New Roman"/>
          <w:szCs w:val="28"/>
        </w:rPr>
        <w:t>gió</w:t>
      </w:r>
      <w:proofErr w:type="spellEnd"/>
      <w:r w:rsidRPr="005B46E6">
        <w:rPr>
          <w:rFonts w:eastAsia="Calibri" w:cs="Times New Roman"/>
          <w:szCs w:val="28"/>
        </w:rPr>
        <w:t xml:space="preserve"> </w:t>
      </w:r>
      <w:proofErr w:type="spellStart"/>
      <w:r w:rsidRPr="005B46E6">
        <w:rPr>
          <w:rFonts w:eastAsia="Calibri" w:cs="Times New Roman"/>
          <w:szCs w:val="28"/>
        </w:rPr>
        <w:t>phơn</w:t>
      </w:r>
      <w:proofErr w:type="spellEnd"/>
      <w:r w:rsidRPr="005B46E6">
        <w:rPr>
          <w:rFonts w:eastAsia="Calibri" w:cs="Times New Roman"/>
          <w:szCs w:val="28"/>
        </w:rPr>
        <w:t xml:space="preserve"> </w:t>
      </w:r>
      <w:proofErr w:type="spellStart"/>
      <w:r w:rsidRPr="005B46E6">
        <w:rPr>
          <w:rFonts w:eastAsia="Calibri" w:cs="Times New Roman"/>
          <w:szCs w:val="28"/>
        </w:rPr>
        <w:t>Tây</w:t>
      </w:r>
      <w:proofErr w:type="spellEnd"/>
      <w:r w:rsidRPr="005B46E6">
        <w:rPr>
          <w:rFonts w:eastAsia="Calibri" w:cs="Times New Roman"/>
          <w:szCs w:val="28"/>
        </w:rPr>
        <w:t xml:space="preserve"> Nam </w:t>
      </w:r>
      <w:proofErr w:type="spellStart"/>
      <w:r w:rsidRPr="005B46E6">
        <w:rPr>
          <w:rFonts w:eastAsia="Calibri" w:cs="Times New Roman"/>
          <w:szCs w:val="28"/>
        </w:rPr>
        <w:t>thổi</w:t>
      </w:r>
      <w:proofErr w:type="spellEnd"/>
      <w:r w:rsidRPr="005B46E6">
        <w:rPr>
          <w:rFonts w:eastAsia="Calibri" w:cs="Times New Roman"/>
          <w:szCs w:val="28"/>
        </w:rPr>
        <w:t xml:space="preserve"> </w:t>
      </w:r>
      <w:proofErr w:type="spellStart"/>
      <w:r w:rsidRPr="005B46E6">
        <w:rPr>
          <w:rFonts w:eastAsia="Calibri" w:cs="Times New Roman"/>
          <w:szCs w:val="28"/>
        </w:rPr>
        <w:t>mạnh</w:t>
      </w:r>
      <w:proofErr w:type="spellEnd"/>
      <w:r w:rsidRPr="005B46E6">
        <w:rPr>
          <w:rFonts w:eastAsia="Calibri" w:cs="Times New Roman"/>
          <w:szCs w:val="28"/>
        </w:rPr>
        <w:t xml:space="preserve">, </w:t>
      </w:r>
      <w:proofErr w:type="spellStart"/>
      <w:r w:rsidRPr="005B46E6">
        <w:rPr>
          <w:rFonts w:eastAsia="Calibri" w:cs="Times New Roman"/>
          <w:szCs w:val="28"/>
        </w:rPr>
        <w:t>thảm</w:t>
      </w:r>
      <w:proofErr w:type="spellEnd"/>
      <w:r w:rsidRPr="005B46E6">
        <w:rPr>
          <w:rFonts w:eastAsia="Calibri" w:cs="Times New Roman"/>
          <w:szCs w:val="28"/>
        </w:rPr>
        <w:t xml:space="preserve"> </w:t>
      </w:r>
      <w:proofErr w:type="spellStart"/>
      <w:r w:rsidRPr="005B46E6">
        <w:rPr>
          <w:rFonts w:eastAsia="Calibri" w:cs="Times New Roman"/>
          <w:szCs w:val="28"/>
        </w:rPr>
        <w:t>thực</w:t>
      </w:r>
      <w:proofErr w:type="spellEnd"/>
      <w:r w:rsidRPr="005B46E6">
        <w:rPr>
          <w:rFonts w:eastAsia="Calibri" w:cs="Times New Roman"/>
          <w:szCs w:val="28"/>
        </w:rPr>
        <w:t xml:space="preserve"> </w:t>
      </w:r>
      <w:proofErr w:type="spellStart"/>
      <w:r w:rsidRPr="005B46E6">
        <w:rPr>
          <w:rFonts w:eastAsia="Calibri" w:cs="Times New Roman"/>
          <w:szCs w:val="28"/>
        </w:rPr>
        <w:t>bì</w:t>
      </w:r>
      <w:proofErr w:type="spellEnd"/>
      <w:r w:rsidRPr="005B46E6">
        <w:rPr>
          <w:rFonts w:eastAsia="Calibri" w:cs="Times New Roman"/>
          <w:szCs w:val="28"/>
        </w:rPr>
        <w:t xml:space="preserve"> </w:t>
      </w:r>
      <w:proofErr w:type="spellStart"/>
      <w:r w:rsidRPr="005B46E6">
        <w:rPr>
          <w:rFonts w:eastAsia="Calibri" w:cs="Times New Roman"/>
          <w:szCs w:val="28"/>
        </w:rPr>
        <w:t>khô</w:t>
      </w:r>
      <w:proofErr w:type="spellEnd"/>
      <w:r w:rsidRPr="005B46E6">
        <w:rPr>
          <w:rFonts w:eastAsia="Calibri" w:cs="Times New Roman"/>
          <w:szCs w:val="28"/>
        </w:rPr>
        <w:t xml:space="preserve">; </w:t>
      </w:r>
      <w:proofErr w:type="spellStart"/>
      <w:r w:rsidRPr="005B46E6">
        <w:rPr>
          <w:rFonts w:eastAsia="Calibri" w:cs="Times New Roman"/>
          <w:szCs w:val="28"/>
        </w:rPr>
        <w:t>đặc</w:t>
      </w:r>
      <w:proofErr w:type="spellEnd"/>
      <w:r w:rsidRPr="005B46E6">
        <w:rPr>
          <w:rFonts w:eastAsia="Calibri" w:cs="Times New Roman"/>
          <w:szCs w:val="28"/>
        </w:rPr>
        <w:t xml:space="preserve"> </w:t>
      </w:r>
      <w:proofErr w:type="spellStart"/>
      <w:r w:rsidRPr="005B46E6">
        <w:rPr>
          <w:rFonts w:eastAsia="Calibri" w:cs="Times New Roman"/>
          <w:szCs w:val="28"/>
        </w:rPr>
        <w:t>biệt</w:t>
      </w:r>
      <w:proofErr w:type="spellEnd"/>
      <w:r w:rsidRPr="005B46E6">
        <w:rPr>
          <w:rFonts w:eastAsia="Calibri" w:cs="Times New Roman"/>
          <w:szCs w:val="28"/>
        </w:rPr>
        <w:t xml:space="preserve"> </w:t>
      </w:r>
      <w:proofErr w:type="spellStart"/>
      <w:r w:rsidRPr="005B46E6">
        <w:rPr>
          <w:rFonts w:eastAsia="Calibri" w:cs="Times New Roman"/>
          <w:szCs w:val="28"/>
        </w:rPr>
        <w:t>với</w:t>
      </w:r>
      <w:proofErr w:type="spellEnd"/>
      <w:r w:rsidRPr="005B46E6">
        <w:rPr>
          <w:rFonts w:eastAsia="Calibri" w:cs="Times New Roman"/>
          <w:szCs w:val="28"/>
        </w:rPr>
        <w:t xml:space="preserve"> </w:t>
      </w:r>
      <w:proofErr w:type="spellStart"/>
      <w:r w:rsidRPr="005B46E6">
        <w:rPr>
          <w:rFonts w:eastAsia="Calibri" w:cs="Times New Roman"/>
          <w:szCs w:val="28"/>
        </w:rPr>
        <w:t>rừng</w:t>
      </w:r>
      <w:proofErr w:type="spellEnd"/>
      <w:r w:rsidRPr="005B46E6">
        <w:rPr>
          <w:rFonts w:eastAsia="Calibri" w:cs="Times New Roman"/>
          <w:szCs w:val="28"/>
        </w:rPr>
        <w:t xml:space="preserve"> </w:t>
      </w:r>
      <w:proofErr w:type="spellStart"/>
      <w:r w:rsidRPr="005B46E6">
        <w:rPr>
          <w:rFonts w:eastAsia="Calibri" w:cs="Times New Roman"/>
          <w:szCs w:val="28"/>
        </w:rPr>
        <w:t>Thông</w:t>
      </w:r>
      <w:proofErr w:type="spellEnd"/>
      <w:r w:rsidRPr="005B46E6">
        <w:rPr>
          <w:rFonts w:eastAsia="Calibri" w:cs="Times New Roman"/>
          <w:szCs w:val="28"/>
        </w:rPr>
        <w:t xml:space="preserve"> </w:t>
      </w:r>
      <w:proofErr w:type="spellStart"/>
      <w:r w:rsidRPr="005B46E6">
        <w:rPr>
          <w:rFonts w:eastAsia="Calibri" w:cs="Times New Roman"/>
          <w:szCs w:val="28"/>
        </w:rPr>
        <w:t>và</w:t>
      </w:r>
      <w:proofErr w:type="spellEnd"/>
      <w:r w:rsidRPr="005B46E6">
        <w:rPr>
          <w:rFonts w:eastAsia="Calibri" w:cs="Times New Roman"/>
          <w:szCs w:val="28"/>
        </w:rPr>
        <w:t xml:space="preserve"> </w:t>
      </w:r>
      <w:proofErr w:type="spellStart"/>
      <w:r w:rsidRPr="005B46E6">
        <w:rPr>
          <w:rFonts w:eastAsia="Calibri" w:cs="Times New Roman"/>
          <w:szCs w:val="28"/>
        </w:rPr>
        <w:t>Keo</w:t>
      </w:r>
      <w:proofErr w:type="spellEnd"/>
      <w:r w:rsidRPr="005B46E6">
        <w:rPr>
          <w:rFonts w:eastAsia="Calibri" w:cs="Times New Roman"/>
          <w:szCs w:val="28"/>
        </w:rPr>
        <w:t xml:space="preserve">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tinh</w:t>
      </w:r>
      <w:proofErr w:type="spellEnd"/>
      <w:r w:rsidRPr="005B46E6">
        <w:rPr>
          <w:rFonts w:eastAsia="Calibri" w:cs="Times New Roman"/>
          <w:szCs w:val="28"/>
        </w:rPr>
        <w:t xml:space="preserve"> </w:t>
      </w:r>
      <w:proofErr w:type="spellStart"/>
      <w:r w:rsidRPr="005B46E6">
        <w:rPr>
          <w:rFonts w:eastAsia="Calibri" w:cs="Times New Roman"/>
          <w:szCs w:val="28"/>
        </w:rPr>
        <w:t>dầu</w:t>
      </w:r>
      <w:proofErr w:type="spellEnd"/>
      <w:r w:rsidRPr="005B46E6">
        <w:rPr>
          <w:rFonts w:eastAsia="Calibri" w:cs="Times New Roman"/>
          <w:szCs w:val="28"/>
        </w:rPr>
        <w:t xml:space="preserve">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thể</w:t>
      </w:r>
      <w:proofErr w:type="spellEnd"/>
      <w:r w:rsidRPr="005B46E6">
        <w:rPr>
          <w:rFonts w:eastAsia="Calibri" w:cs="Times New Roman"/>
          <w:szCs w:val="28"/>
        </w:rPr>
        <w:t xml:space="preserve"> </w:t>
      </w:r>
      <w:proofErr w:type="spellStart"/>
      <w:r w:rsidRPr="005B46E6">
        <w:rPr>
          <w:rFonts w:eastAsia="Calibri" w:cs="Times New Roman"/>
          <w:szCs w:val="28"/>
        </w:rPr>
        <w:t>xảy</w:t>
      </w:r>
      <w:proofErr w:type="spellEnd"/>
      <w:r w:rsidRPr="005B46E6">
        <w:rPr>
          <w:rFonts w:eastAsia="Calibri" w:cs="Times New Roman"/>
          <w:szCs w:val="28"/>
        </w:rPr>
        <w:t xml:space="preserve"> ra </w:t>
      </w:r>
      <w:proofErr w:type="spellStart"/>
      <w:r w:rsidRPr="005B46E6">
        <w:rPr>
          <w:rFonts w:eastAsia="Calibri" w:cs="Times New Roman"/>
          <w:szCs w:val="28"/>
        </w:rPr>
        <w:t>bốc</w:t>
      </w:r>
      <w:proofErr w:type="spellEnd"/>
      <w:r w:rsidRPr="005B46E6">
        <w:rPr>
          <w:rFonts w:eastAsia="Calibri" w:cs="Times New Roman"/>
          <w:szCs w:val="28"/>
        </w:rPr>
        <w:t xml:space="preserve"> </w:t>
      </w:r>
      <w:proofErr w:type="spellStart"/>
      <w:r w:rsidRPr="005B46E6">
        <w:rPr>
          <w:rFonts w:eastAsia="Calibri" w:cs="Times New Roman"/>
          <w:szCs w:val="28"/>
        </w:rPr>
        <w:t>cháy</w:t>
      </w:r>
      <w:proofErr w:type="spellEnd"/>
      <w:r w:rsidRPr="005B46E6">
        <w:rPr>
          <w:rFonts w:eastAsia="Calibri" w:cs="Times New Roman"/>
          <w:szCs w:val="28"/>
        </w:rPr>
        <w:t xml:space="preserve"> </w:t>
      </w:r>
      <w:proofErr w:type="spellStart"/>
      <w:r w:rsidRPr="005B46E6">
        <w:rPr>
          <w:rFonts w:eastAsia="Calibri" w:cs="Times New Roman"/>
          <w:szCs w:val="28"/>
        </w:rPr>
        <w:t>rừng</w:t>
      </w:r>
      <w:proofErr w:type="spellEnd"/>
      <w:r w:rsidRPr="005B46E6">
        <w:rPr>
          <w:rFonts w:eastAsia="Calibri" w:cs="Times New Roman"/>
          <w:szCs w:val="28"/>
        </w:rPr>
        <w:t>.</w:t>
      </w:r>
    </w:p>
    <w:p w14:paraId="7C33D165" w14:textId="77777777" w:rsidR="005B46E6" w:rsidRPr="005B46E6" w:rsidRDefault="005B46E6" w:rsidP="005B46E6">
      <w:pPr>
        <w:spacing w:before="0" w:after="160" w:line="259" w:lineRule="auto"/>
        <w:ind w:firstLine="720"/>
        <w:jc w:val="both"/>
        <w:rPr>
          <w:rFonts w:eastAsia="Calibri" w:cs="Times New Roman"/>
          <w:szCs w:val="28"/>
        </w:rPr>
      </w:pPr>
      <w:bookmarkStart w:id="64" w:name="_Hlk95683437"/>
      <w:r w:rsidRPr="005B46E6">
        <w:rPr>
          <w:rFonts w:eastAsia="Calibri" w:cs="Times New Roman"/>
          <w:szCs w:val="28"/>
        </w:rPr>
        <w:t>-</w:t>
      </w:r>
      <w:r w:rsidRPr="005B46E6">
        <w:rPr>
          <w:rFonts w:eastAsia="Calibri" w:cs="Times New Roman"/>
          <w:szCs w:val="28"/>
          <w:lang w:val="vi-VN"/>
        </w:rPr>
        <w:t xml:space="preserve"> Sự cố </w:t>
      </w:r>
      <w:proofErr w:type="spellStart"/>
      <w:r w:rsidRPr="005B46E6">
        <w:rPr>
          <w:rFonts w:eastAsia="Calibri" w:cs="Times New Roman"/>
          <w:szCs w:val="28"/>
        </w:rPr>
        <w:t>xảy</w:t>
      </w:r>
      <w:proofErr w:type="spellEnd"/>
      <w:r w:rsidRPr="005B46E6">
        <w:rPr>
          <w:rFonts w:eastAsia="Calibri" w:cs="Times New Roman"/>
          <w:szCs w:val="28"/>
        </w:rPr>
        <w:t xml:space="preserve"> ra </w:t>
      </w:r>
      <w:r w:rsidRPr="005B46E6">
        <w:rPr>
          <w:rFonts w:eastAsia="Calibri" w:cs="Times New Roman"/>
          <w:szCs w:val="28"/>
          <w:lang w:val="vi-VN"/>
        </w:rPr>
        <w:t xml:space="preserve">do </w:t>
      </w:r>
      <w:proofErr w:type="spellStart"/>
      <w:r w:rsidRPr="005B46E6">
        <w:rPr>
          <w:rFonts w:eastAsia="Calibri" w:cs="Times New Roman"/>
          <w:szCs w:val="28"/>
        </w:rPr>
        <w:t>thiên</w:t>
      </w:r>
      <w:proofErr w:type="spellEnd"/>
      <w:r w:rsidRPr="005B46E6">
        <w:rPr>
          <w:rFonts w:eastAsia="Calibri" w:cs="Times New Roman"/>
          <w:szCs w:val="28"/>
        </w:rPr>
        <w:t xml:space="preserve"> tai </w:t>
      </w:r>
      <w:r w:rsidRPr="005B46E6">
        <w:rPr>
          <w:rFonts w:eastAsia="Calibri" w:cs="Times New Roman"/>
          <w:szCs w:val="28"/>
          <w:lang w:val="vi-VN"/>
        </w:rPr>
        <w:t>thời tiết, khí hậu cực đoan</w:t>
      </w:r>
      <w:r w:rsidRPr="005B46E6">
        <w:rPr>
          <w:rFonts w:eastAsia="Calibri" w:cs="Times New Roman"/>
          <w:szCs w:val="28"/>
        </w:rPr>
        <w:t>:</w:t>
      </w:r>
    </w:p>
    <w:p w14:paraId="6AF500E8"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lang w:val="vi-VN"/>
        </w:rPr>
        <w:t xml:space="preserve"> </w:t>
      </w:r>
      <w:r w:rsidRPr="005B46E6">
        <w:rPr>
          <w:rFonts w:eastAsia="Calibri" w:cs="Times New Roman"/>
          <w:szCs w:val="28"/>
        </w:rPr>
        <w:t xml:space="preserve">+ </w:t>
      </w:r>
      <w:proofErr w:type="spellStart"/>
      <w:r w:rsidRPr="005B46E6">
        <w:rPr>
          <w:rFonts w:eastAsia="Calibri" w:cs="Times New Roman"/>
          <w:szCs w:val="28"/>
        </w:rPr>
        <w:t>Về</w:t>
      </w:r>
      <w:proofErr w:type="spellEnd"/>
      <w:r w:rsidRPr="005B46E6">
        <w:rPr>
          <w:rFonts w:eastAsia="Calibri" w:cs="Times New Roman"/>
          <w:szCs w:val="28"/>
        </w:rPr>
        <w:t xml:space="preserve"> </w:t>
      </w:r>
      <w:proofErr w:type="spellStart"/>
      <w:r w:rsidRPr="005B46E6">
        <w:rPr>
          <w:rFonts w:eastAsia="Calibri" w:cs="Times New Roman"/>
          <w:szCs w:val="28"/>
        </w:rPr>
        <w:t>mùa</w:t>
      </w:r>
      <w:proofErr w:type="spellEnd"/>
      <w:r w:rsidRPr="005B46E6">
        <w:rPr>
          <w:rFonts w:eastAsia="Calibri" w:cs="Times New Roman"/>
          <w:szCs w:val="28"/>
        </w:rPr>
        <w:t xml:space="preserve"> </w:t>
      </w:r>
      <w:proofErr w:type="spellStart"/>
      <w:r w:rsidRPr="005B46E6">
        <w:rPr>
          <w:rFonts w:eastAsia="Calibri" w:cs="Times New Roman"/>
          <w:szCs w:val="28"/>
        </w:rPr>
        <w:t>khô</w:t>
      </w:r>
      <w:proofErr w:type="spellEnd"/>
      <w:r w:rsidRPr="005B46E6">
        <w:rPr>
          <w:rFonts w:eastAsia="Calibri" w:cs="Times New Roman"/>
          <w:szCs w:val="28"/>
        </w:rPr>
        <w:t xml:space="preserve">: </w:t>
      </w:r>
      <w:proofErr w:type="spellStart"/>
      <w:r w:rsidRPr="005B46E6">
        <w:rPr>
          <w:rFonts w:eastAsia="Calibri" w:cs="Times New Roman"/>
          <w:szCs w:val="28"/>
        </w:rPr>
        <w:t>thời</w:t>
      </w:r>
      <w:proofErr w:type="spellEnd"/>
      <w:r w:rsidRPr="005B46E6">
        <w:rPr>
          <w:rFonts w:eastAsia="Calibri" w:cs="Times New Roman"/>
          <w:szCs w:val="28"/>
        </w:rPr>
        <w:t xml:space="preserve"> </w:t>
      </w:r>
      <w:proofErr w:type="spellStart"/>
      <w:r w:rsidRPr="005B46E6">
        <w:rPr>
          <w:rFonts w:eastAsia="Calibri" w:cs="Times New Roman"/>
          <w:szCs w:val="28"/>
        </w:rPr>
        <w:t>tiết</w:t>
      </w:r>
      <w:proofErr w:type="spellEnd"/>
      <w:r w:rsidRPr="005B46E6">
        <w:rPr>
          <w:rFonts w:eastAsia="Calibri" w:cs="Times New Roman"/>
          <w:szCs w:val="28"/>
        </w:rPr>
        <w:t xml:space="preserve"> </w:t>
      </w:r>
      <w:proofErr w:type="spellStart"/>
      <w:r w:rsidRPr="005B46E6">
        <w:rPr>
          <w:rFonts w:eastAsia="Calibri" w:cs="Times New Roman"/>
          <w:szCs w:val="28"/>
        </w:rPr>
        <w:t>nắng</w:t>
      </w:r>
      <w:proofErr w:type="spellEnd"/>
      <w:r w:rsidRPr="005B46E6">
        <w:rPr>
          <w:rFonts w:eastAsia="Calibri" w:cs="Times New Roman"/>
          <w:szCs w:val="28"/>
        </w:rPr>
        <w:t xml:space="preserve"> </w:t>
      </w:r>
      <w:proofErr w:type="spellStart"/>
      <w:r w:rsidRPr="005B46E6">
        <w:rPr>
          <w:rFonts w:eastAsia="Calibri" w:cs="Times New Roman"/>
          <w:szCs w:val="28"/>
        </w:rPr>
        <w:t>nóng</w:t>
      </w:r>
      <w:proofErr w:type="spellEnd"/>
      <w:r w:rsidRPr="005B46E6">
        <w:rPr>
          <w:rFonts w:eastAsia="Calibri" w:cs="Times New Roman"/>
          <w:szCs w:val="28"/>
        </w:rPr>
        <w:t xml:space="preserve">, </w:t>
      </w:r>
      <w:proofErr w:type="spellStart"/>
      <w:r w:rsidRPr="005B46E6">
        <w:rPr>
          <w:rFonts w:eastAsia="Calibri" w:cs="Times New Roman"/>
          <w:szCs w:val="28"/>
        </w:rPr>
        <w:t>nhiệt</w:t>
      </w:r>
      <w:proofErr w:type="spellEnd"/>
      <w:r w:rsidRPr="005B46E6">
        <w:rPr>
          <w:rFonts w:eastAsia="Calibri" w:cs="Times New Roman"/>
          <w:szCs w:val="28"/>
        </w:rPr>
        <w:t xml:space="preserve"> </w:t>
      </w:r>
      <w:proofErr w:type="spellStart"/>
      <w:r w:rsidRPr="005B46E6">
        <w:rPr>
          <w:rFonts w:eastAsia="Calibri" w:cs="Times New Roman"/>
          <w:szCs w:val="28"/>
        </w:rPr>
        <w:t>độ</w:t>
      </w:r>
      <w:proofErr w:type="spellEnd"/>
      <w:r w:rsidRPr="005B46E6">
        <w:rPr>
          <w:rFonts w:eastAsia="Calibri" w:cs="Times New Roman"/>
          <w:szCs w:val="28"/>
        </w:rPr>
        <w:t xml:space="preserve">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khi</w:t>
      </w:r>
      <w:proofErr w:type="spellEnd"/>
      <w:r w:rsidRPr="005B46E6">
        <w:rPr>
          <w:rFonts w:eastAsia="Calibri" w:cs="Times New Roman"/>
          <w:szCs w:val="28"/>
        </w:rPr>
        <w:t xml:space="preserve"> </w:t>
      </w:r>
      <w:proofErr w:type="spellStart"/>
      <w:r w:rsidRPr="005B46E6">
        <w:rPr>
          <w:rFonts w:eastAsia="Calibri" w:cs="Times New Roman"/>
          <w:szCs w:val="28"/>
        </w:rPr>
        <w:t>lên</w:t>
      </w:r>
      <w:proofErr w:type="spellEnd"/>
      <w:r w:rsidRPr="005B46E6">
        <w:rPr>
          <w:rFonts w:eastAsia="Calibri" w:cs="Times New Roman"/>
          <w:szCs w:val="28"/>
        </w:rPr>
        <w:t xml:space="preserve"> </w:t>
      </w:r>
      <w:proofErr w:type="spellStart"/>
      <w:r w:rsidRPr="005B46E6">
        <w:rPr>
          <w:rFonts w:eastAsia="Calibri" w:cs="Times New Roman"/>
          <w:szCs w:val="28"/>
        </w:rPr>
        <w:t>đến</w:t>
      </w:r>
      <w:proofErr w:type="spellEnd"/>
      <w:r w:rsidRPr="005B46E6">
        <w:rPr>
          <w:rFonts w:eastAsia="Calibri" w:cs="Times New Roman"/>
          <w:szCs w:val="28"/>
        </w:rPr>
        <w:t xml:space="preserve"> 40</w:t>
      </w:r>
      <w:r w:rsidRPr="005B46E6">
        <w:rPr>
          <w:rFonts w:eastAsia="Calibri" w:cs="Times New Roman"/>
          <w:szCs w:val="28"/>
          <w:vertAlign w:val="superscript"/>
        </w:rPr>
        <w:t>0</w:t>
      </w:r>
      <w:r w:rsidRPr="005B46E6">
        <w:rPr>
          <w:rFonts w:eastAsia="Calibri" w:cs="Times New Roman"/>
          <w:szCs w:val="28"/>
        </w:rPr>
        <w:t xml:space="preserve">C, </w:t>
      </w:r>
      <w:proofErr w:type="spellStart"/>
      <w:r w:rsidRPr="005B46E6">
        <w:rPr>
          <w:rFonts w:eastAsia="Calibri" w:cs="Times New Roman"/>
          <w:szCs w:val="28"/>
        </w:rPr>
        <w:t>gió</w:t>
      </w:r>
      <w:proofErr w:type="spellEnd"/>
      <w:r w:rsidRPr="005B46E6">
        <w:rPr>
          <w:rFonts w:eastAsia="Calibri" w:cs="Times New Roman"/>
          <w:szCs w:val="28"/>
        </w:rPr>
        <w:t xml:space="preserve"> </w:t>
      </w:r>
      <w:proofErr w:type="spellStart"/>
      <w:r w:rsidRPr="005B46E6">
        <w:rPr>
          <w:rFonts w:eastAsia="Calibri" w:cs="Times New Roman"/>
          <w:szCs w:val="28"/>
        </w:rPr>
        <w:t>Lào</w:t>
      </w:r>
      <w:proofErr w:type="spellEnd"/>
      <w:r w:rsidRPr="005B46E6">
        <w:rPr>
          <w:rFonts w:eastAsia="Calibri" w:cs="Times New Roman"/>
          <w:szCs w:val="28"/>
        </w:rPr>
        <w:t xml:space="preserve"> </w:t>
      </w:r>
      <w:proofErr w:type="spellStart"/>
      <w:r w:rsidRPr="005B46E6">
        <w:rPr>
          <w:rFonts w:eastAsia="Calibri" w:cs="Times New Roman"/>
          <w:szCs w:val="28"/>
        </w:rPr>
        <w:t>khô</w:t>
      </w:r>
      <w:proofErr w:type="spellEnd"/>
      <w:r w:rsidRPr="005B46E6">
        <w:rPr>
          <w:rFonts w:eastAsia="Calibri" w:cs="Times New Roman"/>
          <w:szCs w:val="28"/>
        </w:rPr>
        <w:t xml:space="preserve"> </w:t>
      </w:r>
      <w:proofErr w:type="spellStart"/>
      <w:r w:rsidRPr="005B46E6">
        <w:rPr>
          <w:rFonts w:eastAsia="Calibri" w:cs="Times New Roman"/>
          <w:szCs w:val="28"/>
        </w:rPr>
        <w:t>nóng</w:t>
      </w:r>
      <w:proofErr w:type="spellEnd"/>
      <w:r w:rsidRPr="005B46E6">
        <w:rPr>
          <w:rFonts w:eastAsia="Calibri" w:cs="Times New Roman"/>
          <w:szCs w:val="28"/>
        </w:rPr>
        <w:t xml:space="preserve"> </w:t>
      </w:r>
      <w:proofErr w:type="spellStart"/>
      <w:r w:rsidRPr="005B46E6">
        <w:rPr>
          <w:rFonts w:eastAsia="Calibri" w:cs="Times New Roman"/>
          <w:szCs w:val="28"/>
        </w:rPr>
        <w:t>khiến</w:t>
      </w:r>
      <w:proofErr w:type="spellEnd"/>
      <w:r w:rsidRPr="005B46E6">
        <w:rPr>
          <w:rFonts w:eastAsia="Calibri" w:cs="Times New Roman"/>
          <w:szCs w:val="28"/>
        </w:rPr>
        <w:t xml:space="preserve"> con </w:t>
      </w:r>
      <w:proofErr w:type="spellStart"/>
      <w:r w:rsidRPr="005B46E6">
        <w:rPr>
          <w:rFonts w:eastAsia="Calibri" w:cs="Times New Roman"/>
          <w:szCs w:val="28"/>
        </w:rPr>
        <w:t>người</w:t>
      </w:r>
      <w:proofErr w:type="spellEnd"/>
      <w:r w:rsidRPr="005B46E6">
        <w:rPr>
          <w:rFonts w:eastAsia="Calibri" w:cs="Times New Roman"/>
          <w:szCs w:val="28"/>
        </w:rPr>
        <w:t xml:space="preserve"> </w:t>
      </w:r>
      <w:proofErr w:type="spellStart"/>
      <w:r w:rsidRPr="005B46E6">
        <w:rPr>
          <w:rFonts w:eastAsia="Calibri" w:cs="Times New Roman"/>
          <w:szCs w:val="28"/>
        </w:rPr>
        <w:t>mệt</w:t>
      </w:r>
      <w:proofErr w:type="spellEnd"/>
      <w:r w:rsidRPr="005B46E6">
        <w:rPr>
          <w:rFonts w:eastAsia="Calibri" w:cs="Times New Roman"/>
          <w:szCs w:val="28"/>
        </w:rPr>
        <w:t xml:space="preserve"> </w:t>
      </w:r>
      <w:proofErr w:type="spellStart"/>
      <w:r w:rsidRPr="005B46E6">
        <w:rPr>
          <w:rFonts w:eastAsia="Calibri" w:cs="Times New Roman"/>
          <w:szCs w:val="28"/>
        </w:rPr>
        <w:t>mỏi</w:t>
      </w:r>
      <w:proofErr w:type="spellEnd"/>
      <w:r w:rsidRPr="005B46E6">
        <w:rPr>
          <w:rFonts w:eastAsia="Calibri" w:cs="Times New Roman"/>
          <w:szCs w:val="28"/>
        </w:rPr>
        <w:t xml:space="preserve">, </w:t>
      </w:r>
      <w:proofErr w:type="spellStart"/>
      <w:r w:rsidRPr="005B46E6">
        <w:rPr>
          <w:rFonts w:eastAsia="Calibri" w:cs="Times New Roman"/>
          <w:szCs w:val="28"/>
        </w:rPr>
        <w:t>mất</w:t>
      </w:r>
      <w:proofErr w:type="spellEnd"/>
      <w:r w:rsidRPr="005B46E6">
        <w:rPr>
          <w:rFonts w:eastAsia="Calibri" w:cs="Times New Roman"/>
          <w:szCs w:val="28"/>
        </w:rPr>
        <w:t xml:space="preserve"> </w:t>
      </w:r>
      <w:proofErr w:type="spellStart"/>
      <w:r w:rsidRPr="005B46E6">
        <w:rPr>
          <w:rFonts w:eastAsia="Calibri" w:cs="Times New Roman"/>
          <w:szCs w:val="28"/>
        </w:rPr>
        <w:t>nước</w:t>
      </w:r>
      <w:proofErr w:type="spellEnd"/>
      <w:r w:rsidRPr="005B46E6">
        <w:rPr>
          <w:rFonts w:eastAsia="Calibri" w:cs="Times New Roman"/>
          <w:szCs w:val="28"/>
        </w:rPr>
        <w:t xml:space="preserve">, </w:t>
      </w:r>
      <w:r w:rsidRPr="005B46E6">
        <w:rPr>
          <w:rFonts w:eastAsia="Calibri" w:cs="Times New Roman"/>
          <w:szCs w:val="28"/>
          <w:lang w:val="vi-VN"/>
        </w:rPr>
        <w:t xml:space="preserve">chóng mặt, say nắng, </w:t>
      </w:r>
      <w:proofErr w:type="spellStart"/>
      <w:r w:rsidRPr="005B46E6">
        <w:rPr>
          <w:rFonts w:eastAsia="Calibri" w:cs="Times New Roman"/>
          <w:szCs w:val="28"/>
        </w:rPr>
        <w:t>mất</w:t>
      </w:r>
      <w:proofErr w:type="spellEnd"/>
      <w:r w:rsidRPr="005B46E6">
        <w:rPr>
          <w:rFonts w:eastAsia="Calibri" w:cs="Times New Roman"/>
          <w:szCs w:val="28"/>
        </w:rPr>
        <w:t xml:space="preserve"> </w:t>
      </w:r>
      <w:proofErr w:type="spellStart"/>
      <w:r w:rsidRPr="005B46E6">
        <w:rPr>
          <w:rFonts w:eastAsia="Calibri" w:cs="Times New Roman"/>
          <w:szCs w:val="28"/>
        </w:rPr>
        <w:t>năng</w:t>
      </w:r>
      <w:proofErr w:type="spellEnd"/>
      <w:r w:rsidRPr="005B46E6">
        <w:rPr>
          <w:rFonts w:eastAsia="Calibri" w:cs="Times New Roman"/>
          <w:szCs w:val="28"/>
        </w:rPr>
        <w:t xml:space="preserve"> </w:t>
      </w:r>
      <w:proofErr w:type="spellStart"/>
      <w:r w:rsidRPr="005B46E6">
        <w:rPr>
          <w:rFonts w:eastAsia="Calibri" w:cs="Times New Roman"/>
          <w:szCs w:val="28"/>
        </w:rPr>
        <w:t>lượng</w:t>
      </w:r>
      <w:proofErr w:type="spellEnd"/>
      <w:r w:rsidRPr="005B46E6">
        <w:rPr>
          <w:rFonts w:eastAsia="Calibri" w:cs="Times New Roman"/>
          <w:szCs w:val="28"/>
        </w:rPr>
        <w:t xml:space="preserve"> </w:t>
      </w:r>
      <w:proofErr w:type="spellStart"/>
      <w:r w:rsidRPr="005B46E6">
        <w:rPr>
          <w:rFonts w:eastAsia="Calibri" w:cs="Times New Roman"/>
          <w:szCs w:val="28"/>
        </w:rPr>
        <w:t>lao</w:t>
      </w:r>
      <w:proofErr w:type="spellEnd"/>
      <w:r w:rsidRPr="005B46E6">
        <w:rPr>
          <w:rFonts w:eastAsia="Calibri" w:cs="Times New Roman"/>
          <w:szCs w:val="28"/>
        </w:rPr>
        <w:t xml:space="preserve"> </w:t>
      </w:r>
      <w:proofErr w:type="spellStart"/>
      <w:r w:rsidRPr="005B46E6">
        <w:rPr>
          <w:rFonts w:eastAsia="Calibri" w:cs="Times New Roman"/>
          <w:szCs w:val="28"/>
        </w:rPr>
        <w:t>động</w:t>
      </w:r>
      <w:proofErr w:type="spellEnd"/>
      <w:r w:rsidRPr="005B46E6">
        <w:rPr>
          <w:rFonts w:eastAsia="Calibri" w:cs="Times New Roman"/>
          <w:szCs w:val="28"/>
        </w:rPr>
        <w:t xml:space="preserve"> </w:t>
      </w:r>
      <w:proofErr w:type="spellStart"/>
      <w:r w:rsidRPr="005B46E6">
        <w:rPr>
          <w:rFonts w:eastAsia="Calibri" w:cs="Times New Roman"/>
          <w:szCs w:val="28"/>
        </w:rPr>
        <w:t>dẫn</w:t>
      </w:r>
      <w:proofErr w:type="spellEnd"/>
      <w:r w:rsidRPr="005B46E6">
        <w:rPr>
          <w:rFonts w:eastAsia="Calibri" w:cs="Times New Roman"/>
          <w:szCs w:val="28"/>
        </w:rPr>
        <w:t xml:space="preserve"> </w:t>
      </w:r>
      <w:proofErr w:type="spellStart"/>
      <w:r w:rsidRPr="005B46E6">
        <w:rPr>
          <w:rFonts w:eastAsia="Calibri" w:cs="Times New Roman"/>
          <w:szCs w:val="28"/>
        </w:rPr>
        <w:t>đến</w:t>
      </w:r>
      <w:proofErr w:type="spellEnd"/>
      <w:r w:rsidRPr="005B46E6">
        <w:rPr>
          <w:rFonts w:eastAsia="Calibri" w:cs="Times New Roman"/>
          <w:szCs w:val="28"/>
        </w:rPr>
        <w:t xml:space="preserve"> </w:t>
      </w:r>
      <w:proofErr w:type="spellStart"/>
      <w:r w:rsidRPr="005B46E6">
        <w:rPr>
          <w:rFonts w:eastAsia="Calibri" w:cs="Times New Roman"/>
          <w:szCs w:val="28"/>
        </w:rPr>
        <w:t>các</w:t>
      </w:r>
      <w:proofErr w:type="spellEnd"/>
      <w:r w:rsidRPr="005B46E6">
        <w:rPr>
          <w:rFonts w:eastAsia="Calibri" w:cs="Times New Roman"/>
          <w:szCs w:val="28"/>
        </w:rPr>
        <w:t xml:space="preserve"> </w:t>
      </w:r>
      <w:proofErr w:type="spellStart"/>
      <w:r w:rsidRPr="005B46E6">
        <w:rPr>
          <w:rFonts w:eastAsia="Calibri" w:cs="Times New Roman"/>
          <w:szCs w:val="28"/>
        </w:rPr>
        <w:t>rủi</w:t>
      </w:r>
      <w:proofErr w:type="spellEnd"/>
      <w:r w:rsidRPr="005B46E6">
        <w:rPr>
          <w:rFonts w:eastAsia="Calibri" w:cs="Times New Roman"/>
          <w:szCs w:val="28"/>
        </w:rPr>
        <w:t xml:space="preserve"> </w:t>
      </w:r>
      <w:proofErr w:type="spellStart"/>
      <w:r w:rsidRPr="005B46E6">
        <w:rPr>
          <w:rFonts w:eastAsia="Calibri" w:cs="Times New Roman"/>
          <w:szCs w:val="28"/>
        </w:rPr>
        <w:t>ro</w:t>
      </w:r>
      <w:proofErr w:type="spellEnd"/>
      <w:r w:rsidRPr="005B46E6">
        <w:rPr>
          <w:rFonts w:eastAsia="Calibri" w:cs="Times New Roman"/>
          <w:szCs w:val="28"/>
        </w:rPr>
        <w:t xml:space="preserve">, </w:t>
      </w:r>
      <w:proofErr w:type="spellStart"/>
      <w:r w:rsidRPr="005B46E6">
        <w:rPr>
          <w:rFonts w:eastAsia="Calibri" w:cs="Times New Roman"/>
          <w:szCs w:val="28"/>
        </w:rPr>
        <w:t>ảnh</w:t>
      </w:r>
      <w:proofErr w:type="spellEnd"/>
      <w:r w:rsidRPr="005B46E6">
        <w:rPr>
          <w:rFonts w:eastAsia="Calibri" w:cs="Times New Roman"/>
          <w:szCs w:val="28"/>
        </w:rPr>
        <w:t xml:space="preserve"> </w:t>
      </w:r>
      <w:proofErr w:type="spellStart"/>
      <w:r w:rsidRPr="005B46E6">
        <w:rPr>
          <w:rFonts w:eastAsia="Calibri" w:cs="Times New Roman"/>
          <w:szCs w:val="28"/>
        </w:rPr>
        <w:t>hưởng</w:t>
      </w:r>
      <w:proofErr w:type="spellEnd"/>
      <w:r w:rsidRPr="005B46E6">
        <w:rPr>
          <w:rFonts w:eastAsia="Calibri" w:cs="Times New Roman"/>
          <w:szCs w:val="28"/>
        </w:rPr>
        <w:t xml:space="preserve"> </w:t>
      </w:r>
      <w:proofErr w:type="spellStart"/>
      <w:r w:rsidRPr="005B46E6">
        <w:rPr>
          <w:rFonts w:eastAsia="Calibri" w:cs="Times New Roman"/>
          <w:szCs w:val="28"/>
        </w:rPr>
        <w:t>đến</w:t>
      </w:r>
      <w:proofErr w:type="spellEnd"/>
      <w:r w:rsidRPr="005B46E6">
        <w:rPr>
          <w:rFonts w:eastAsia="Calibri" w:cs="Times New Roman"/>
          <w:szCs w:val="28"/>
        </w:rPr>
        <w:t xml:space="preserve"> </w:t>
      </w:r>
      <w:proofErr w:type="spellStart"/>
      <w:r w:rsidRPr="005B46E6">
        <w:rPr>
          <w:rFonts w:eastAsia="Calibri" w:cs="Times New Roman"/>
          <w:szCs w:val="28"/>
        </w:rPr>
        <w:t>tính</w:t>
      </w:r>
      <w:proofErr w:type="spellEnd"/>
      <w:r w:rsidRPr="005B46E6">
        <w:rPr>
          <w:rFonts w:eastAsia="Calibri" w:cs="Times New Roman"/>
          <w:szCs w:val="28"/>
        </w:rPr>
        <w:t xml:space="preserve"> </w:t>
      </w:r>
      <w:proofErr w:type="spellStart"/>
      <w:r w:rsidRPr="005B46E6">
        <w:rPr>
          <w:rFonts w:eastAsia="Calibri" w:cs="Times New Roman"/>
          <w:szCs w:val="28"/>
        </w:rPr>
        <w:t>mạng</w:t>
      </w:r>
      <w:proofErr w:type="spellEnd"/>
      <w:r w:rsidRPr="005B46E6">
        <w:rPr>
          <w:rFonts w:eastAsia="Calibri" w:cs="Times New Roman"/>
          <w:szCs w:val="28"/>
        </w:rPr>
        <w:t xml:space="preserve"> </w:t>
      </w:r>
      <w:proofErr w:type="spellStart"/>
      <w:r w:rsidRPr="005B46E6">
        <w:rPr>
          <w:rFonts w:eastAsia="Calibri" w:cs="Times New Roman"/>
          <w:szCs w:val="28"/>
        </w:rPr>
        <w:t>công</w:t>
      </w:r>
      <w:proofErr w:type="spellEnd"/>
      <w:r w:rsidRPr="005B46E6">
        <w:rPr>
          <w:rFonts w:eastAsia="Calibri" w:cs="Times New Roman"/>
          <w:szCs w:val="28"/>
        </w:rPr>
        <w:t xml:space="preserve"> </w:t>
      </w:r>
      <w:proofErr w:type="spellStart"/>
      <w:r w:rsidRPr="005B46E6">
        <w:rPr>
          <w:rFonts w:eastAsia="Calibri" w:cs="Times New Roman"/>
          <w:szCs w:val="28"/>
        </w:rPr>
        <w:t>nhân</w:t>
      </w:r>
      <w:proofErr w:type="spellEnd"/>
      <w:r w:rsidRPr="005B46E6">
        <w:rPr>
          <w:rFonts w:eastAsia="Calibri" w:cs="Times New Roman"/>
          <w:szCs w:val="28"/>
        </w:rPr>
        <w:t xml:space="preserve"> </w:t>
      </w:r>
      <w:proofErr w:type="spellStart"/>
      <w:r w:rsidRPr="005B46E6">
        <w:rPr>
          <w:rFonts w:eastAsia="Calibri" w:cs="Times New Roman"/>
          <w:szCs w:val="28"/>
        </w:rPr>
        <w:t>lao</w:t>
      </w:r>
      <w:proofErr w:type="spellEnd"/>
      <w:r w:rsidRPr="005B46E6">
        <w:rPr>
          <w:rFonts w:eastAsia="Calibri" w:cs="Times New Roman"/>
          <w:szCs w:val="28"/>
        </w:rPr>
        <w:t xml:space="preserve"> </w:t>
      </w:r>
      <w:proofErr w:type="spellStart"/>
      <w:r w:rsidRPr="005B46E6">
        <w:rPr>
          <w:rFonts w:eastAsia="Calibri" w:cs="Times New Roman"/>
          <w:szCs w:val="28"/>
        </w:rPr>
        <w:t>động</w:t>
      </w:r>
      <w:proofErr w:type="spellEnd"/>
      <w:r w:rsidRPr="005B46E6">
        <w:rPr>
          <w:rFonts w:eastAsia="Calibri" w:cs="Times New Roman"/>
          <w:szCs w:val="28"/>
        </w:rPr>
        <w:t xml:space="preserve"> </w:t>
      </w:r>
      <w:proofErr w:type="spellStart"/>
      <w:r w:rsidRPr="005B46E6">
        <w:rPr>
          <w:rFonts w:eastAsia="Calibri" w:cs="Times New Roman"/>
          <w:szCs w:val="28"/>
        </w:rPr>
        <w:t>tại</w:t>
      </w:r>
      <w:proofErr w:type="spellEnd"/>
      <w:r w:rsidRPr="005B46E6">
        <w:rPr>
          <w:rFonts w:eastAsia="Calibri" w:cs="Times New Roman"/>
          <w:szCs w:val="28"/>
        </w:rPr>
        <w:t xml:space="preserve"> </w:t>
      </w:r>
      <w:proofErr w:type="spellStart"/>
      <w:proofErr w:type="gramStart"/>
      <w:r w:rsidRPr="005B46E6">
        <w:rPr>
          <w:rFonts w:eastAsia="Calibri" w:cs="Times New Roman"/>
          <w:szCs w:val="28"/>
        </w:rPr>
        <w:t>mỏ</w:t>
      </w:r>
      <w:proofErr w:type="spellEnd"/>
      <w:r w:rsidRPr="005B46E6">
        <w:rPr>
          <w:rFonts w:eastAsia="Calibri" w:cs="Times New Roman"/>
          <w:szCs w:val="28"/>
        </w:rPr>
        <w:t>;</w:t>
      </w:r>
      <w:proofErr w:type="gramEnd"/>
    </w:p>
    <w:p w14:paraId="5430AFCD"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 </w:t>
      </w:r>
      <w:proofErr w:type="spellStart"/>
      <w:r w:rsidRPr="005B46E6">
        <w:rPr>
          <w:rFonts w:eastAsia="Calibri" w:cs="Times New Roman"/>
          <w:szCs w:val="28"/>
        </w:rPr>
        <w:t>Về</w:t>
      </w:r>
      <w:proofErr w:type="spellEnd"/>
      <w:r w:rsidRPr="005B46E6">
        <w:rPr>
          <w:rFonts w:eastAsia="Calibri" w:cs="Times New Roman"/>
          <w:szCs w:val="28"/>
        </w:rPr>
        <w:t xml:space="preserve"> </w:t>
      </w:r>
      <w:proofErr w:type="spellStart"/>
      <w:r w:rsidRPr="005B46E6">
        <w:rPr>
          <w:rFonts w:eastAsia="Calibri" w:cs="Times New Roman"/>
          <w:szCs w:val="28"/>
        </w:rPr>
        <w:t>mùa</w:t>
      </w:r>
      <w:proofErr w:type="spellEnd"/>
      <w:r w:rsidRPr="005B46E6">
        <w:rPr>
          <w:rFonts w:eastAsia="Calibri" w:cs="Times New Roman"/>
          <w:szCs w:val="28"/>
        </w:rPr>
        <w:t xml:space="preserve"> </w:t>
      </w:r>
      <w:proofErr w:type="spellStart"/>
      <w:r w:rsidRPr="005B46E6">
        <w:rPr>
          <w:rFonts w:eastAsia="Calibri" w:cs="Times New Roman"/>
          <w:szCs w:val="28"/>
        </w:rPr>
        <w:t>mưa</w:t>
      </w:r>
      <w:proofErr w:type="spellEnd"/>
      <w:r w:rsidRPr="005B46E6">
        <w:rPr>
          <w:rFonts w:eastAsia="Calibri" w:cs="Times New Roman"/>
          <w:szCs w:val="28"/>
        </w:rPr>
        <w:t xml:space="preserve">: </w:t>
      </w:r>
      <w:proofErr w:type="spellStart"/>
      <w:r w:rsidRPr="005B46E6">
        <w:rPr>
          <w:rFonts w:eastAsia="Calibri" w:cs="Times New Roman"/>
          <w:szCs w:val="28"/>
        </w:rPr>
        <w:t>thời</w:t>
      </w:r>
      <w:proofErr w:type="spellEnd"/>
      <w:r w:rsidRPr="005B46E6">
        <w:rPr>
          <w:rFonts w:eastAsia="Calibri" w:cs="Times New Roman"/>
          <w:szCs w:val="28"/>
        </w:rPr>
        <w:t xml:space="preserve"> </w:t>
      </w:r>
      <w:proofErr w:type="spellStart"/>
      <w:r w:rsidRPr="005B46E6">
        <w:rPr>
          <w:rFonts w:eastAsia="Calibri" w:cs="Times New Roman"/>
          <w:szCs w:val="28"/>
        </w:rPr>
        <w:t>ti</w:t>
      </w:r>
      <w:proofErr w:type="spellEnd"/>
      <w:r w:rsidRPr="005B46E6">
        <w:rPr>
          <w:rFonts w:eastAsia="Calibri" w:cs="Times New Roman"/>
          <w:szCs w:val="28"/>
          <w:lang w:val="vi-VN"/>
        </w:rPr>
        <w:t xml:space="preserve">ết mưa nhiều, kèm theo bão lũ, cường độ mưa lớn dẫn đến khai trường bị lầy hóa, đường vận chuyển trơn trượt. Nước mưa thẩm thấu trong đất, làm bão hòa khả năng liên kết giữa các khối đất </w:t>
      </w:r>
      <w:proofErr w:type="spellStart"/>
      <w:r w:rsidRPr="005B46E6">
        <w:rPr>
          <w:rFonts w:eastAsia="Calibri" w:cs="Times New Roman"/>
          <w:szCs w:val="28"/>
        </w:rPr>
        <w:t>dẫn</w:t>
      </w:r>
      <w:proofErr w:type="spellEnd"/>
      <w:r w:rsidRPr="005B46E6">
        <w:rPr>
          <w:rFonts w:eastAsia="Calibri" w:cs="Times New Roman"/>
          <w:szCs w:val="28"/>
        </w:rPr>
        <w:t xml:space="preserve"> </w:t>
      </w:r>
      <w:r w:rsidRPr="005B46E6">
        <w:rPr>
          <w:rFonts w:eastAsia="Calibri" w:cs="Times New Roman"/>
          <w:szCs w:val="28"/>
          <w:lang w:val="vi-VN"/>
        </w:rPr>
        <w:t>đến rủi ro sự c</w:t>
      </w:r>
      <w:r w:rsidRPr="005B46E6">
        <w:rPr>
          <w:rFonts w:eastAsia="Calibri" w:cs="Times New Roman"/>
          <w:szCs w:val="28"/>
        </w:rPr>
        <w:t>ố</w:t>
      </w:r>
      <w:r w:rsidRPr="005B46E6">
        <w:rPr>
          <w:rFonts w:eastAsia="Calibri" w:cs="Times New Roman"/>
          <w:szCs w:val="28"/>
          <w:lang w:val="vi-VN"/>
        </w:rPr>
        <w:t xml:space="preserve"> sạt lở đất; ảnh hưởng trực tiếp đến tính mạng con người, tài sản doanh nghiệp và môi trường xung quanh.</w:t>
      </w:r>
    </w:p>
    <w:bookmarkEnd w:id="64"/>
    <w:p w14:paraId="6AD53E7C" w14:textId="77777777" w:rsidR="005B46E6" w:rsidRPr="005B46E6" w:rsidRDefault="005B46E6" w:rsidP="005B46E6">
      <w:pPr>
        <w:spacing w:before="0" w:after="160" w:line="259" w:lineRule="auto"/>
        <w:ind w:firstLine="720"/>
        <w:jc w:val="both"/>
        <w:rPr>
          <w:rFonts w:eastAsia="Calibri" w:cs="Times New Roman"/>
          <w:szCs w:val="28"/>
        </w:rPr>
      </w:pPr>
      <w:r w:rsidRPr="005B46E6">
        <w:rPr>
          <w:rFonts w:eastAsia="Calibri" w:cs="Times New Roman"/>
          <w:szCs w:val="28"/>
        </w:rPr>
        <w:t xml:space="preserve">+ </w:t>
      </w:r>
      <w:proofErr w:type="spellStart"/>
      <w:r w:rsidRPr="005B46E6">
        <w:rPr>
          <w:rFonts w:eastAsia="Calibri" w:cs="Times New Roman"/>
          <w:szCs w:val="28"/>
        </w:rPr>
        <w:t>Sự</w:t>
      </w:r>
      <w:proofErr w:type="spellEnd"/>
      <w:r w:rsidRPr="005B46E6">
        <w:rPr>
          <w:rFonts w:eastAsia="Calibri" w:cs="Times New Roman"/>
          <w:szCs w:val="28"/>
        </w:rPr>
        <w:t xml:space="preserve"> </w:t>
      </w:r>
      <w:proofErr w:type="spellStart"/>
      <w:r w:rsidRPr="005B46E6">
        <w:rPr>
          <w:rFonts w:eastAsia="Calibri" w:cs="Times New Roman"/>
          <w:szCs w:val="28"/>
        </w:rPr>
        <w:t>cố</w:t>
      </w:r>
      <w:proofErr w:type="spellEnd"/>
      <w:r w:rsidRPr="005B46E6">
        <w:rPr>
          <w:rFonts w:eastAsia="Calibri" w:cs="Times New Roman"/>
          <w:szCs w:val="28"/>
        </w:rPr>
        <w:t xml:space="preserve"> tai </w:t>
      </w:r>
      <w:proofErr w:type="spellStart"/>
      <w:r w:rsidRPr="005B46E6">
        <w:rPr>
          <w:rFonts w:eastAsia="Calibri" w:cs="Times New Roman"/>
          <w:szCs w:val="28"/>
        </w:rPr>
        <w:t>nạn</w:t>
      </w:r>
      <w:proofErr w:type="spellEnd"/>
      <w:r w:rsidRPr="005B46E6">
        <w:rPr>
          <w:rFonts w:eastAsia="Calibri" w:cs="Times New Roman"/>
          <w:szCs w:val="28"/>
        </w:rPr>
        <w:t xml:space="preserve"> </w:t>
      </w:r>
      <w:proofErr w:type="spellStart"/>
      <w:r w:rsidRPr="005B46E6">
        <w:rPr>
          <w:rFonts w:eastAsia="Calibri" w:cs="Times New Roman"/>
          <w:szCs w:val="28"/>
        </w:rPr>
        <w:t>hồ</w:t>
      </w:r>
      <w:proofErr w:type="spellEnd"/>
      <w:r w:rsidRPr="005B46E6">
        <w:rPr>
          <w:rFonts w:eastAsia="Calibri" w:cs="Times New Roman"/>
          <w:szCs w:val="28"/>
        </w:rPr>
        <w:t xml:space="preserve"> </w:t>
      </w:r>
      <w:proofErr w:type="spellStart"/>
      <w:r w:rsidRPr="005B46E6">
        <w:rPr>
          <w:rFonts w:eastAsia="Calibri" w:cs="Times New Roman"/>
          <w:szCs w:val="28"/>
        </w:rPr>
        <w:t>lắng</w:t>
      </w:r>
      <w:proofErr w:type="spellEnd"/>
    </w:p>
    <w:p w14:paraId="11CB1449" w14:textId="77777777" w:rsidR="005B46E6" w:rsidRPr="005B46E6" w:rsidRDefault="005B46E6" w:rsidP="005B46E6">
      <w:pPr>
        <w:spacing w:before="0" w:after="160" w:line="259" w:lineRule="auto"/>
        <w:ind w:firstLine="720"/>
        <w:jc w:val="both"/>
        <w:rPr>
          <w:rFonts w:eastAsia="Calibri" w:cs="Times New Roman"/>
          <w:szCs w:val="28"/>
        </w:rPr>
      </w:pPr>
      <w:proofErr w:type="spellStart"/>
      <w:r w:rsidRPr="005B46E6">
        <w:rPr>
          <w:rFonts w:eastAsia="Calibri" w:cs="Times New Roman"/>
          <w:szCs w:val="28"/>
        </w:rPr>
        <w:t>Hố</w:t>
      </w:r>
      <w:proofErr w:type="spellEnd"/>
      <w:r w:rsidRPr="005B46E6">
        <w:rPr>
          <w:rFonts w:eastAsia="Calibri" w:cs="Times New Roman"/>
          <w:szCs w:val="28"/>
        </w:rPr>
        <w:t xml:space="preserve"> </w:t>
      </w:r>
      <w:proofErr w:type="spellStart"/>
      <w:r w:rsidRPr="005B46E6">
        <w:rPr>
          <w:rFonts w:eastAsia="Calibri" w:cs="Times New Roman"/>
          <w:szCs w:val="28"/>
        </w:rPr>
        <w:t>lắng</w:t>
      </w:r>
      <w:proofErr w:type="spellEnd"/>
      <w:r w:rsidRPr="005B46E6">
        <w:rPr>
          <w:rFonts w:eastAsia="Calibri" w:cs="Times New Roman"/>
          <w:szCs w:val="28"/>
        </w:rPr>
        <w:t xml:space="preserve"> </w:t>
      </w:r>
      <w:proofErr w:type="spellStart"/>
      <w:r w:rsidRPr="005B46E6">
        <w:rPr>
          <w:rFonts w:eastAsia="Calibri" w:cs="Times New Roman"/>
          <w:szCs w:val="28"/>
        </w:rPr>
        <w:t>cặn</w:t>
      </w:r>
      <w:proofErr w:type="spellEnd"/>
      <w:r w:rsidRPr="005B46E6">
        <w:rPr>
          <w:rFonts w:eastAsia="Calibri" w:cs="Times New Roman"/>
          <w:szCs w:val="28"/>
        </w:rPr>
        <w:t xml:space="preserve">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chiều</w:t>
      </w:r>
      <w:proofErr w:type="spellEnd"/>
      <w:r w:rsidRPr="005B46E6">
        <w:rPr>
          <w:rFonts w:eastAsia="Calibri" w:cs="Times New Roman"/>
          <w:szCs w:val="28"/>
        </w:rPr>
        <w:t xml:space="preserve"> </w:t>
      </w:r>
      <w:proofErr w:type="spellStart"/>
      <w:r w:rsidRPr="005B46E6">
        <w:rPr>
          <w:rFonts w:eastAsia="Calibri" w:cs="Times New Roman"/>
          <w:szCs w:val="28"/>
        </w:rPr>
        <w:t>sâu</w:t>
      </w:r>
      <w:proofErr w:type="spellEnd"/>
      <w:r w:rsidRPr="005B46E6">
        <w:rPr>
          <w:rFonts w:eastAsia="Calibri" w:cs="Times New Roman"/>
          <w:szCs w:val="28"/>
        </w:rPr>
        <w:t xml:space="preserve"> </w:t>
      </w:r>
      <w:proofErr w:type="spellStart"/>
      <w:r w:rsidRPr="005B46E6">
        <w:rPr>
          <w:rFonts w:eastAsia="Calibri" w:cs="Times New Roman"/>
          <w:szCs w:val="28"/>
        </w:rPr>
        <w:t>là</w:t>
      </w:r>
      <w:proofErr w:type="spellEnd"/>
      <w:r w:rsidRPr="005B46E6">
        <w:rPr>
          <w:rFonts w:eastAsia="Calibri" w:cs="Times New Roman"/>
          <w:szCs w:val="28"/>
        </w:rPr>
        <w:t xml:space="preserve"> 2m </w:t>
      </w:r>
      <w:proofErr w:type="spellStart"/>
      <w:r w:rsidRPr="005B46E6">
        <w:rPr>
          <w:rFonts w:eastAsia="Calibri" w:cs="Times New Roman"/>
          <w:szCs w:val="28"/>
        </w:rPr>
        <w:t>có</w:t>
      </w:r>
      <w:proofErr w:type="spellEnd"/>
      <w:r w:rsidRPr="005B46E6">
        <w:rPr>
          <w:rFonts w:eastAsia="Calibri" w:cs="Times New Roman"/>
          <w:szCs w:val="28"/>
        </w:rPr>
        <w:t xml:space="preserve"> </w:t>
      </w:r>
      <w:proofErr w:type="spellStart"/>
      <w:r w:rsidRPr="005B46E6">
        <w:rPr>
          <w:rFonts w:eastAsia="Calibri" w:cs="Times New Roman"/>
          <w:szCs w:val="28"/>
        </w:rPr>
        <w:t>thể</w:t>
      </w:r>
      <w:proofErr w:type="spellEnd"/>
      <w:r w:rsidRPr="005B46E6">
        <w:rPr>
          <w:rFonts w:eastAsia="Calibri" w:cs="Times New Roman"/>
          <w:szCs w:val="28"/>
        </w:rPr>
        <w:t xml:space="preserve"> </w:t>
      </w:r>
      <w:proofErr w:type="spellStart"/>
      <w:r w:rsidRPr="005B46E6">
        <w:rPr>
          <w:rFonts w:eastAsia="Calibri" w:cs="Times New Roman"/>
          <w:szCs w:val="28"/>
        </w:rPr>
        <w:t>gây</w:t>
      </w:r>
      <w:proofErr w:type="spellEnd"/>
      <w:r w:rsidRPr="005B46E6">
        <w:rPr>
          <w:rFonts w:eastAsia="Calibri" w:cs="Times New Roman"/>
          <w:szCs w:val="28"/>
        </w:rPr>
        <w:t xml:space="preserve"> </w:t>
      </w:r>
      <w:proofErr w:type="spellStart"/>
      <w:r w:rsidRPr="005B46E6">
        <w:rPr>
          <w:rFonts w:eastAsia="Calibri" w:cs="Times New Roman"/>
          <w:szCs w:val="28"/>
        </w:rPr>
        <w:t>nguy</w:t>
      </w:r>
      <w:proofErr w:type="spellEnd"/>
      <w:r w:rsidRPr="005B46E6">
        <w:rPr>
          <w:rFonts w:eastAsia="Calibri" w:cs="Times New Roman"/>
          <w:szCs w:val="28"/>
        </w:rPr>
        <w:t xml:space="preserve"> </w:t>
      </w:r>
      <w:proofErr w:type="spellStart"/>
      <w:r w:rsidRPr="005B46E6">
        <w:rPr>
          <w:rFonts w:eastAsia="Calibri" w:cs="Times New Roman"/>
          <w:szCs w:val="28"/>
        </w:rPr>
        <w:t>hiểm</w:t>
      </w:r>
      <w:proofErr w:type="spellEnd"/>
      <w:r w:rsidRPr="005B46E6">
        <w:rPr>
          <w:rFonts w:eastAsia="Calibri" w:cs="Times New Roman"/>
          <w:szCs w:val="28"/>
        </w:rPr>
        <w:t xml:space="preserve"> </w:t>
      </w:r>
      <w:proofErr w:type="spellStart"/>
      <w:r w:rsidRPr="005B46E6">
        <w:rPr>
          <w:rFonts w:eastAsia="Calibri" w:cs="Times New Roman"/>
          <w:szCs w:val="28"/>
        </w:rPr>
        <w:t>đuối</w:t>
      </w:r>
      <w:proofErr w:type="spellEnd"/>
      <w:r w:rsidRPr="005B46E6">
        <w:rPr>
          <w:rFonts w:eastAsia="Calibri" w:cs="Times New Roman"/>
          <w:szCs w:val="28"/>
        </w:rPr>
        <w:t xml:space="preserve"> </w:t>
      </w:r>
      <w:proofErr w:type="spellStart"/>
      <w:r w:rsidRPr="005B46E6">
        <w:rPr>
          <w:rFonts w:eastAsia="Calibri" w:cs="Times New Roman"/>
          <w:szCs w:val="28"/>
        </w:rPr>
        <w:t>nước</w:t>
      </w:r>
      <w:proofErr w:type="spellEnd"/>
      <w:r w:rsidRPr="005B46E6">
        <w:rPr>
          <w:rFonts w:eastAsia="Calibri" w:cs="Times New Roman"/>
          <w:szCs w:val="28"/>
        </w:rPr>
        <w:t xml:space="preserve"> </w:t>
      </w:r>
      <w:proofErr w:type="spellStart"/>
      <w:r w:rsidRPr="005B46E6">
        <w:rPr>
          <w:rFonts w:eastAsia="Calibri" w:cs="Times New Roman"/>
          <w:szCs w:val="28"/>
        </w:rPr>
        <w:t>đối</w:t>
      </w:r>
      <w:proofErr w:type="spellEnd"/>
      <w:r w:rsidRPr="005B46E6">
        <w:rPr>
          <w:rFonts w:eastAsia="Calibri" w:cs="Times New Roman"/>
          <w:szCs w:val="28"/>
        </w:rPr>
        <w:t xml:space="preserve"> </w:t>
      </w:r>
      <w:proofErr w:type="spellStart"/>
      <w:r w:rsidRPr="005B46E6">
        <w:rPr>
          <w:rFonts w:eastAsia="Calibri" w:cs="Times New Roman"/>
          <w:szCs w:val="28"/>
        </w:rPr>
        <w:t>với</w:t>
      </w:r>
      <w:proofErr w:type="spellEnd"/>
      <w:r w:rsidRPr="005B46E6">
        <w:rPr>
          <w:rFonts w:eastAsia="Calibri" w:cs="Times New Roman"/>
          <w:szCs w:val="28"/>
        </w:rPr>
        <w:t xml:space="preserve"> </w:t>
      </w:r>
      <w:proofErr w:type="spellStart"/>
      <w:r w:rsidRPr="005B46E6">
        <w:rPr>
          <w:rFonts w:eastAsia="Calibri" w:cs="Times New Roman"/>
          <w:szCs w:val="28"/>
        </w:rPr>
        <w:t>người</w:t>
      </w:r>
      <w:proofErr w:type="spellEnd"/>
      <w:r w:rsidRPr="005B46E6">
        <w:rPr>
          <w:rFonts w:eastAsia="Calibri" w:cs="Times New Roman"/>
          <w:szCs w:val="28"/>
        </w:rPr>
        <w:t xml:space="preserve"> </w:t>
      </w:r>
      <w:proofErr w:type="spellStart"/>
      <w:r w:rsidRPr="005B46E6">
        <w:rPr>
          <w:rFonts w:eastAsia="Calibri" w:cs="Times New Roman"/>
          <w:szCs w:val="28"/>
        </w:rPr>
        <w:t>và</w:t>
      </w:r>
      <w:proofErr w:type="spellEnd"/>
      <w:r w:rsidRPr="005B46E6">
        <w:rPr>
          <w:rFonts w:eastAsia="Calibri" w:cs="Times New Roman"/>
          <w:szCs w:val="28"/>
        </w:rPr>
        <w:t xml:space="preserve"> </w:t>
      </w:r>
      <w:proofErr w:type="spellStart"/>
      <w:r w:rsidRPr="005B46E6">
        <w:rPr>
          <w:rFonts w:eastAsia="Calibri" w:cs="Times New Roman"/>
          <w:szCs w:val="28"/>
        </w:rPr>
        <w:t>vật</w:t>
      </w:r>
      <w:proofErr w:type="spellEnd"/>
      <w:r w:rsidRPr="005B46E6">
        <w:rPr>
          <w:rFonts w:eastAsia="Calibri" w:cs="Times New Roman"/>
          <w:szCs w:val="28"/>
        </w:rPr>
        <w:t xml:space="preserve"> </w:t>
      </w:r>
      <w:proofErr w:type="spellStart"/>
      <w:r w:rsidRPr="005B46E6">
        <w:rPr>
          <w:rFonts w:eastAsia="Calibri" w:cs="Times New Roman"/>
          <w:szCs w:val="28"/>
        </w:rPr>
        <w:t>nuôi</w:t>
      </w:r>
      <w:proofErr w:type="spellEnd"/>
      <w:r w:rsidRPr="005B46E6">
        <w:rPr>
          <w:rFonts w:eastAsia="Calibri" w:cs="Times New Roman"/>
          <w:szCs w:val="28"/>
        </w:rPr>
        <w:t>.</w:t>
      </w:r>
      <w:r w:rsidRPr="005B46E6">
        <w:rPr>
          <w:rFonts w:eastAsia="Calibri" w:cs="Times New Roman"/>
          <w:szCs w:val="28"/>
          <w:lang w:val="vi-VN"/>
        </w:rPr>
        <w:t xml:space="preserve">  </w:t>
      </w:r>
    </w:p>
    <w:p w14:paraId="36D5E41A" w14:textId="77777777" w:rsidR="005B46E6" w:rsidRPr="005B46E6" w:rsidRDefault="005B46E6" w:rsidP="005B46E6">
      <w:pPr>
        <w:spacing w:before="0" w:after="160" w:line="259" w:lineRule="auto"/>
        <w:jc w:val="both"/>
        <w:rPr>
          <w:rFonts w:eastAsia="Calibri" w:cs="Times New Roman"/>
          <w:b/>
          <w:bCs/>
          <w:i/>
          <w:szCs w:val="28"/>
          <w:lang w:val="vi-VN"/>
        </w:rPr>
      </w:pPr>
      <w:r w:rsidRPr="005B46E6">
        <w:rPr>
          <w:rFonts w:eastAsia="Calibri" w:cs="Times New Roman"/>
          <w:b/>
          <w:bCs/>
          <w:i/>
          <w:szCs w:val="28"/>
        </w:rPr>
        <w:t>g.</w:t>
      </w:r>
      <w:r w:rsidRPr="005B46E6">
        <w:rPr>
          <w:rFonts w:eastAsia="Calibri" w:cs="Times New Roman"/>
          <w:b/>
          <w:bCs/>
          <w:i/>
          <w:szCs w:val="28"/>
          <w:lang w:val="vi-VN"/>
        </w:rPr>
        <w:t xml:space="preserve"> Tác động đến hoạt động giao thông</w:t>
      </w:r>
    </w:p>
    <w:p w14:paraId="0968DD51" w14:textId="469C7A09" w:rsidR="006B396A" w:rsidRPr="005B46E6" w:rsidRDefault="005B46E6" w:rsidP="005B46E6">
      <w:pPr>
        <w:pStyle w:val="Heading3"/>
        <w:rPr>
          <w:rFonts w:eastAsiaTheme="minorHAnsi"/>
          <w:b w:val="0"/>
          <w:bCs w:val="0"/>
          <w:szCs w:val="28"/>
        </w:rPr>
      </w:pPr>
      <w:r w:rsidRPr="005B46E6">
        <w:rPr>
          <w:rFonts w:eastAsia="Calibri"/>
          <w:b w:val="0"/>
          <w:bCs w:val="0"/>
          <w:szCs w:val="28"/>
          <w:lang w:val="vi-VN"/>
        </w:rPr>
        <w:t xml:space="preserve">Phương tiện lưu thông trên đường </w:t>
      </w:r>
      <w:proofErr w:type="spellStart"/>
      <w:r w:rsidRPr="005B46E6">
        <w:rPr>
          <w:rFonts w:eastAsia="Calibri"/>
          <w:b w:val="0"/>
          <w:bCs w:val="0"/>
          <w:szCs w:val="28"/>
        </w:rPr>
        <w:t>quốc</w:t>
      </w:r>
      <w:proofErr w:type="spellEnd"/>
      <w:r w:rsidRPr="005B46E6">
        <w:rPr>
          <w:rFonts w:eastAsia="Calibri"/>
          <w:b w:val="0"/>
          <w:bCs w:val="0"/>
          <w:szCs w:val="28"/>
        </w:rPr>
        <w:t xml:space="preserve"> </w:t>
      </w:r>
      <w:proofErr w:type="spellStart"/>
      <w:r w:rsidRPr="005B46E6">
        <w:rPr>
          <w:rFonts w:eastAsia="Calibri"/>
          <w:b w:val="0"/>
          <w:bCs w:val="0"/>
          <w:szCs w:val="28"/>
        </w:rPr>
        <w:t>lộ</w:t>
      </w:r>
      <w:proofErr w:type="spellEnd"/>
      <w:r w:rsidRPr="005B46E6">
        <w:rPr>
          <w:rFonts w:eastAsia="Calibri"/>
          <w:b w:val="0"/>
          <w:bCs w:val="0"/>
          <w:szCs w:val="28"/>
        </w:rPr>
        <w:t xml:space="preserve"> 46</w:t>
      </w:r>
      <w:r w:rsidRPr="005B46E6">
        <w:rPr>
          <w:rFonts w:eastAsia="Calibri"/>
          <w:b w:val="0"/>
          <w:bCs w:val="0"/>
          <w:szCs w:val="28"/>
          <w:lang w:val="vi-VN"/>
        </w:rPr>
        <w:t xml:space="preserve"> khá nhiều. Việc sử dụng các tuyến đường vận chuyển làm tăng số lượng, mật độ phương tiện trên đường, tiềm ẩn nguy cơ mất an toàn tham gia giao thông. Đặc biệt tại điểm tiếp nối đường vào ra mỏ và </w:t>
      </w:r>
      <w:proofErr w:type="spellStart"/>
      <w:r w:rsidRPr="005B46E6">
        <w:rPr>
          <w:rFonts w:eastAsia="Calibri"/>
          <w:b w:val="0"/>
          <w:bCs w:val="0"/>
          <w:szCs w:val="28"/>
        </w:rPr>
        <w:t>đường</w:t>
      </w:r>
      <w:proofErr w:type="spellEnd"/>
      <w:r w:rsidRPr="005B46E6">
        <w:rPr>
          <w:rFonts w:eastAsia="Calibri"/>
          <w:b w:val="0"/>
          <w:bCs w:val="0"/>
          <w:szCs w:val="28"/>
        </w:rPr>
        <w:t xml:space="preserve"> </w:t>
      </w:r>
      <w:proofErr w:type="spellStart"/>
      <w:r w:rsidRPr="005B46E6">
        <w:rPr>
          <w:rFonts w:eastAsia="Calibri"/>
          <w:b w:val="0"/>
          <w:bCs w:val="0"/>
          <w:szCs w:val="28"/>
        </w:rPr>
        <w:t>quốc</w:t>
      </w:r>
      <w:proofErr w:type="spellEnd"/>
      <w:r w:rsidRPr="005B46E6">
        <w:rPr>
          <w:rFonts w:eastAsia="Calibri"/>
          <w:b w:val="0"/>
          <w:bCs w:val="0"/>
          <w:szCs w:val="28"/>
        </w:rPr>
        <w:t xml:space="preserve"> </w:t>
      </w:r>
      <w:proofErr w:type="spellStart"/>
      <w:r w:rsidRPr="005B46E6">
        <w:rPr>
          <w:rFonts w:eastAsia="Calibri"/>
          <w:b w:val="0"/>
          <w:bCs w:val="0"/>
          <w:szCs w:val="28"/>
        </w:rPr>
        <w:t>lộ</w:t>
      </w:r>
      <w:proofErr w:type="spellEnd"/>
      <w:r w:rsidRPr="005B46E6">
        <w:rPr>
          <w:rFonts w:eastAsia="Calibri"/>
          <w:b w:val="0"/>
          <w:bCs w:val="0"/>
          <w:szCs w:val="28"/>
        </w:rPr>
        <w:t xml:space="preserve"> 46</w:t>
      </w:r>
      <w:r w:rsidR="006B396A" w:rsidRPr="005B46E6">
        <w:rPr>
          <w:rFonts w:eastAsiaTheme="minorHAnsi"/>
          <w:b w:val="0"/>
          <w:bCs w:val="0"/>
          <w:szCs w:val="28"/>
        </w:rPr>
        <w:t>.</w:t>
      </w:r>
    </w:p>
    <w:p w14:paraId="2A749355" w14:textId="5AD3C63C" w:rsidR="001C55A1" w:rsidRPr="005B46E6" w:rsidRDefault="001C55A1" w:rsidP="006B396A">
      <w:pPr>
        <w:pStyle w:val="Heading3"/>
        <w:rPr>
          <w:szCs w:val="28"/>
        </w:rPr>
      </w:pPr>
      <w:r w:rsidRPr="005B46E6">
        <w:rPr>
          <w:szCs w:val="28"/>
        </w:rPr>
        <w:t xml:space="preserve">1.4. </w:t>
      </w:r>
      <w:proofErr w:type="spellStart"/>
      <w:r w:rsidRPr="005B46E6">
        <w:rPr>
          <w:szCs w:val="28"/>
        </w:rPr>
        <w:t>Các</w:t>
      </w:r>
      <w:proofErr w:type="spellEnd"/>
      <w:r w:rsidRPr="005B46E6">
        <w:rPr>
          <w:szCs w:val="28"/>
        </w:rPr>
        <w:t xml:space="preserve"> </w:t>
      </w:r>
      <w:proofErr w:type="spellStart"/>
      <w:r w:rsidRPr="005B46E6">
        <w:rPr>
          <w:szCs w:val="28"/>
        </w:rPr>
        <w:t>công</w:t>
      </w:r>
      <w:proofErr w:type="spellEnd"/>
      <w:r w:rsidRPr="005B46E6">
        <w:rPr>
          <w:szCs w:val="28"/>
        </w:rPr>
        <w:t xml:space="preserve"> </w:t>
      </w:r>
      <w:proofErr w:type="spellStart"/>
      <w:r w:rsidRPr="005B46E6">
        <w:rPr>
          <w:szCs w:val="28"/>
        </w:rPr>
        <w:t>trình</w:t>
      </w:r>
      <w:proofErr w:type="spellEnd"/>
      <w:r w:rsidRPr="005B46E6">
        <w:rPr>
          <w:szCs w:val="28"/>
        </w:rPr>
        <w:t xml:space="preserve"> </w:t>
      </w:r>
      <w:proofErr w:type="spellStart"/>
      <w:r w:rsidRPr="005B46E6">
        <w:rPr>
          <w:szCs w:val="28"/>
        </w:rPr>
        <w:t>và</w:t>
      </w:r>
      <w:proofErr w:type="spellEnd"/>
      <w:r w:rsidRPr="005B46E6">
        <w:rPr>
          <w:szCs w:val="28"/>
        </w:rPr>
        <w:t xml:space="preserve"> </w:t>
      </w:r>
      <w:proofErr w:type="spellStart"/>
      <w:r w:rsidRPr="005B46E6">
        <w:rPr>
          <w:szCs w:val="28"/>
        </w:rPr>
        <w:t>biện</w:t>
      </w:r>
      <w:proofErr w:type="spellEnd"/>
      <w:r w:rsidRPr="005B46E6">
        <w:rPr>
          <w:szCs w:val="28"/>
        </w:rPr>
        <w:t xml:space="preserve"> </w:t>
      </w:r>
      <w:proofErr w:type="spellStart"/>
      <w:r w:rsidRPr="005B46E6">
        <w:rPr>
          <w:szCs w:val="28"/>
        </w:rPr>
        <w:t>pháp</w:t>
      </w:r>
      <w:proofErr w:type="spellEnd"/>
      <w:r w:rsidRPr="005B46E6">
        <w:rPr>
          <w:szCs w:val="28"/>
        </w:rPr>
        <w:t xml:space="preserve"> </w:t>
      </w:r>
      <w:proofErr w:type="spellStart"/>
      <w:r w:rsidRPr="005B46E6">
        <w:rPr>
          <w:szCs w:val="28"/>
        </w:rPr>
        <w:t>bảo</w:t>
      </w:r>
      <w:proofErr w:type="spellEnd"/>
      <w:r w:rsidRPr="005B46E6">
        <w:rPr>
          <w:szCs w:val="28"/>
        </w:rPr>
        <w:t xml:space="preserve"> </w:t>
      </w:r>
      <w:proofErr w:type="spellStart"/>
      <w:r w:rsidRPr="005B46E6">
        <w:rPr>
          <w:szCs w:val="28"/>
        </w:rPr>
        <w:t>vệ</w:t>
      </w:r>
      <w:proofErr w:type="spellEnd"/>
      <w:r w:rsidRPr="005B46E6">
        <w:rPr>
          <w:szCs w:val="28"/>
        </w:rPr>
        <w:t xml:space="preserve"> </w:t>
      </w:r>
      <w:proofErr w:type="spellStart"/>
      <w:r w:rsidRPr="005B46E6">
        <w:rPr>
          <w:szCs w:val="28"/>
        </w:rPr>
        <w:t>môi</w:t>
      </w:r>
      <w:proofErr w:type="spellEnd"/>
      <w:r w:rsidRPr="005B46E6">
        <w:rPr>
          <w:szCs w:val="28"/>
        </w:rPr>
        <w:t xml:space="preserve"> </w:t>
      </w:r>
      <w:proofErr w:type="spellStart"/>
      <w:r w:rsidRPr="005B46E6">
        <w:rPr>
          <w:szCs w:val="28"/>
        </w:rPr>
        <w:t>trường</w:t>
      </w:r>
      <w:proofErr w:type="spellEnd"/>
      <w:r w:rsidRPr="005B46E6">
        <w:rPr>
          <w:szCs w:val="28"/>
        </w:rPr>
        <w:t xml:space="preserve"> </w:t>
      </w:r>
      <w:proofErr w:type="spellStart"/>
      <w:r w:rsidRPr="005B46E6">
        <w:rPr>
          <w:szCs w:val="28"/>
        </w:rPr>
        <w:t>của</w:t>
      </w:r>
      <w:proofErr w:type="spellEnd"/>
      <w:r w:rsidRPr="005B46E6">
        <w:rPr>
          <w:szCs w:val="28"/>
        </w:rPr>
        <w:t xml:space="preserve"> </w:t>
      </w:r>
      <w:proofErr w:type="spellStart"/>
      <w:r w:rsidRPr="005B46E6">
        <w:rPr>
          <w:szCs w:val="28"/>
        </w:rPr>
        <w:t>dự</w:t>
      </w:r>
      <w:proofErr w:type="spellEnd"/>
      <w:r w:rsidRPr="005B46E6">
        <w:rPr>
          <w:szCs w:val="28"/>
        </w:rPr>
        <w:t xml:space="preserve"> </w:t>
      </w:r>
      <w:proofErr w:type="spellStart"/>
      <w:r w:rsidRPr="005B46E6">
        <w:rPr>
          <w:szCs w:val="28"/>
        </w:rPr>
        <w:t>án</w:t>
      </w:r>
      <w:proofErr w:type="spellEnd"/>
      <w:r w:rsidRPr="005B46E6">
        <w:rPr>
          <w:szCs w:val="28"/>
        </w:rPr>
        <w:t>:</w:t>
      </w:r>
      <w:bookmarkEnd w:id="50"/>
      <w:bookmarkEnd w:id="51"/>
      <w:bookmarkEnd w:id="52"/>
      <w:bookmarkEnd w:id="53"/>
    </w:p>
    <w:p w14:paraId="2A749356" w14:textId="77777777" w:rsidR="001C55A1" w:rsidRPr="005B46E6" w:rsidRDefault="001C55A1" w:rsidP="001C55A1">
      <w:pPr>
        <w:pStyle w:val="Heading3"/>
        <w:rPr>
          <w:szCs w:val="28"/>
        </w:rPr>
      </w:pPr>
      <w:bookmarkStart w:id="65" w:name="_Toc46217855"/>
      <w:bookmarkStart w:id="66" w:name="_Toc96353174"/>
      <w:r w:rsidRPr="005B46E6">
        <w:rPr>
          <w:rFonts w:eastAsia="Courier New"/>
          <w:szCs w:val="28"/>
          <w:lang w:val="sv-SE"/>
        </w:rPr>
        <w:t>1.4.1. Đối với bụi, khí thải:</w:t>
      </w:r>
      <w:bookmarkEnd w:id="65"/>
      <w:bookmarkEnd w:id="66"/>
    </w:p>
    <w:p w14:paraId="2A749357" w14:textId="77777777" w:rsidR="001C55A1" w:rsidRPr="005B46E6" w:rsidRDefault="001C55A1" w:rsidP="001C55A1">
      <w:pPr>
        <w:spacing w:before="0" w:after="0"/>
        <w:ind w:firstLine="567"/>
        <w:contextualSpacing/>
        <w:jc w:val="both"/>
        <w:rPr>
          <w:rFonts w:eastAsia="Courier New" w:cs="Times New Roman"/>
          <w:color w:val="000000"/>
          <w:szCs w:val="28"/>
          <w:lang w:eastAsia="vi-VN"/>
        </w:rPr>
      </w:pPr>
      <w:r w:rsidRPr="005B46E6">
        <w:rPr>
          <w:rFonts w:eastAsia="Courier New" w:cs="Times New Roman"/>
          <w:color w:val="000000"/>
          <w:szCs w:val="28"/>
          <w:lang w:eastAsia="vi-VN"/>
        </w:rPr>
        <w:t xml:space="preserve">a. </w:t>
      </w:r>
      <w:proofErr w:type="spellStart"/>
      <w:r w:rsidRPr="005B46E6">
        <w:rPr>
          <w:rFonts w:eastAsia="Courier New" w:cs="Times New Roman"/>
          <w:color w:val="000000"/>
          <w:szCs w:val="28"/>
          <w:lang w:eastAsia="vi-VN"/>
        </w:rPr>
        <w:t>Giai</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đoạn</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xây</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dựng</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cơ</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bản</w:t>
      </w:r>
      <w:proofErr w:type="spellEnd"/>
    </w:p>
    <w:p w14:paraId="7F7F84B1" w14:textId="77777777" w:rsidR="005B46E6" w:rsidRPr="005B46E6" w:rsidRDefault="005B46E6" w:rsidP="005B46E6">
      <w:pPr>
        <w:tabs>
          <w:tab w:val="num" w:pos="0"/>
        </w:tabs>
        <w:spacing w:before="0" w:after="0"/>
        <w:ind w:firstLine="567"/>
        <w:jc w:val="both"/>
        <w:outlineLvl w:val="2"/>
        <w:rPr>
          <w:rFonts w:eastAsia="Courier New" w:cs="Times New Roman"/>
          <w:color w:val="000000"/>
          <w:szCs w:val="28"/>
          <w:lang w:val="vi-VN" w:eastAsia="vi-VN"/>
        </w:rPr>
      </w:pPr>
      <w:bookmarkStart w:id="67" w:name="_Toc96353178"/>
      <w:bookmarkStart w:id="68" w:name="_Toc56429822"/>
      <w:bookmarkStart w:id="69" w:name="_Toc56430460"/>
      <w:bookmarkStart w:id="70" w:name="_Toc69736242"/>
      <w:r w:rsidRPr="005B46E6">
        <w:rPr>
          <w:rFonts w:eastAsia="Courier New" w:cs="Times New Roman"/>
          <w:color w:val="000000"/>
          <w:szCs w:val="28"/>
          <w:lang w:val="vi-VN" w:eastAsia="vi-VN"/>
        </w:rPr>
        <w:lastRenderedPageBreak/>
        <w:t>- Thi công cuốn chiếu các hạng mục, làm tới đâu gọn tới đó, không làm tơi đất trên diện rộng để giảm thiểu diện tích nguồn phát bụi;</w:t>
      </w:r>
    </w:p>
    <w:p w14:paraId="5A127BC7" w14:textId="77777777" w:rsidR="005B46E6" w:rsidRPr="005B46E6" w:rsidRDefault="005B46E6" w:rsidP="005B46E6">
      <w:pPr>
        <w:tabs>
          <w:tab w:val="num" w:pos="0"/>
        </w:tabs>
        <w:spacing w:before="0" w:after="0"/>
        <w:ind w:firstLine="567"/>
        <w:jc w:val="both"/>
        <w:outlineLvl w:val="2"/>
        <w:rPr>
          <w:rFonts w:eastAsia="Courier New" w:cs="Times New Roman"/>
          <w:color w:val="000000"/>
          <w:szCs w:val="28"/>
          <w:lang w:val="vi-VN" w:eastAsia="vi-VN"/>
        </w:rPr>
      </w:pPr>
      <w:r w:rsidRPr="005B46E6">
        <w:rPr>
          <w:rFonts w:eastAsia="Courier New" w:cs="Times New Roman"/>
          <w:color w:val="000000"/>
          <w:szCs w:val="28"/>
          <w:lang w:val="vi-VN" w:eastAsia="vi-VN"/>
        </w:rPr>
        <w:t>- Trang bị đồ bảo hộ lao động hạn chế bệnh nghề nghiệp do bụi gây ra.</w:t>
      </w:r>
    </w:p>
    <w:p w14:paraId="12235657" w14:textId="77777777" w:rsidR="005B46E6" w:rsidRPr="005B46E6" w:rsidRDefault="005B46E6" w:rsidP="005B46E6">
      <w:pPr>
        <w:tabs>
          <w:tab w:val="num" w:pos="0"/>
        </w:tabs>
        <w:spacing w:before="0" w:after="0"/>
        <w:ind w:firstLine="567"/>
        <w:jc w:val="both"/>
        <w:outlineLvl w:val="2"/>
        <w:rPr>
          <w:rFonts w:eastAsia="Courier New" w:cs="Times New Roman"/>
          <w:color w:val="000000"/>
          <w:szCs w:val="28"/>
          <w:lang w:val="vi-VN" w:eastAsia="vi-VN"/>
        </w:rPr>
      </w:pPr>
      <w:r w:rsidRPr="005B46E6">
        <w:rPr>
          <w:rFonts w:eastAsia="Courier New" w:cs="Times New Roman"/>
          <w:color w:val="000000"/>
          <w:szCs w:val="28"/>
          <w:lang w:val="vi-VN" w:eastAsia="vi-VN"/>
        </w:rPr>
        <w:t>- Phủ kín xe chuyên chở vật liệu đảm bảo không rơi vãi và đúng trọng tải;</w:t>
      </w:r>
    </w:p>
    <w:p w14:paraId="70B4014C" w14:textId="77777777" w:rsidR="005B46E6" w:rsidRPr="005B46E6" w:rsidRDefault="005B46E6" w:rsidP="005B46E6">
      <w:pPr>
        <w:tabs>
          <w:tab w:val="num" w:pos="0"/>
        </w:tabs>
        <w:spacing w:before="0" w:after="0"/>
        <w:ind w:firstLine="567"/>
        <w:jc w:val="both"/>
        <w:outlineLvl w:val="2"/>
        <w:rPr>
          <w:rFonts w:eastAsia="Courier New" w:cs="Times New Roman"/>
          <w:color w:val="000000"/>
          <w:szCs w:val="28"/>
          <w:lang w:val="vi-VN" w:eastAsia="vi-VN"/>
        </w:rPr>
      </w:pPr>
      <w:r w:rsidRPr="005B46E6">
        <w:rPr>
          <w:rFonts w:eastAsia="Courier New" w:cs="Times New Roman"/>
          <w:color w:val="000000"/>
          <w:szCs w:val="28"/>
          <w:lang w:val="vi-VN" w:eastAsia="vi-VN"/>
        </w:rPr>
        <w:t>- Kiểm tra thường xuyên và bảo dưỡng định kỳ máy móc để giảm bớt ô nhiễm do khí thải;</w:t>
      </w:r>
    </w:p>
    <w:p w14:paraId="44A2BB91" w14:textId="77777777" w:rsidR="005B46E6" w:rsidRPr="005B46E6" w:rsidRDefault="005B46E6" w:rsidP="005B46E6">
      <w:pPr>
        <w:tabs>
          <w:tab w:val="num" w:pos="0"/>
        </w:tabs>
        <w:spacing w:before="0" w:after="0"/>
        <w:ind w:firstLine="567"/>
        <w:jc w:val="both"/>
        <w:outlineLvl w:val="2"/>
        <w:rPr>
          <w:rFonts w:eastAsia="Courier New" w:cs="Times New Roman"/>
          <w:color w:val="000000"/>
          <w:szCs w:val="28"/>
          <w:lang w:val="vi-VN" w:eastAsia="vi-VN"/>
        </w:rPr>
      </w:pPr>
      <w:r w:rsidRPr="005B46E6">
        <w:rPr>
          <w:rFonts w:eastAsia="Courier New" w:cs="Times New Roman"/>
          <w:color w:val="000000"/>
          <w:szCs w:val="28"/>
          <w:lang w:val="vi-VN" w:eastAsia="vi-VN"/>
        </w:rPr>
        <w:t>- Các phương tiện hạn chế nổ máy trong thời gian dừng chờ bốc xúc vật liệu;</w:t>
      </w:r>
    </w:p>
    <w:p w14:paraId="3202865D" w14:textId="77777777" w:rsidR="005B46E6" w:rsidRPr="005B46E6" w:rsidRDefault="005B46E6" w:rsidP="005B46E6">
      <w:pPr>
        <w:tabs>
          <w:tab w:val="num" w:pos="0"/>
        </w:tabs>
        <w:spacing w:before="0" w:after="0"/>
        <w:ind w:firstLine="567"/>
        <w:jc w:val="both"/>
        <w:outlineLvl w:val="2"/>
        <w:rPr>
          <w:rFonts w:eastAsia="Courier New" w:cs="Times New Roman"/>
          <w:color w:val="000000"/>
          <w:szCs w:val="28"/>
          <w:lang w:val="vi-VN" w:eastAsia="vi-VN"/>
        </w:rPr>
      </w:pPr>
      <w:r w:rsidRPr="005B46E6">
        <w:rPr>
          <w:rFonts w:eastAsia="Courier New" w:cs="Times New Roman"/>
          <w:color w:val="000000"/>
          <w:szCs w:val="28"/>
          <w:lang w:val="vi-VN" w:eastAsia="vi-VN"/>
        </w:rPr>
        <w:t xml:space="preserve">- Thiết kế, xây dựng </w:t>
      </w:r>
      <w:proofErr w:type="spellStart"/>
      <w:r w:rsidRPr="005B46E6">
        <w:rPr>
          <w:rFonts w:eastAsia="Courier New" w:cs="Times New Roman"/>
          <w:color w:val="000000"/>
          <w:szCs w:val="28"/>
          <w:lang w:eastAsia="vi-VN"/>
        </w:rPr>
        <w:t>cầu</w:t>
      </w:r>
      <w:proofErr w:type="spellEnd"/>
      <w:r w:rsidRPr="005B46E6">
        <w:rPr>
          <w:rFonts w:eastAsia="Courier New" w:cs="Times New Roman"/>
          <w:color w:val="000000"/>
          <w:szCs w:val="28"/>
          <w:lang w:val="vi-VN" w:eastAsia="vi-VN"/>
        </w:rPr>
        <w:t xml:space="preserve"> rửa </w:t>
      </w:r>
      <w:proofErr w:type="spellStart"/>
      <w:r w:rsidRPr="005B46E6">
        <w:rPr>
          <w:rFonts w:eastAsia="Courier New" w:cs="Times New Roman"/>
          <w:color w:val="000000"/>
          <w:szCs w:val="28"/>
          <w:lang w:eastAsia="vi-VN"/>
        </w:rPr>
        <w:t>lốp</w:t>
      </w:r>
      <w:proofErr w:type="spellEnd"/>
      <w:r w:rsidRPr="005B46E6">
        <w:rPr>
          <w:rFonts w:eastAsia="Courier New" w:cs="Times New Roman"/>
          <w:color w:val="000000"/>
          <w:szCs w:val="28"/>
          <w:lang w:eastAsia="vi-VN"/>
        </w:rPr>
        <w:t xml:space="preserve"> </w:t>
      </w:r>
      <w:r w:rsidRPr="005B46E6">
        <w:rPr>
          <w:rFonts w:eastAsia="Courier New" w:cs="Times New Roman"/>
          <w:color w:val="000000"/>
          <w:szCs w:val="28"/>
          <w:lang w:val="vi-VN" w:eastAsia="vi-VN"/>
        </w:rPr>
        <w:t xml:space="preserve">xe kết cấu bằng bê tông xi măng, có chiều dài </w:t>
      </w:r>
      <w:r w:rsidRPr="005B46E6">
        <w:rPr>
          <w:rFonts w:eastAsia="Courier New" w:cs="Times New Roman"/>
          <w:color w:val="000000"/>
          <w:szCs w:val="28"/>
          <w:lang w:eastAsia="vi-VN"/>
        </w:rPr>
        <w:t>12</w:t>
      </w:r>
      <w:r w:rsidRPr="005B46E6">
        <w:rPr>
          <w:rFonts w:eastAsia="Courier New" w:cs="Times New Roman"/>
          <w:color w:val="000000"/>
          <w:szCs w:val="28"/>
          <w:lang w:val="vi-VN" w:eastAsia="vi-VN"/>
        </w:rPr>
        <w:t xml:space="preserve">m, rộng 6m, chiều sâu 0,3m để rửa sạch bánh xe, hệ thống bơm vòi xịt rửa thành xe trước khi ra khỏi dự án: vị trí bẫy nước nằm trên đoạn đường nội mỏ ở phía Tây </w:t>
      </w:r>
      <w:r w:rsidRPr="005B46E6">
        <w:rPr>
          <w:rFonts w:eastAsia="Courier New" w:cs="Times New Roman"/>
          <w:color w:val="000000"/>
          <w:szCs w:val="28"/>
          <w:lang w:eastAsia="vi-VN"/>
        </w:rPr>
        <w:t>Nam</w:t>
      </w:r>
      <w:r w:rsidRPr="005B46E6">
        <w:rPr>
          <w:rFonts w:eastAsia="Courier New" w:cs="Times New Roman"/>
          <w:color w:val="000000"/>
          <w:szCs w:val="28"/>
          <w:lang w:val="vi-VN" w:eastAsia="vi-VN"/>
        </w:rPr>
        <w:t xml:space="preserve"> khu vực;</w:t>
      </w:r>
      <w:r w:rsidRPr="005B46E6">
        <w:rPr>
          <w:rFonts w:eastAsia="Courier New" w:cs="Times New Roman"/>
          <w:color w:val="000000"/>
          <w:szCs w:val="28"/>
          <w:lang w:eastAsia="vi-VN"/>
        </w:rPr>
        <w:t xml:space="preserve"> </w:t>
      </w:r>
    </w:p>
    <w:p w14:paraId="2A74935E" w14:textId="25E96BB6" w:rsidR="001C55A1" w:rsidRPr="005B46E6" w:rsidRDefault="005B46E6" w:rsidP="005B46E6">
      <w:pPr>
        <w:tabs>
          <w:tab w:val="num" w:pos="0"/>
        </w:tabs>
        <w:spacing w:before="0" w:after="0"/>
        <w:ind w:firstLine="567"/>
        <w:jc w:val="both"/>
        <w:outlineLvl w:val="2"/>
        <w:rPr>
          <w:szCs w:val="28"/>
        </w:rPr>
      </w:pPr>
      <w:r w:rsidRPr="005B46E6">
        <w:rPr>
          <w:rFonts w:eastAsia="Courier New" w:cs="Times New Roman"/>
          <w:color w:val="000000"/>
          <w:szCs w:val="28"/>
          <w:lang w:val="vi-VN" w:eastAsia="vi-VN"/>
        </w:rPr>
        <w:t xml:space="preserve">- Phun ẩm khai trường và đoạn đường </w:t>
      </w:r>
      <w:proofErr w:type="spellStart"/>
      <w:r w:rsidRPr="005B46E6">
        <w:rPr>
          <w:rFonts w:eastAsia="Courier New" w:cs="Times New Roman"/>
          <w:color w:val="000000"/>
          <w:szCs w:val="28"/>
          <w:lang w:eastAsia="vi-VN"/>
        </w:rPr>
        <w:t>vận</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tải</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của</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mỏ</w:t>
      </w:r>
      <w:proofErr w:type="spellEnd"/>
      <w:r w:rsidRPr="005B46E6">
        <w:rPr>
          <w:rFonts w:eastAsia="Courier New" w:cs="Times New Roman"/>
          <w:color w:val="000000"/>
          <w:szCs w:val="28"/>
          <w:lang w:val="vi-VN" w:eastAsia="vi-VN"/>
        </w:rPr>
        <w:t xml:space="preserve"> tối thiểu ngày 2 lần vào những ngày thời tiết khô nóng</w:t>
      </w:r>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tận</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dụng</w:t>
      </w:r>
      <w:proofErr w:type="spellEnd"/>
      <w:r w:rsidRPr="005B46E6">
        <w:rPr>
          <w:rFonts w:eastAsia="Courier New" w:cs="Times New Roman"/>
          <w:color w:val="000000"/>
          <w:szCs w:val="28"/>
          <w:lang w:eastAsia="vi-VN"/>
        </w:rPr>
        <w:t xml:space="preserve"> ô </w:t>
      </w:r>
      <w:proofErr w:type="spellStart"/>
      <w:r w:rsidRPr="005B46E6">
        <w:rPr>
          <w:rFonts w:eastAsia="Courier New" w:cs="Times New Roman"/>
          <w:color w:val="000000"/>
          <w:szCs w:val="28"/>
          <w:lang w:eastAsia="vi-VN"/>
        </w:rPr>
        <w:t>tô</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vận</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tải</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mỏ</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và</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hệ</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thống</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vòi</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xịt</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rửa</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xe</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để</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tưới</w:t>
      </w:r>
      <w:proofErr w:type="spellEnd"/>
      <w:r w:rsidRPr="005B46E6">
        <w:rPr>
          <w:rFonts w:eastAsia="Courier New" w:cs="Times New Roman"/>
          <w:color w:val="000000"/>
          <w:szCs w:val="28"/>
          <w:lang w:eastAsia="vi-VN"/>
        </w:rPr>
        <w:t xml:space="preserve"> </w:t>
      </w:r>
      <w:proofErr w:type="spellStart"/>
      <w:r w:rsidRPr="005B46E6">
        <w:rPr>
          <w:rFonts w:eastAsia="Courier New" w:cs="Times New Roman"/>
          <w:color w:val="000000"/>
          <w:szCs w:val="28"/>
          <w:lang w:eastAsia="vi-VN"/>
        </w:rPr>
        <w:t>ẩm</w:t>
      </w:r>
      <w:proofErr w:type="spellEnd"/>
      <w:r w:rsidRPr="005B46E6">
        <w:rPr>
          <w:rFonts w:eastAsia="Courier New" w:cs="Times New Roman"/>
          <w:color w:val="000000"/>
          <w:szCs w:val="28"/>
          <w:lang w:val="vi-VN" w:eastAsia="vi-VN"/>
        </w:rPr>
        <w:t>; nguồn nước được bơm từ đập Khe N</w:t>
      </w:r>
      <w:r w:rsidRPr="005B46E6">
        <w:rPr>
          <w:rFonts w:eastAsia="Courier New" w:cs="Times New Roman"/>
          <w:color w:val="000000"/>
          <w:szCs w:val="28"/>
          <w:lang w:eastAsia="vi-VN"/>
        </w:rPr>
        <w:t>gang</w:t>
      </w:r>
      <w:r w:rsidRPr="005B46E6">
        <w:rPr>
          <w:rFonts w:eastAsia="Courier New" w:cs="Times New Roman"/>
          <w:color w:val="000000"/>
          <w:szCs w:val="28"/>
          <w:lang w:val="vi-VN" w:eastAsia="vi-VN"/>
        </w:rPr>
        <w:t>; nước phun ẩm hầu hết được thẩm thấu và bốc hơi hết</w:t>
      </w:r>
      <w:r w:rsidR="001C55A1" w:rsidRPr="005B46E6">
        <w:rPr>
          <w:szCs w:val="28"/>
        </w:rPr>
        <w:t>.</w:t>
      </w:r>
      <w:bookmarkEnd w:id="67"/>
    </w:p>
    <w:p w14:paraId="2A74935F" w14:textId="77777777" w:rsidR="001C55A1" w:rsidRPr="005B46E6" w:rsidRDefault="001C55A1" w:rsidP="001C55A1">
      <w:pPr>
        <w:tabs>
          <w:tab w:val="num" w:pos="0"/>
        </w:tabs>
        <w:spacing w:before="0" w:after="0"/>
        <w:ind w:firstLine="567"/>
        <w:jc w:val="both"/>
        <w:outlineLvl w:val="2"/>
        <w:rPr>
          <w:rFonts w:cs="Times New Roman"/>
          <w:szCs w:val="28"/>
        </w:rPr>
      </w:pPr>
      <w:bookmarkStart w:id="71" w:name="_Toc96353179"/>
      <w:r w:rsidRPr="005B46E6">
        <w:rPr>
          <w:rFonts w:cs="Times New Roman"/>
          <w:szCs w:val="28"/>
        </w:rPr>
        <w:t xml:space="preserve">b. </w:t>
      </w:r>
      <w:proofErr w:type="spellStart"/>
      <w:r w:rsidRPr="005B46E6">
        <w:rPr>
          <w:rFonts w:cs="Times New Roman"/>
          <w:szCs w:val="28"/>
        </w:rPr>
        <w:t>Giai</w:t>
      </w:r>
      <w:proofErr w:type="spellEnd"/>
      <w:r w:rsidRPr="005B46E6">
        <w:rPr>
          <w:rFonts w:cs="Times New Roman"/>
          <w:szCs w:val="28"/>
        </w:rPr>
        <w:t xml:space="preserve"> </w:t>
      </w:r>
      <w:proofErr w:type="spellStart"/>
      <w:r w:rsidRPr="005B46E6">
        <w:rPr>
          <w:rFonts w:cs="Times New Roman"/>
          <w:szCs w:val="28"/>
        </w:rPr>
        <w:t>đoạn</w:t>
      </w:r>
      <w:proofErr w:type="spellEnd"/>
      <w:r w:rsidRPr="005B46E6">
        <w:rPr>
          <w:rFonts w:cs="Times New Roman"/>
          <w:szCs w:val="28"/>
        </w:rPr>
        <w:t xml:space="preserve"> </w:t>
      </w:r>
      <w:proofErr w:type="spellStart"/>
      <w:r w:rsidRPr="005B46E6">
        <w:rPr>
          <w:rFonts w:cs="Times New Roman"/>
          <w:szCs w:val="28"/>
        </w:rPr>
        <w:t>khai</w:t>
      </w:r>
      <w:proofErr w:type="spellEnd"/>
      <w:r w:rsidRPr="005B46E6">
        <w:rPr>
          <w:rFonts w:cs="Times New Roman"/>
          <w:szCs w:val="28"/>
        </w:rPr>
        <w:t xml:space="preserve"> </w:t>
      </w:r>
      <w:proofErr w:type="spellStart"/>
      <w:r w:rsidRPr="005B46E6">
        <w:rPr>
          <w:rFonts w:cs="Times New Roman"/>
          <w:szCs w:val="28"/>
        </w:rPr>
        <w:t>thác</w:t>
      </w:r>
      <w:bookmarkEnd w:id="68"/>
      <w:bookmarkEnd w:id="69"/>
      <w:bookmarkEnd w:id="70"/>
      <w:bookmarkEnd w:id="71"/>
      <w:proofErr w:type="spellEnd"/>
    </w:p>
    <w:p w14:paraId="7917F0F4" w14:textId="77777777" w:rsidR="005B46E6" w:rsidRPr="005B46E6" w:rsidRDefault="005B46E6" w:rsidP="005B46E6">
      <w:pPr>
        <w:spacing w:before="0" w:after="160" w:line="259" w:lineRule="auto"/>
        <w:ind w:firstLine="720"/>
        <w:jc w:val="both"/>
        <w:rPr>
          <w:rFonts w:eastAsia="Calibri" w:cs="Times New Roman"/>
          <w:szCs w:val="28"/>
          <w:lang w:val="nl-NL"/>
        </w:rPr>
      </w:pPr>
      <w:bookmarkStart w:id="72" w:name="_Toc46217860"/>
      <w:r w:rsidRPr="005B46E6">
        <w:rPr>
          <w:rFonts w:eastAsia="Calibri" w:cs="Times New Roman"/>
          <w:szCs w:val="28"/>
          <w:lang w:val="nl-NL"/>
        </w:rPr>
        <w:t xml:space="preserve">- Trang bị đầy đủ các phương tiện bảo hộ lao động như áo quần bảo hộ, khẩu trang chống bụi, găng tay... cho công nhân trực tiếp sản xuất. </w:t>
      </w:r>
    </w:p>
    <w:p w14:paraId="2683B202" w14:textId="77777777" w:rsidR="005B46E6" w:rsidRPr="005B46E6" w:rsidRDefault="005B46E6" w:rsidP="005B46E6">
      <w:pPr>
        <w:spacing w:before="0" w:after="160" w:line="259" w:lineRule="auto"/>
        <w:ind w:firstLine="720"/>
        <w:jc w:val="both"/>
        <w:rPr>
          <w:rFonts w:eastAsia="Calibri" w:cs="Times New Roman"/>
          <w:szCs w:val="28"/>
          <w:lang w:val="nl-NL"/>
        </w:rPr>
      </w:pPr>
      <w:r w:rsidRPr="005B46E6">
        <w:rPr>
          <w:rFonts w:eastAsia="Calibri" w:cs="Times New Roman"/>
          <w:szCs w:val="28"/>
          <w:lang w:val="nl-NL"/>
        </w:rPr>
        <w:t>- Thường xuyên kiểm tra, bảo dưỡng định kỳ thiết bị máy móc, phương tiện vận tải;</w:t>
      </w:r>
    </w:p>
    <w:p w14:paraId="2550C9D3" w14:textId="77777777" w:rsidR="005B46E6" w:rsidRPr="005B46E6" w:rsidRDefault="005B46E6" w:rsidP="005B46E6">
      <w:pPr>
        <w:spacing w:before="0" w:after="160" w:line="259" w:lineRule="auto"/>
        <w:ind w:firstLine="720"/>
        <w:jc w:val="both"/>
        <w:rPr>
          <w:rFonts w:eastAsia="Calibri" w:cs="Times New Roman"/>
          <w:szCs w:val="28"/>
          <w:lang w:val="nl-NL"/>
        </w:rPr>
      </w:pPr>
      <w:r w:rsidRPr="005B46E6">
        <w:rPr>
          <w:rFonts w:eastAsia="Calibri" w:cs="Times New Roman"/>
          <w:szCs w:val="28"/>
          <w:lang w:val="nl-NL"/>
        </w:rPr>
        <w:t>- Các lái xe phải tuân thủ các nội dung yêu cầu về tình trạng kỹ thuật xe, chấp hành đúng những quy định về an toàn và vệ sinh môi trường;</w:t>
      </w:r>
    </w:p>
    <w:p w14:paraId="275B67FD" w14:textId="77777777" w:rsidR="005B46E6" w:rsidRPr="005B46E6" w:rsidRDefault="005B46E6" w:rsidP="005B46E6">
      <w:pPr>
        <w:spacing w:before="0" w:after="160" w:line="259" w:lineRule="auto"/>
        <w:ind w:firstLine="720"/>
        <w:jc w:val="both"/>
        <w:rPr>
          <w:rFonts w:eastAsia="Calibri" w:cs="Times New Roman"/>
          <w:szCs w:val="28"/>
          <w:lang w:val="nl-NL"/>
        </w:rPr>
      </w:pPr>
      <w:r w:rsidRPr="005B46E6">
        <w:rPr>
          <w:rFonts w:eastAsia="Calibri" w:cs="Times New Roman"/>
          <w:szCs w:val="28"/>
          <w:lang w:val="nl-NL"/>
        </w:rPr>
        <w:t>- Tất cả các loại xe vận tải và các thiết bị thi công cơ giới phải đạt tiêu chuẩn quy định của Cục Đăng Kiểm về mức độ an toàn kỹ thuật và an toàn môi trường mới được phép hoạt động;</w:t>
      </w:r>
    </w:p>
    <w:p w14:paraId="78B1218F" w14:textId="77777777" w:rsidR="005B46E6" w:rsidRPr="005B46E6" w:rsidRDefault="005B46E6" w:rsidP="005B46E6">
      <w:pPr>
        <w:spacing w:before="0" w:after="160" w:line="259" w:lineRule="auto"/>
        <w:ind w:firstLine="720"/>
        <w:jc w:val="both"/>
        <w:rPr>
          <w:rFonts w:eastAsia="Calibri" w:cs="Times New Roman"/>
          <w:szCs w:val="28"/>
          <w:lang w:val="nl-NL"/>
        </w:rPr>
      </w:pPr>
      <w:r w:rsidRPr="005B46E6">
        <w:rPr>
          <w:rFonts w:eastAsia="Calibri" w:cs="Times New Roman"/>
          <w:szCs w:val="28"/>
          <w:lang w:val="nl-NL"/>
        </w:rPr>
        <w:t>- Sử dụng bạt che kín các thùng xe khi vận chuyển, không vận chuyển quá trọng tải thiết kế của xe;</w:t>
      </w:r>
    </w:p>
    <w:p w14:paraId="3E61642F" w14:textId="77777777" w:rsidR="005B46E6" w:rsidRPr="005B46E6" w:rsidRDefault="005B46E6" w:rsidP="005B46E6">
      <w:pPr>
        <w:spacing w:before="0" w:after="160" w:line="259" w:lineRule="auto"/>
        <w:ind w:firstLine="720"/>
        <w:jc w:val="both"/>
        <w:rPr>
          <w:rFonts w:eastAsia="Calibri" w:cs="Times New Roman"/>
          <w:szCs w:val="28"/>
          <w:lang w:val="nl-NL"/>
        </w:rPr>
      </w:pPr>
      <w:r w:rsidRPr="005B46E6">
        <w:rPr>
          <w:rFonts w:eastAsia="Calibri" w:cs="Times New Roman"/>
          <w:szCs w:val="28"/>
          <w:lang w:val="nl-NL"/>
        </w:rPr>
        <w:t xml:space="preserve">- Tiếp tục sử dụng cầu rửa lốp xe kết cấu bằng bê tông xi măng, có chiều dài 12m, rộng 6m, chiều sâu 0,3m để rửa sạch bánh xe, hệ thống bơm vòi xịt rửa thành xe trước khi ra khỏi dự án: vị trí bẫy nước nằm trên đoạn đường nội mỏ ở phía Tây Bắc khu vực;  </w:t>
      </w:r>
    </w:p>
    <w:p w14:paraId="394D3505" w14:textId="77777777" w:rsidR="005B46E6" w:rsidRPr="005B46E6" w:rsidRDefault="005B46E6" w:rsidP="005B46E6">
      <w:pPr>
        <w:spacing w:before="0" w:after="160" w:line="259" w:lineRule="auto"/>
        <w:ind w:firstLine="720"/>
        <w:jc w:val="both"/>
        <w:rPr>
          <w:rFonts w:eastAsia="Calibri" w:cs="Times New Roman"/>
          <w:szCs w:val="28"/>
          <w:lang w:val="nl-NL"/>
        </w:rPr>
      </w:pPr>
      <w:r w:rsidRPr="005B46E6">
        <w:rPr>
          <w:rFonts w:eastAsia="Calibri" w:cs="Times New Roman"/>
          <w:szCs w:val="28"/>
          <w:lang w:val="nl-NL"/>
        </w:rPr>
        <w:t>- Phun ẩm khai trường và đoạn đường từ mỏ ra tới điểm giao với đường đường tỉnh 538B tối thiểu ngày 2 lần vào những ngày thời tiết khô nóng, tận dụng xe vận tải kết hợp hệ thống bơm xịt để tiến hành công tác; nguồn nước được bơm từ đập Khe Ngang; nước phun ẩm hầu hết được thẩm thấu và bốc hơi hết;</w:t>
      </w:r>
    </w:p>
    <w:p w14:paraId="2A74936E" w14:textId="61F7C167" w:rsidR="001C55A1" w:rsidRPr="005B46E6" w:rsidRDefault="005B46E6" w:rsidP="005B46E6">
      <w:pPr>
        <w:ind w:firstLine="567"/>
        <w:jc w:val="both"/>
        <w:rPr>
          <w:rFonts w:cs="Times New Roman"/>
          <w:szCs w:val="28"/>
        </w:rPr>
      </w:pPr>
      <w:r w:rsidRPr="005B46E6">
        <w:rPr>
          <w:rFonts w:eastAsia="Calibri" w:cs="Times New Roman"/>
          <w:szCs w:val="28"/>
          <w:lang w:val="nl-NL"/>
        </w:rPr>
        <w:lastRenderedPageBreak/>
        <w:t>- Duy tu, bảo dưỡng đường vận chuyển; đối với những vị trí hư hỏng do công ty gây ra phải được khắc phục ngay</w:t>
      </w:r>
      <w:r w:rsidR="006B396A" w:rsidRPr="005B46E6">
        <w:rPr>
          <w:szCs w:val="28"/>
          <w:lang w:val="nl-NL"/>
        </w:rPr>
        <w:t>.</w:t>
      </w:r>
    </w:p>
    <w:p w14:paraId="2A74936F" w14:textId="0694EB12" w:rsidR="001C55A1" w:rsidRDefault="001C55A1" w:rsidP="001C55A1">
      <w:pPr>
        <w:pStyle w:val="Heading3"/>
        <w:rPr>
          <w:rFonts w:eastAsia="Courier New"/>
          <w:szCs w:val="28"/>
          <w:lang w:val="sv-SE"/>
        </w:rPr>
      </w:pPr>
      <w:bookmarkStart w:id="73" w:name="_Toc96353182"/>
      <w:r>
        <w:rPr>
          <w:rFonts w:eastAsia="Courier New"/>
          <w:szCs w:val="28"/>
          <w:lang w:val="sv-SE"/>
        </w:rPr>
        <w:t xml:space="preserve">1.4.2 </w:t>
      </w:r>
      <w:r w:rsidRPr="009A3288">
        <w:rPr>
          <w:rFonts w:eastAsia="Courier New"/>
          <w:szCs w:val="28"/>
          <w:lang w:val="sv-SE"/>
        </w:rPr>
        <w:t>Đối vớ</w:t>
      </w:r>
      <w:r>
        <w:rPr>
          <w:rFonts w:eastAsia="Courier New"/>
          <w:szCs w:val="28"/>
          <w:lang w:val="sv-SE"/>
        </w:rPr>
        <w:t>i chất thải rắn</w:t>
      </w:r>
      <w:bookmarkEnd w:id="72"/>
      <w:r>
        <w:rPr>
          <w:rFonts w:eastAsia="Courier New"/>
          <w:szCs w:val="28"/>
          <w:lang w:val="sv-SE"/>
        </w:rPr>
        <w:t xml:space="preserve"> </w:t>
      </w:r>
      <w:bookmarkEnd w:id="73"/>
    </w:p>
    <w:p w14:paraId="2A749370" w14:textId="77777777" w:rsidR="001C55A1" w:rsidRPr="000D5EE3" w:rsidRDefault="001C55A1" w:rsidP="001C55A1">
      <w:pPr>
        <w:spacing w:before="0" w:after="0"/>
        <w:ind w:firstLine="567"/>
        <w:rPr>
          <w:lang w:val="sv-SE"/>
        </w:rPr>
      </w:pPr>
      <w:r>
        <w:rPr>
          <w:lang w:val="sv-SE"/>
        </w:rPr>
        <w:t>a. Giai đoạn xây dựng cơ bản</w:t>
      </w:r>
    </w:p>
    <w:p w14:paraId="6FB32810" w14:textId="77777777" w:rsidR="00437CDF" w:rsidRPr="00437CDF" w:rsidRDefault="00437CDF" w:rsidP="00437CDF">
      <w:pPr>
        <w:tabs>
          <w:tab w:val="num" w:pos="0"/>
        </w:tabs>
        <w:spacing w:before="0" w:after="0"/>
        <w:ind w:right="74" w:firstLine="567"/>
        <w:jc w:val="both"/>
        <w:rPr>
          <w:szCs w:val="28"/>
        </w:rPr>
      </w:pPr>
      <w:r w:rsidRPr="00437CDF">
        <w:rPr>
          <w:szCs w:val="28"/>
        </w:rPr>
        <w:t xml:space="preserve">- </w:t>
      </w:r>
      <w:proofErr w:type="spellStart"/>
      <w:r w:rsidRPr="00437CDF">
        <w:rPr>
          <w:szCs w:val="28"/>
        </w:rPr>
        <w:t>Sinh</w:t>
      </w:r>
      <w:proofErr w:type="spellEnd"/>
      <w:r w:rsidRPr="00437CDF">
        <w:rPr>
          <w:szCs w:val="28"/>
        </w:rPr>
        <w:t xml:space="preserve"> </w:t>
      </w:r>
      <w:proofErr w:type="spellStart"/>
      <w:r w:rsidRPr="00437CDF">
        <w:rPr>
          <w:szCs w:val="28"/>
        </w:rPr>
        <w:t>khối</w:t>
      </w:r>
      <w:proofErr w:type="spellEnd"/>
      <w:r w:rsidRPr="00437CDF">
        <w:rPr>
          <w:szCs w:val="28"/>
        </w:rPr>
        <w:t xml:space="preserve"> </w:t>
      </w:r>
      <w:proofErr w:type="spellStart"/>
      <w:r w:rsidRPr="00437CDF">
        <w:rPr>
          <w:szCs w:val="28"/>
        </w:rPr>
        <w:t>thực</w:t>
      </w:r>
      <w:proofErr w:type="spellEnd"/>
      <w:r w:rsidRPr="00437CDF">
        <w:rPr>
          <w:szCs w:val="28"/>
        </w:rPr>
        <w:t xml:space="preserve"> </w:t>
      </w:r>
      <w:proofErr w:type="spellStart"/>
      <w:r w:rsidRPr="00437CDF">
        <w:rPr>
          <w:szCs w:val="28"/>
        </w:rPr>
        <w:t>vật</w:t>
      </w:r>
      <w:proofErr w:type="spellEnd"/>
      <w:r w:rsidRPr="00437CDF">
        <w:rPr>
          <w:szCs w:val="28"/>
        </w:rPr>
        <w:t xml:space="preserve"> </w:t>
      </w:r>
      <w:proofErr w:type="spellStart"/>
      <w:r w:rsidRPr="00437CDF">
        <w:rPr>
          <w:szCs w:val="28"/>
        </w:rPr>
        <w:t>phát</w:t>
      </w:r>
      <w:proofErr w:type="spellEnd"/>
      <w:r w:rsidRPr="00437CDF">
        <w:rPr>
          <w:szCs w:val="28"/>
        </w:rPr>
        <w:t xml:space="preserve"> </w:t>
      </w:r>
      <w:proofErr w:type="spellStart"/>
      <w:r w:rsidRPr="00437CDF">
        <w:rPr>
          <w:szCs w:val="28"/>
        </w:rPr>
        <w:t>sinh</w:t>
      </w:r>
      <w:proofErr w:type="spellEnd"/>
      <w:r w:rsidRPr="00437CDF">
        <w:rPr>
          <w:szCs w:val="28"/>
        </w:rPr>
        <w:t xml:space="preserve"> do </w:t>
      </w:r>
      <w:proofErr w:type="spellStart"/>
      <w:r w:rsidRPr="00437CDF">
        <w:rPr>
          <w:szCs w:val="28"/>
        </w:rPr>
        <w:t>phát</w:t>
      </w:r>
      <w:proofErr w:type="spellEnd"/>
      <w:r w:rsidRPr="00437CDF">
        <w:rPr>
          <w:szCs w:val="28"/>
        </w:rPr>
        <w:t xml:space="preserve"> </w:t>
      </w:r>
      <w:proofErr w:type="spellStart"/>
      <w:r w:rsidRPr="00437CDF">
        <w:rPr>
          <w:szCs w:val="28"/>
        </w:rPr>
        <w:t>quang</w:t>
      </w:r>
      <w:proofErr w:type="spellEnd"/>
      <w:r w:rsidRPr="00437CDF">
        <w:rPr>
          <w:szCs w:val="28"/>
        </w:rPr>
        <w:t xml:space="preserve">: </w:t>
      </w:r>
    </w:p>
    <w:p w14:paraId="4714E180" w14:textId="77777777" w:rsidR="00437CDF" w:rsidRPr="00437CDF" w:rsidRDefault="00437CDF" w:rsidP="00437CDF">
      <w:pPr>
        <w:tabs>
          <w:tab w:val="num" w:pos="0"/>
        </w:tabs>
        <w:spacing w:before="0" w:after="0"/>
        <w:ind w:right="74" w:firstLine="567"/>
        <w:jc w:val="both"/>
        <w:rPr>
          <w:szCs w:val="28"/>
          <w:lang w:val="nl-NL"/>
        </w:rPr>
      </w:pPr>
      <w:r w:rsidRPr="00437CDF">
        <w:rPr>
          <w:bCs/>
          <w:iCs/>
          <w:szCs w:val="28"/>
          <w:lang w:val="nl-NL"/>
        </w:rPr>
        <w:t>+ T</w:t>
      </w:r>
      <w:r w:rsidRPr="00437CDF">
        <w:rPr>
          <w:szCs w:val="28"/>
          <w:lang w:val="id-ID"/>
        </w:rPr>
        <w:t>hực hiện phát quang thành nhiều đợt, thi công đến đâu tiến hành phát quang đến đó không phát quang tràn lan</w:t>
      </w:r>
      <w:r w:rsidRPr="00437CDF">
        <w:rPr>
          <w:szCs w:val="28"/>
          <w:lang w:val="nl-NL"/>
        </w:rPr>
        <w:t xml:space="preserve">; </w:t>
      </w:r>
    </w:p>
    <w:p w14:paraId="071BD6BA" w14:textId="77777777" w:rsidR="00437CDF" w:rsidRPr="00437CDF" w:rsidRDefault="00437CDF" w:rsidP="00437CDF">
      <w:pPr>
        <w:tabs>
          <w:tab w:val="num" w:pos="0"/>
        </w:tabs>
        <w:spacing w:before="0" w:after="0"/>
        <w:ind w:right="74" w:firstLine="567"/>
        <w:jc w:val="both"/>
        <w:rPr>
          <w:szCs w:val="28"/>
        </w:rPr>
      </w:pPr>
      <w:r w:rsidRPr="00437CDF">
        <w:rPr>
          <w:szCs w:val="28"/>
        </w:rPr>
        <w:t>+ S</w:t>
      </w:r>
      <w:r w:rsidRPr="00437CDF">
        <w:rPr>
          <w:szCs w:val="28"/>
          <w:lang w:val="vi-VN"/>
        </w:rPr>
        <w:t xml:space="preserve">inh khối phát quang có thành phần cành, lá được </w:t>
      </w:r>
      <w:proofErr w:type="spellStart"/>
      <w:r w:rsidRPr="00437CDF">
        <w:rPr>
          <w:szCs w:val="28"/>
        </w:rPr>
        <w:t>thu</w:t>
      </w:r>
      <w:proofErr w:type="spellEnd"/>
      <w:r w:rsidRPr="00437CDF">
        <w:rPr>
          <w:szCs w:val="28"/>
        </w:rPr>
        <w:t xml:space="preserve"> </w:t>
      </w:r>
      <w:proofErr w:type="spellStart"/>
      <w:r w:rsidRPr="00437CDF">
        <w:rPr>
          <w:szCs w:val="28"/>
        </w:rPr>
        <w:t>gom</w:t>
      </w:r>
      <w:proofErr w:type="spellEnd"/>
      <w:r w:rsidRPr="00437CDF">
        <w:rPr>
          <w:szCs w:val="28"/>
        </w:rPr>
        <w:t xml:space="preserve"> </w:t>
      </w:r>
      <w:proofErr w:type="spellStart"/>
      <w:r w:rsidRPr="00437CDF">
        <w:rPr>
          <w:szCs w:val="28"/>
        </w:rPr>
        <w:t>lại</w:t>
      </w:r>
      <w:proofErr w:type="spellEnd"/>
      <w:r w:rsidRPr="00437CDF">
        <w:rPr>
          <w:szCs w:val="28"/>
        </w:rPr>
        <w:t xml:space="preserve"> </w:t>
      </w:r>
      <w:proofErr w:type="spellStart"/>
      <w:r w:rsidRPr="00437CDF">
        <w:rPr>
          <w:szCs w:val="28"/>
        </w:rPr>
        <w:t>cho</w:t>
      </w:r>
      <w:proofErr w:type="spellEnd"/>
      <w:r w:rsidRPr="00437CDF">
        <w:rPr>
          <w:szCs w:val="28"/>
        </w:rPr>
        <w:t xml:space="preserve"> </w:t>
      </w:r>
      <w:proofErr w:type="spellStart"/>
      <w:r w:rsidRPr="00437CDF">
        <w:rPr>
          <w:szCs w:val="28"/>
        </w:rPr>
        <w:t>người</w:t>
      </w:r>
      <w:proofErr w:type="spellEnd"/>
      <w:r w:rsidRPr="00437CDF">
        <w:rPr>
          <w:szCs w:val="28"/>
        </w:rPr>
        <w:t xml:space="preserve"> </w:t>
      </w:r>
      <w:proofErr w:type="spellStart"/>
      <w:r w:rsidRPr="00437CDF">
        <w:rPr>
          <w:szCs w:val="28"/>
        </w:rPr>
        <w:t>dân</w:t>
      </w:r>
      <w:proofErr w:type="spellEnd"/>
      <w:r w:rsidRPr="00437CDF">
        <w:rPr>
          <w:szCs w:val="28"/>
        </w:rPr>
        <w:t xml:space="preserve"> </w:t>
      </w:r>
      <w:proofErr w:type="spellStart"/>
      <w:r w:rsidRPr="00437CDF">
        <w:rPr>
          <w:szCs w:val="28"/>
        </w:rPr>
        <w:t>trong</w:t>
      </w:r>
      <w:proofErr w:type="spellEnd"/>
      <w:r w:rsidRPr="00437CDF">
        <w:rPr>
          <w:szCs w:val="28"/>
        </w:rPr>
        <w:t xml:space="preserve"> </w:t>
      </w:r>
      <w:proofErr w:type="spellStart"/>
      <w:r w:rsidRPr="00437CDF">
        <w:rPr>
          <w:szCs w:val="28"/>
        </w:rPr>
        <w:t>khu</w:t>
      </w:r>
      <w:proofErr w:type="spellEnd"/>
      <w:r w:rsidRPr="00437CDF">
        <w:rPr>
          <w:szCs w:val="28"/>
        </w:rPr>
        <w:t xml:space="preserve"> </w:t>
      </w:r>
      <w:proofErr w:type="spellStart"/>
      <w:r w:rsidRPr="00437CDF">
        <w:rPr>
          <w:szCs w:val="28"/>
        </w:rPr>
        <w:t>vực</w:t>
      </w:r>
      <w:proofErr w:type="spellEnd"/>
      <w:r w:rsidRPr="00437CDF">
        <w:rPr>
          <w:szCs w:val="28"/>
        </w:rPr>
        <w:t xml:space="preserve"> ủ </w:t>
      </w:r>
      <w:proofErr w:type="spellStart"/>
      <w:r w:rsidRPr="00437CDF">
        <w:rPr>
          <w:szCs w:val="28"/>
        </w:rPr>
        <w:t>hoai</w:t>
      </w:r>
      <w:proofErr w:type="spellEnd"/>
      <w:r w:rsidRPr="00437CDF">
        <w:rPr>
          <w:szCs w:val="28"/>
        </w:rPr>
        <w:t xml:space="preserve"> </w:t>
      </w:r>
      <w:proofErr w:type="spellStart"/>
      <w:r w:rsidRPr="00437CDF">
        <w:rPr>
          <w:szCs w:val="28"/>
        </w:rPr>
        <w:t>để</w:t>
      </w:r>
      <w:proofErr w:type="spellEnd"/>
      <w:r w:rsidRPr="00437CDF">
        <w:rPr>
          <w:szCs w:val="28"/>
        </w:rPr>
        <w:t xml:space="preserve"> </w:t>
      </w:r>
      <w:proofErr w:type="spellStart"/>
      <w:r w:rsidRPr="00437CDF">
        <w:rPr>
          <w:szCs w:val="28"/>
        </w:rPr>
        <w:t>làm</w:t>
      </w:r>
      <w:proofErr w:type="spellEnd"/>
      <w:r w:rsidRPr="00437CDF">
        <w:rPr>
          <w:szCs w:val="28"/>
        </w:rPr>
        <w:t xml:space="preserve"> </w:t>
      </w:r>
      <w:proofErr w:type="spellStart"/>
      <w:r w:rsidRPr="00437CDF">
        <w:rPr>
          <w:szCs w:val="28"/>
        </w:rPr>
        <w:t>phân</w:t>
      </w:r>
      <w:proofErr w:type="spellEnd"/>
      <w:r w:rsidRPr="00437CDF">
        <w:rPr>
          <w:szCs w:val="28"/>
        </w:rPr>
        <w:t xml:space="preserve"> </w:t>
      </w:r>
      <w:proofErr w:type="spellStart"/>
      <w:proofErr w:type="gramStart"/>
      <w:r w:rsidRPr="00437CDF">
        <w:rPr>
          <w:szCs w:val="28"/>
        </w:rPr>
        <w:t>bón</w:t>
      </w:r>
      <w:proofErr w:type="spellEnd"/>
      <w:r w:rsidRPr="00437CDF">
        <w:rPr>
          <w:szCs w:val="28"/>
        </w:rPr>
        <w:t>;</w:t>
      </w:r>
      <w:proofErr w:type="gramEnd"/>
    </w:p>
    <w:p w14:paraId="52094E46" w14:textId="77777777" w:rsidR="00437CDF" w:rsidRPr="00437CDF" w:rsidRDefault="00437CDF" w:rsidP="00437CDF">
      <w:pPr>
        <w:tabs>
          <w:tab w:val="num" w:pos="0"/>
        </w:tabs>
        <w:spacing w:before="0" w:after="0"/>
        <w:ind w:right="74" w:firstLine="567"/>
        <w:jc w:val="both"/>
        <w:rPr>
          <w:szCs w:val="28"/>
        </w:rPr>
      </w:pPr>
      <w:r w:rsidRPr="00437CDF">
        <w:rPr>
          <w:szCs w:val="28"/>
        </w:rPr>
        <w:t>+</w:t>
      </w:r>
      <w:r w:rsidRPr="00437CDF">
        <w:rPr>
          <w:szCs w:val="28"/>
          <w:lang w:val="vi-VN"/>
        </w:rPr>
        <w:t xml:space="preserve"> Tuyệt đối không sử dụng biện pháp đốt sinh khối phát quang, nhằm tránh xảy ra tình trạng cháy rừng</w:t>
      </w:r>
      <w:r w:rsidRPr="00437CDF">
        <w:rPr>
          <w:szCs w:val="28"/>
        </w:rPr>
        <w:t>.</w:t>
      </w:r>
    </w:p>
    <w:p w14:paraId="4A0CAFD1" w14:textId="77777777" w:rsidR="00437CDF" w:rsidRPr="00437CDF" w:rsidRDefault="00437CDF" w:rsidP="00437CDF">
      <w:pPr>
        <w:tabs>
          <w:tab w:val="num" w:pos="0"/>
        </w:tabs>
        <w:spacing w:before="0" w:after="0"/>
        <w:ind w:right="74" w:firstLine="567"/>
        <w:jc w:val="both"/>
        <w:rPr>
          <w:szCs w:val="28"/>
        </w:rPr>
      </w:pPr>
      <w:r w:rsidRPr="00437CDF">
        <w:rPr>
          <w:szCs w:val="28"/>
        </w:rPr>
        <w:t xml:space="preserve">- </w:t>
      </w:r>
      <w:proofErr w:type="spellStart"/>
      <w:r w:rsidRPr="00437CDF">
        <w:rPr>
          <w:szCs w:val="28"/>
        </w:rPr>
        <w:t>Chất</w:t>
      </w:r>
      <w:proofErr w:type="spellEnd"/>
      <w:r w:rsidRPr="00437CDF">
        <w:rPr>
          <w:szCs w:val="28"/>
        </w:rPr>
        <w:t xml:space="preserve"> </w:t>
      </w:r>
      <w:proofErr w:type="spellStart"/>
      <w:r w:rsidRPr="00437CDF">
        <w:rPr>
          <w:szCs w:val="28"/>
        </w:rPr>
        <w:t>thải</w:t>
      </w:r>
      <w:proofErr w:type="spellEnd"/>
      <w:r w:rsidRPr="00437CDF">
        <w:rPr>
          <w:szCs w:val="28"/>
        </w:rPr>
        <w:t xml:space="preserve"> </w:t>
      </w:r>
      <w:proofErr w:type="spellStart"/>
      <w:r w:rsidRPr="00437CDF">
        <w:rPr>
          <w:szCs w:val="28"/>
        </w:rPr>
        <w:t>rắn</w:t>
      </w:r>
      <w:proofErr w:type="spellEnd"/>
      <w:r w:rsidRPr="00437CDF">
        <w:rPr>
          <w:szCs w:val="28"/>
        </w:rPr>
        <w:t xml:space="preserve"> </w:t>
      </w:r>
      <w:proofErr w:type="spellStart"/>
      <w:r w:rsidRPr="00437CDF">
        <w:rPr>
          <w:szCs w:val="28"/>
        </w:rPr>
        <w:t>xây</w:t>
      </w:r>
      <w:proofErr w:type="spellEnd"/>
      <w:r w:rsidRPr="00437CDF">
        <w:rPr>
          <w:szCs w:val="28"/>
        </w:rPr>
        <w:t xml:space="preserve"> </w:t>
      </w:r>
      <w:proofErr w:type="spellStart"/>
      <w:r w:rsidRPr="00437CDF">
        <w:rPr>
          <w:szCs w:val="28"/>
        </w:rPr>
        <w:t>dựng</w:t>
      </w:r>
      <w:proofErr w:type="spellEnd"/>
      <w:r w:rsidRPr="00437CDF">
        <w:rPr>
          <w:szCs w:val="28"/>
        </w:rPr>
        <w:t>:</w:t>
      </w:r>
    </w:p>
    <w:p w14:paraId="63C1BD57" w14:textId="77777777" w:rsidR="00437CDF" w:rsidRPr="00437CDF" w:rsidRDefault="00437CDF" w:rsidP="00437CDF">
      <w:pPr>
        <w:tabs>
          <w:tab w:val="num" w:pos="0"/>
        </w:tabs>
        <w:spacing w:before="0" w:after="0"/>
        <w:ind w:right="74" w:firstLine="567"/>
        <w:jc w:val="both"/>
        <w:rPr>
          <w:szCs w:val="28"/>
        </w:rPr>
      </w:pPr>
      <w:r w:rsidRPr="00437CDF">
        <w:rPr>
          <w:szCs w:val="28"/>
        </w:rPr>
        <w:t xml:space="preserve">+ </w:t>
      </w:r>
      <w:r w:rsidRPr="00437CDF">
        <w:rPr>
          <w:szCs w:val="28"/>
          <w:lang w:val="id-ID"/>
        </w:rPr>
        <w:t xml:space="preserve">Khối lượng </w:t>
      </w:r>
      <w:r w:rsidRPr="00437CDF">
        <w:rPr>
          <w:szCs w:val="28"/>
          <w:lang w:val="vi-VN"/>
        </w:rPr>
        <w:t xml:space="preserve">thi công đường mở vỉa được đắp vào </w:t>
      </w:r>
      <w:r w:rsidRPr="00437CDF">
        <w:rPr>
          <w:szCs w:val="28"/>
        </w:rPr>
        <w:t>t</w:t>
      </w:r>
      <w:r w:rsidRPr="00437CDF">
        <w:rPr>
          <w:szCs w:val="28"/>
          <w:lang w:val="vi-VN"/>
        </w:rPr>
        <w:t xml:space="preserve">aluy âm đường bán hoàn </w:t>
      </w:r>
      <w:proofErr w:type="gramStart"/>
      <w:r w:rsidRPr="00437CDF">
        <w:rPr>
          <w:szCs w:val="28"/>
          <w:lang w:val="vi-VN"/>
        </w:rPr>
        <w:t>chỉnh</w:t>
      </w:r>
      <w:r w:rsidRPr="00437CDF">
        <w:rPr>
          <w:szCs w:val="28"/>
        </w:rPr>
        <w:t>;</w:t>
      </w:r>
      <w:proofErr w:type="gramEnd"/>
    </w:p>
    <w:p w14:paraId="1A899956" w14:textId="77777777" w:rsidR="00437CDF" w:rsidRPr="00437CDF" w:rsidRDefault="00437CDF" w:rsidP="00437CDF">
      <w:pPr>
        <w:tabs>
          <w:tab w:val="num" w:pos="0"/>
        </w:tabs>
        <w:spacing w:before="0" w:after="0"/>
        <w:ind w:right="74" w:firstLine="567"/>
        <w:jc w:val="both"/>
        <w:rPr>
          <w:szCs w:val="28"/>
        </w:rPr>
      </w:pPr>
      <w:r w:rsidRPr="00437CDF">
        <w:rPr>
          <w:szCs w:val="28"/>
        </w:rPr>
        <w:t>+</w:t>
      </w:r>
      <w:r w:rsidRPr="00437CDF">
        <w:rPr>
          <w:szCs w:val="28"/>
          <w:lang w:val="id-ID"/>
        </w:rPr>
        <w:t xml:space="preserve"> Khối lượng </w:t>
      </w:r>
      <w:r w:rsidRPr="00437CDF">
        <w:rPr>
          <w:szCs w:val="28"/>
          <w:lang w:val="vi-VN"/>
        </w:rPr>
        <w:t xml:space="preserve">chất thải rắn </w:t>
      </w:r>
      <w:proofErr w:type="spellStart"/>
      <w:r w:rsidRPr="00437CDF">
        <w:rPr>
          <w:szCs w:val="28"/>
        </w:rPr>
        <w:t>đá</w:t>
      </w:r>
      <w:proofErr w:type="spellEnd"/>
      <w:r w:rsidRPr="00437CDF">
        <w:rPr>
          <w:szCs w:val="28"/>
        </w:rPr>
        <w:t xml:space="preserve"> </w:t>
      </w:r>
      <w:proofErr w:type="spellStart"/>
      <w:r w:rsidRPr="00437CDF">
        <w:rPr>
          <w:szCs w:val="28"/>
        </w:rPr>
        <w:t>đạt</w:t>
      </w:r>
      <w:proofErr w:type="spellEnd"/>
      <w:r w:rsidRPr="00437CDF">
        <w:rPr>
          <w:szCs w:val="28"/>
        </w:rPr>
        <w:t xml:space="preserve"> </w:t>
      </w:r>
      <w:proofErr w:type="spellStart"/>
      <w:r w:rsidRPr="00437CDF">
        <w:rPr>
          <w:szCs w:val="28"/>
        </w:rPr>
        <w:t>chất</w:t>
      </w:r>
      <w:proofErr w:type="spellEnd"/>
      <w:r w:rsidRPr="00437CDF">
        <w:rPr>
          <w:szCs w:val="28"/>
        </w:rPr>
        <w:t xml:space="preserve"> </w:t>
      </w:r>
      <w:proofErr w:type="spellStart"/>
      <w:r w:rsidRPr="00437CDF">
        <w:rPr>
          <w:szCs w:val="28"/>
        </w:rPr>
        <w:t>lượng</w:t>
      </w:r>
      <w:proofErr w:type="spellEnd"/>
      <w:r w:rsidRPr="00437CDF">
        <w:rPr>
          <w:szCs w:val="28"/>
        </w:rPr>
        <w:t xml:space="preserve"> </w:t>
      </w:r>
      <w:r w:rsidRPr="00437CDF">
        <w:rPr>
          <w:szCs w:val="28"/>
          <w:lang w:val="vi-VN"/>
        </w:rPr>
        <w:t xml:space="preserve">làm vật liệu </w:t>
      </w:r>
      <w:proofErr w:type="spellStart"/>
      <w:r w:rsidRPr="00437CDF">
        <w:rPr>
          <w:szCs w:val="28"/>
        </w:rPr>
        <w:t>xây</w:t>
      </w:r>
      <w:proofErr w:type="spellEnd"/>
      <w:r w:rsidRPr="00437CDF">
        <w:rPr>
          <w:szCs w:val="28"/>
        </w:rPr>
        <w:t xml:space="preserve"> </w:t>
      </w:r>
      <w:proofErr w:type="spellStart"/>
      <w:r w:rsidRPr="00437CDF">
        <w:rPr>
          <w:szCs w:val="28"/>
        </w:rPr>
        <w:t>dựng</w:t>
      </w:r>
      <w:proofErr w:type="spellEnd"/>
      <w:r w:rsidRPr="00437CDF">
        <w:rPr>
          <w:szCs w:val="28"/>
        </w:rPr>
        <w:t xml:space="preserve"> </w:t>
      </w:r>
      <w:proofErr w:type="spellStart"/>
      <w:r w:rsidRPr="00437CDF">
        <w:rPr>
          <w:szCs w:val="28"/>
        </w:rPr>
        <w:t>thông</w:t>
      </w:r>
      <w:proofErr w:type="spellEnd"/>
      <w:r w:rsidRPr="00437CDF">
        <w:rPr>
          <w:szCs w:val="28"/>
        </w:rPr>
        <w:t xml:space="preserve"> </w:t>
      </w:r>
      <w:proofErr w:type="spellStart"/>
      <w:r w:rsidRPr="00437CDF">
        <w:rPr>
          <w:szCs w:val="28"/>
        </w:rPr>
        <w:t>thường</w:t>
      </w:r>
      <w:proofErr w:type="spellEnd"/>
      <w:r w:rsidRPr="00437CDF">
        <w:rPr>
          <w:szCs w:val="28"/>
          <w:lang w:val="vi-VN"/>
        </w:rPr>
        <w:t xml:space="preserve"> từ các hoạt động thi công tạo</w:t>
      </w:r>
      <w:r w:rsidRPr="00437CDF">
        <w:rPr>
          <w:szCs w:val="28"/>
        </w:rPr>
        <w:t xml:space="preserve"> </w:t>
      </w:r>
      <w:proofErr w:type="spellStart"/>
      <w:r w:rsidRPr="00437CDF">
        <w:rPr>
          <w:szCs w:val="28"/>
        </w:rPr>
        <w:t>các</w:t>
      </w:r>
      <w:proofErr w:type="spellEnd"/>
      <w:r w:rsidRPr="00437CDF">
        <w:rPr>
          <w:szCs w:val="28"/>
          <w:lang w:val="vi-VN"/>
        </w:rPr>
        <w:t xml:space="preserve"> mặt bằng khai thác, </w:t>
      </w:r>
      <w:proofErr w:type="spellStart"/>
      <w:r w:rsidRPr="00437CDF">
        <w:rPr>
          <w:szCs w:val="28"/>
        </w:rPr>
        <w:t>xây</w:t>
      </w:r>
      <w:proofErr w:type="spellEnd"/>
      <w:r w:rsidRPr="00437CDF">
        <w:rPr>
          <w:szCs w:val="28"/>
        </w:rPr>
        <w:t xml:space="preserve"> </w:t>
      </w:r>
      <w:proofErr w:type="spellStart"/>
      <w:r w:rsidRPr="00437CDF">
        <w:rPr>
          <w:szCs w:val="28"/>
        </w:rPr>
        <w:t>dựng</w:t>
      </w:r>
      <w:proofErr w:type="spellEnd"/>
      <w:r w:rsidRPr="00437CDF">
        <w:rPr>
          <w:szCs w:val="28"/>
        </w:rPr>
        <w:t xml:space="preserve"> </w:t>
      </w:r>
      <w:proofErr w:type="spellStart"/>
      <w:r w:rsidRPr="00437CDF">
        <w:rPr>
          <w:szCs w:val="28"/>
        </w:rPr>
        <w:t>các</w:t>
      </w:r>
      <w:proofErr w:type="spellEnd"/>
      <w:r w:rsidRPr="00437CDF">
        <w:rPr>
          <w:szCs w:val="28"/>
        </w:rPr>
        <w:t xml:space="preserve"> </w:t>
      </w:r>
      <w:proofErr w:type="spellStart"/>
      <w:r w:rsidRPr="00437CDF">
        <w:rPr>
          <w:szCs w:val="28"/>
        </w:rPr>
        <w:t>tuyến</w:t>
      </w:r>
      <w:proofErr w:type="spellEnd"/>
      <w:r w:rsidRPr="00437CDF">
        <w:rPr>
          <w:szCs w:val="28"/>
        </w:rPr>
        <w:t xml:space="preserve"> </w:t>
      </w:r>
      <w:proofErr w:type="spellStart"/>
      <w:r w:rsidRPr="00437CDF">
        <w:rPr>
          <w:szCs w:val="28"/>
        </w:rPr>
        <w:t>đường</w:t>
      </w:r>
      <w:proofErr w:type="spellEnd"/>
      <w:r w:rsidRPr="00437CDF">
        <w:rPr>
          <w:szCs w:val="28"/>
        </w:rPr>
        <w:t xml:space="preserve"> </w:t>
      </w:r>
      <w:proofErr w:type="spellStart"/>
      <w:r w:rsidRPr="00437CDF">
        <w:rPr>
          <w:szCs w:val="28"/>
        </w:rPr>
        <w:t>vận</w:t>
      </w:r>
      <w:proofErr w:type="spellEnd"/>
      <w:r w:rsidRPr="00437CDF">
        <w:rPr>
          <w:szCs w:val="28"/>
        </w:rPr>
        <w:t xml:space="preserve"> </w:t>
      </w:r>
      <w:proofErr w:type="spellStart"/>
      <w:r w:rsidRPr="00437CDF">
        <w:rPr>
          <w:szCs w:val="28"/>
        </w:rPr>
        <w:t>chuyển</w:t>
      </w:r>
      <w:proofErr w:type="spellEnd"/>
      <w:r w:rsidRPr="00437CDF">
        <w:rPr>
          <w:szCs w:val="28"/>
        </w:rPr>
        <w:t xml:space="preserve"> </w:t>
      </w:r>
      <w:r w:rsidRPr="00437CDF">
        <w:rPr>
          <w:szCs w:val="28"/>
          <w:lang w:val="vi-VN"/>
        </w:rPr>
        <w:t xml:space="preserve">được chủ đầu tư thu hồi </w:t>
      </w:r>
      <w:proofErr w:type="spellStart"/>
      <w:r w:rsidRPr="00437CDF">
        <w:rPr>
          <w:szCs w:val="28"/>
        </w:rPr>
        <w:t>làm</w:t>
      </w:r>
      <w:proofErr w:type="spellEnd"/>
      <w:r w:rsidRPr="00437CDF">
        <w:rPr>
          <w:szCs w:val="28"/>
        </w:rPr>
        <w:t xml:space="preserve"> </w:t>
      </w:r>
      <w:proofErr w:type="spellStart"/>
      <w:r w:rsidRPr="00437CDF">
        <w:rPr>
          <w:szCs w:val="28"/>
        </w:rPr>
        <w:t>vật</w:t>
      </w:r>
      <w:proofErr w:type="spellEnd"/>
      <w:r w:rsidRPr="00437CDF">
        <w:rPr>
          <w:szCs w:val="28"/>
        </w:rPr>
        <w:t xml:space="preserve"> </w:t>
      </w:r>
      <w:proofErr w:type="spellStart"/>
      <w:r w:rsidRPr="00437CDF">
        <w:rPr>
          <w:szCs w:val="28"/>
        </w:rPr>
        <w:t>liệu</w:t>
      </w:r>
      <w:proofErr w:type="spellEnd"/>
      <w:r w:rsidRPr="00437CDF">
        <w:rPr>
          <w:szCs w:val="28"/>
        </w:rPr>
        <w:t xml:space="preserve"> </w:t>
      </w:r>
      <w:proofErr w:type="spellStart"/>
      <w:r w:rsidRPr="00437CDF">
        <w:rPr>
          <w:szCs w:val="28"/>
        </w:rPr>
        <w:t>đá</w:t>
      </w:r>
      <w:proofErr w:type="spellEnd"/>
      <w:r w:rsidRPr="00437CDF">
        <w:rPr>
          <w:szCs w:val="28"/>
        </w:rPr>
        <w:t xml:space="preserve"> </w:t>
      </w:r>
      <w:proofErr w:type="spellStart"/>
      <w:r w:rsidRPr="00437CDF">
        <w:rPr>
          <w:szCs w:val="28"/>
        </w:rPr>
        <w:t>xây</w:t>
      </w:r>
      <w:proofErr w:type="spellEnd"/>
      <w:r w:rsidRPr="00437CDF">
        <w:rPr>
          <w:szCs w:val="28"/>
        </w:rPr>
        <w:t xml:space="preserve"> </w:t>
      </w:r>
      <w:proofErr w:type="spellStart"/>
      <w:r w:rsidRPr="00437CDF">
        <w:rPr>
          <w:szCs w:val="28"/>
        </w:rPr>
        <w:t>dựng</w:t>
      </w:r>
      <w:proofErr w:type="spellEnd"/>
      <w:r w:rsidRPr="00437CDF">
        <w:rPr>
          <w:szCs w:val="28"/>
          <w:lang w:val="vi-VN"/>
        </w:rPr>
        <w:t>.</w:t>
      </w:r>
    </w:p>
    <w:p w14:paraId="2BCC2CD8" w14:textId="77777777" w:rsidR="00437CDF" w:rsidRPr="00437CDF" w:rsidRDefault="00437CDF" w:rsidP="00437CDF">
      <w:pPr>
        <w:tabs>
          <w:tab w:val="num" w:pos="0"/>
        </w:tabs>
        <w:spacing w:before="0" w:after="0"/>
        <w:ind w:right="74" w:firstLine="567"/>
        <w:jc w:val="both"/>
        <w:rPr>
          <w:szCs w:val="28"/>
        </w:rPr>
      </w:pPr>
      <w:r w:rsidRPr="00437CDF">
        <w:rPr>
          <w:szCs w:val="28"/>
        </w:rPr>
        <w:t xml:space="preserve">+ </w:t>
      </w:r>
      <w:r w:rsidRPr="00437CDF">
        <w:rPr>
          <w:szCs w:val="28"/>
          <w:lang w:val="vi-VN"/>
        </w:rPr>
        <w:t xml:space="preserve">Chất thải rắn từ </w:t>
      </w:r>
      <w:proofErr w:type="spellStart"/>
      <w:r w:rsidRPr="00437CDF">
        <w:rPr>
          <w:szCs w:val="28"/>
        </w:rPr>
        <w:t>hoạt</w:t>
      </w:r>
      <w:proofErr w:type="spellEnd"/>
      <w:r w:rsidRPr="00437CDF">
        <w:rPr>
          <w:szCs w:val="28"/>
        </w:rPr>
        <w:t xml:space="preserve"> </w:t>
      </w:r>
      <w:proofErr w:type="spellStart"/>
      <w:r w:rsidRPr="00437CDF">
        <w:rPr>
          <w:szCs w:val="28"/>
        </w:rPr>
        <w:t>động</w:t>
      </w:r>
      <w:proofErr w:type="spellEnd"/>
      <w:r w:rsidRPr="00437CDF">
        <w:rPr>
          <w:szCs w:val="28"/>
          <w:lang w:val="vi-VN"/>
        </w:rPr>
        <w:t xml:space="preserve"> xây dựng</w:t>
      </w:r>
      <w:r w:rsidRPr="00437CDF">
        <w:rPr>
          <w:szCs w:val="28"/>
        </w:rPr>
        <w:t xml:space="preserve"> </w:t>
      </w:r>
      <w:proofErr w:type="spellStart"/>
      <w:r w:rsidRPr="00437CDF">
        <w:rPr>
          <w:szCs w:val="28"/>
        </w:rPr>
        <w:t>công</w:t>
      </w:r>
      <w:proofErr w:type="spellEnd"/>
      <w:r w:rsidRPr="00437CDF">
        <w:rPr>
          <w:szCs w:val="28"/>
        </w:rPr>
        <w:t xml:space="preserve"> </w:t>
      </w:r>
      <w:proofErr w:type="spellStart"/>
      <w:r w:rsidRPr="00437CDF">
        <w:rPr>
          <w:szCs w:val="28"/>
        </w:rPr>
        <w:t>trình</w:t>
      </w:r>
      <w:proofErr w:type="spellEnd"/>
      <w:r w:rsidRPr="00437CDF">
        <w:rPr>
          <w:szCs w:val="28"/>
        </w:rPr>
        <w:t xml:space="preserve">: </w:t>
      </w:r>
      <w:proofErr w:type="spellStart"/>
      <w:r w:rsidRPr="00437CDF">
        <w:rPr>
          <w:szCs w:val="28"/>
        </w:rPr>
        <w:t>nhà</w:t>
      </w:r>
      <w:proofErr w:type="spellEnd"/>
      <w:r w:rsidRPr="00437CDF">
        <w:rPr>
          <w:szCs w:val="28"/>
        </w:rPr>
        <w:t xml:space="preserve"> </w:t>
      </w:r>
      <w:proofErr w:type="spellStart"/>
      <w:r w:rsidRPr="00437CDF">
        <w:rPr>
          <w:szCs w:val="28"/>
        </w:rPr>
        <w:t>văn</w:t>
      </w:r>
      <w:proofErr w:type="spellEnd"/>
      <w:r w:rsidRPr="00437CDF">
        <w:rPr>
          <w:szCs w:val="28"/>
        </w:rPr>
        <w:t xml:space="preserve"> </w:t>
      </w:r>
      <w:proofErr w:type="spellStart"/>
      <w:r w:rsidRPr="00437CDF">
        <w:rPr>
          <w:szCs w:val="28"/>
        </w:rPr>
        <w:t>phòng</w:t>
      </w:r>
      <w:proofErr w:type="spellEnd"/>
      <w:r w:rsidRPr="00437CDF">
        <w:rPr>
          <w:szCs w:val="28"/>
        </w:rPr>
        <w:t xml:space="preserve"> </w:t>
      </w:r>
      <w:proofErr w:type="spellStart"/>
      <w:r w:rsidRPr="00437CDF">
        <w:rPr>
          <w:szCs w:val="28"/>
        </w:rPr>
        <w:t>được</w:t>
      </w:r>
      <w:proofErr w:type="spellEnd"/>
      <w:r w:rsidRPr="00437CDF">
        <w:rPr>
          <w:szCs w:val="28"/>
        </w:rPr>
        <w:t xml:space="preserve"> </w:t>
      </w:r>
      <w:proofErr w:type="spellStart"/>
      <w:r w:rsidRPr="00437CDF">
        <w:rPr>
          <w:szCs w:val="28"/>
        </w:rPr>
        <w:t>lắp</w:t>
      </w:r>
      <w:proofErr w:type="spellEnd"/>
      <w:r w:rsidRPr="00437CDF">
        <w:rPr>
          <w:szCs w:val="28"/>
        </w:rPr>
        <w:t xml:space="preserve"> </w:t>
      </w:r>
      <w:proofErr w:type="spellStart"/>
      <w:r w:rsidRPr="00437CDF">
        <w:rPr>
          <w:szCs w:val="28"/>
        </w:rPr>
        <w:t>ghép</w:t>
      </w:r>
      <w:proofErr w:type="spellEnd"/>
      <w:r w:rsidRPr="00437CDF">
        <w:rPr>
          <w:szCs w:val="28"/>
        </w:rPr>
        <w:t xml:space="preserve"> </w:t>
      </w:r>
      <w:proofErr w:type="spellStart"/>
      <w:r w:rsidRPr="00437CDF">
        <w:rPr>
          <w:szCs w:val="28"/>
        </w:rPr>
        <w:t>từ</w:t>
      </w:r>
      <w:proofErr w:type="spellEnd"/>
      <w:r w:rsidRPr="00437CDF">
        <w:rPr>
          <w:szCs w:val="28"/>
        </w:rPr>
        <w:t xml:space="preserve"> container </w:t>
      </w:r>
      <w:proofErr w:type="spellStart"/>
      <w:r w:rsidRPr="00437CDF">
        <w:rPr>
          <w:szCs w:val="28"/>
        </w:rPr>
        <w:t>thiết</w:t>
      </w:r>
      <w:proofErr w:type="spellEnd"/>
      <w:r w:rsidRPr="00437CDF">
        <w:rPr>
          <w:szCs w:val="28"/>
        </w:rPr>
        <w:t xml:space="preserve"> </w:t>
      </w:r>
      <w:proofErr w:type="spellStart"/>
      <w:r w:rsidRPr="00437CDF">
        <w:rPr>
          <w:szCs w:val="28"/>
        </w:rPr>
        <w:t>kế</w:t>
      </w:r>
      <w:proofErr w:type="spellEnd"/>
      <w:r w:rsidRPr="00437CDF">
        <w:rPr>
          <w:szCs w:val="28"/>
        </w:rPr>
        <w:t xml:space="preserve"> </w:t>
      </w:r>
      <w:proofErr w:type="spellStart"/>
      <w:r w:rsidRPr="00437CDF">
        <w:rPr>
          <w:szCs w:val="28"/>
        </w:rPr>
        <w:t>sẵn</w:t>
      </w:r>
      <w:proofErr w:type="spellEnd"/>
      <w:r w:rsidRPr="00437CDF">
        <w:rPr>
          <w:szCs w:val="28"/>
        </w:rPr>
        <w:t xml:space="preserve">, </w:t>
      </w:r>
      <w:proofErr w:type="spellStart"/>
      <w:r w:rsidRPr="00437CDF">
        <w:rPr>
          <w:szCs w:val="28"/>
        </w:rPr>
        <w:t>các</w:t>
      </w:r>
      <w:proofErr w:type="spellEnd"/>
      <w:r w:rsidRPr="00437CDF">
        <w:rPr>
          <w:szCs w:val="28"/>
        </w:rPr>
        <w:t xml:space="preserve"> </w:t>
      </w:r>
      <w:proofErr w:type="spellStart"/>
      <w:r w:rsidRPr="00437CDF">
        <w:rPr>
          <w:szCs w:val="28"/>
        </w:rPr>
        <w:t>hạng</w:t>
      </w:r>
      <w:proofErr w:type="spellEnd"/>
      <w:r w:rsidRPr="00437CDF">
        <w:rPr>
          <w:szCs w:val="28"/>
        </w:rPr>
        <w:t xml:space="preserve"> </w:t>
      </w:r>
      <w:proofErr w:type="spellStart"/>
      <w:r w:rsidRPr="00437CDF">
        <w:rPr>
          <w:szCs w:val="28"/>
        </w:rPr>
        <w:t>mục</w:t>
      </w:r>
      <w:proofErr w:type="spellEnd"/>
      <w:r w:rsidRPr="00437CDF">
        <w:rPr>
          <w:szCs w:val="28"/>
        </w:rPr>
        <w:t xml:space="preserve"> </w:t>
      </w:r>
      <w:proofErr w:type="spellStart"/>
      <w:r w:rsidRPr="00437CDF">
        <w:rPr>
          <w:szCs w:val="28"/>
        </w:rPr>
        <w:t>phụ</w:t>
      </w:r>
      <w:proofErr w:type="spellEnd"/>
      <w:r w:rsidRPr="00437CDF">
        <w:rPr>
          <w:szCs w:val="28"/>
        </w:rPr>
        <w:t xml:space="preserve"> </w:t>
      </w:r>
      <w:proofErr w:type="spellStart"/>
      <w:r w:rsidRPr="00437CDF">
        <w:rPr>
          <w:szCs w:val="28"/>
        </w:rPr>
        <w:t>trợ</w:t>
      </w:r>
      <w:proofErr w:type="spellEnd"/>
      <w:r w:rsidRPr="00437CDF">
        <w:rPr>
          <w:szCs w:val="28"/>
        </w:rPr>
        <w:t xml:space="preserve"> </w:t>
      </w:r>
      <w:proofErr w:type="spellStart"/>
      <w:r w:rsidRPr="00437CDF">
        <w:rPr>
          <w:szCs w:val="28"/>
        </w:rPr>
        <w:t>khác</w:t>
      </w:r>
      <w:proofErr w:type="spellEnd"/>
      <w:r w:rsidRPr="00437CDF">
        <w:rPr>
          <w:szCs w:val="28"/>
        </w:rPr>
        <w:t xml:space="preserve"> </w:t>
      </w:r>
      <w:proofErr w:type="spellStart"/>
      <w:r w:rsidRPr="00437CDF">
        <w:rPr>
          <w:szCs w:val="28"/>
        </w:rPr>
        <w:t>đơn</w:t>
      </w:r>
      <w:proofErr w:type="spellEnd"/>
      <w:r w:rsidRPr="00437CDF">
        <w:rPr>
          <w:szCs w:val="28"/>
        </w:rPr>
        <w:t xml:space="preserve"> </w:t>
      </w:r>
      <w:proofErr w:type="spellStart"/>
      <w:r w:rsidRPr="00437CDF">
        <w:rPr>
          <w:szCs w:val="28"/>
        </w:rPr>
        <w:t>giản</w:t>
      </w:r>
      <w:proofErr w:type="spellEnd"/>
      <w:r w:rsidRPr="00437CDF">
        <w:rPr>
          <w:szCs w:val="28"/>
        </w:rPr>
        <w:t xml:space="preserve"> </w:t>
      </w:r>
      <w:proofErr w:type="spellStart"/>
      <w:r w:rsidRPr="00437CDF">
        <w:rPr>
          <w:szCs w:val="28"/>
        </w:rPr>
        <w:t>nên</w:t>
      </w:r>
      <w:proofErr w:type="spellEnd"/>
      <w:r w:rsidRPr="00437CDF">
        <w:rPr>
          <w:szCs w:val="28"/>
        </w:rPr>
        <w:t xml:space="preserve"> </w:t>
      </w:r>
      <w:proofErr w:type="spellStart"/>
      <w:r w:rsidRPr="00437CDF">
        <w:rPr>
          <w:szCs w:val="28"/>
        </w:rPr>
        <w:t>không</w:t>
      </w:r>
      <w:proofErr w:type="spellEnd"/>
      <w:r w:rsidRPr="00437CDF">
        <w:rPr>
          <w:szCs w:val="28"/>
        </w:rPr>
        <w:t xml:space="preserve"> </w:t>
      </w:r>
      <w:proofErr w:type="spellStart"/>
      <w:r w:rsidRPr="00437CDF">
        <w:rPr>
          <w:szCs w:val="28"/>
        </w:rPr>
        <w:t>phát</w:t>
      </w:r>
      <w:proofErr w:type="spellEnd"/>
      <w:r w:rsidRPr="00437CDF">
        <w:rPr>
          <w:szCs w:val="28"/>
        </w:rPr>
        <w:t xml:space="preserve"> </w:t>
      </w:r>
      <w:proofErr w:type="spellStart"/>
      <w:r w:rsidRPr="00437CDF">
        <w:rPr>
          <w:szCs w:val="28"/>
        </w:rPr>
        <w:t>sinh</w:t>
      </w:r>
      <w:proofErr w:type="spellEnd"/>
      <w:r w:rsidRPr="00437CDF">
        <w:rPr>
          <w:szCs w:val="28"/>
        </w:rPr>
        <w:t xml:space="preserve"> </w:t>
      </w:r>
      <w:proofErr w:type="spellStart"/>
      <w:r w:rsidRPr="00437CDF">
        <w:rPr>
          <w:szCs w:val="28"/>
        </w:rPr>
        <w:t>chất</w:t>
      </w:r>
      <w:proofErr w:type="spellEnd"/>
      <w:r w:rsidRPr="00437CDF">
        <w:rPr>
          <w:szCs w:val="28"/>
        </w:rPr>
        <w:t xml:space="preserve"> </w:t>
      </w:r>
      <w:proofErr w:type="spellStart"/>
      <w:r w:rsidRPr="00437CDF">
        <w:rPr>
          <w:szCs w:val="28"/>
        </w:rPr>
        <w:t>thải</w:t>
      </w:r>
      <w:proofErr w:type="spellEnd"/>
      <w:r w:rsidRPr="00437CDF">
        <w:rPr>
          <w:szCs w:val="28"/>
        </w:rPr>
        <w:t xml:space="preserve"> </w:t>
      </w:r>
      <w:proofErr w:type="spellStart"/>
      <w:r w:rsidRPr="00437CDF">
        <w:rPr>
          <w:szCs w:val="28"/>
        </w:rPr>
        <w:t>rắn</w:t>
      </w:r>
      <w:proofErr w:type="spellEnd"/>
      <w:r w:rsidRPr="00437CDF">
        <w:rPr>
          <w:szCs w:val="28"/>
        </w:rPr>
        <w:t xml:space="preserve"> </w:t>
      </w:r>
      <w:proofErr w:type="spellStart"/>
      <w:r w:rsidRPr="00437CDF">
        <w:rPr>
          <w:szCs w:val="28"/>
        </w:rPr>
        <w:t>xây</w:t>
      </w:r>
      <w:proofErr w:type="spellEnd"/>
      <w:r w:rsidRPr="00437CDF">
        <w:rPr>
          <w:szCs w:val="28"/>
        </w:rPr>
        <w:t xml:space="preserve"> </w:t>
      </w:r>
      <w:proofErr w:type="spellStart"/>
      <w:proofErr w:type="gramStart"/>
      <w:r w:rsidRPr="00437CDF">
        <w:rPr>
          <w:szCs w:val="28"/>
        </w:rPr>
        <w:t>dựng</w:t>
      </w:r>
      <w:proofErr w:type="spellEnd"/>
      <w:r w:rsidRPr="00437CDF">
        <w:rPr>
          <w:szCs w:val="28"/>
        </w:rPr>
        <w:t>..</w:t>
      </w:r>
      <w:proofErr w:type="gramEnd"/>
    </w:p>
    <w:p w14:paraId="52E12193" w14:textId="77777777" w:rsidR="00437CDF" w:rsidRPr="00437CDF" w:rsidRDefault="00437CDF" w:rsidP="00437CDF">
      <w:pPr>
        <w:tabs>
          <w:tab w:val="num" w:pos="0"/>
        </w:tabs>
        <w:spacing w:before="0" w:after="0"/>
        <w:ind w:right="74" w:firstLine="567"/>
        <w:jc w:val="both"/>
        <w:rPr>
          <w:szCs w:val="28"/>
        </w:rPr>
      </w:pPr>
      <w:r w:rsidRPr="00437CDF">
        <w:rPr>
          <w:szCs w:val="28"/>
        </w:rPr>
        <w:t xml:space="preserve">- </w:t>
      </w:r>
      <w:proofErr w:type="spellStart"/>
      <w:r w:rsidRPr="00437CDF">
        <w:rPr>
          <w:szCs w:val="28"/>
        </w:rPr>
        <w:t>Chất</w:t>
      </w:r>
      <w:proofErr w:type="spellEnd"/>
      <w:r w:rsidRPr="00437CDF">
        <w:rPr>
          <w:szCs w:val="28"/>
        </w:rPr>
        <w:t xml:space="preserve"> </w:t>
      </w:r>
      <w:proofErr w:type="spellStart"/>
      <w:r w:rsidRPr="00437CDF">
        <w:rPr>
          <w:szCs w:val="28"/>
        </w:rPr>
        <w:t>thải</w:t>
      </w:r>
      <w:proofErr w:type="spellEnd"/>
      <w:r w:rsidRPr="00437CDF">
        <w:rPr>
          <w:szCs w:val="28"/>
        </w:rPr>
        <w:t xml:space="preserve"> </w:t>
      </w:r>
      <w:proofErr w:type="spellStart"/>
      <w:r w:rsidRPr="00437CDF">
        <w:rPr>
          <w:szCs w:val="28"/>
        </w:rPr>
        <w:t>rắn</w:t>
      </w:r>
      <w:proofErr w:type="spellEnd"/>
      <w:r w:rsidRPr="00437CDF">
        <w:rPr>
          <w:szCs w:val="28"/>
        </w:rPr>
        <w:t xml:space="preserve"> </w:t>
      </w:r>
      <w:proofErr w:type="spellStart"/>
      <w:r w:rsidRPr="00437CDF">
        <w:rPr>
          <w:szCs w:val="28"/>
        </w:rPr>
        <w:t>sinh</w:t>
      </w:r>
      <w:proofErr w:type="spellEnd"/>
      <w:r w:rsidRPr="00437CDF">
        <w:rPr>
          <w:szCs w:val="28"/>
        </w:rPr>
        <w:t xml:space="preserve"> </w:t>
      </w:r>
      <w:proofErr w:type="spellStart"/>
      <w:r w:rsidRPr="00437CDF">
        <w:rPr>
          <w:szCs w:val="28"/>
        </w:rPr>
        <w:t>hoạt</w:t>
      </w:r>
      <w:proofErr w:type="spellEnd"/>
      <w:r w:rsidRPr="00437CDF">
        <w:rPr>
          <w:szCs w:val="28"/>
        </w:rPr>
        <w:t xml:space="preserve">: </w:t>
      </w:r>
    </w:p>
    <w:p w14:paraId="21D1ECB4" w14:textId="77777777" w:rsidR="00437CDF" w:rsidRPr="00437CDF" w:rsidRDefault="00437CDF" w:rsidP="00437CDF">
      <w:pPr>
        <w:tabs>
          <w:tab w:val="num" w:pos="0"/>
        </w:tabs>
        <w:spacing w:before="0" w:after="0"/>
        <w:ind w:right="74" w:firstLine="567"/>
        <w:jc w:val="both"/>
        <w:rPr>
          <w:szCs w:val="28"/>
        </w:rPr>
      </w:pPr>
      <w:r w:rsidRPr="00437CDF">
        <w:rPr>
          <w:szCs w:val="28"/>
        </w:rPr>
        <w:t xml:space="preserve">+ </w:t>
      </w:r>
      <w:proofErr w:type="spellStart"/>
      <w:r w:rsidRPr="00437CDF">
        <w:rPr>
          <w:szCs w:val="28"/>
        </w:rPr>
        <w:t>Đặt</w:t>
      </w:r>
      <w:proofErr w:type="spellEnd"/>
      <w:r w:rsidRPr="00437CDF">
        <w:rPr>
          <w:szCs w:val="28"/>
        </w:rPr>
        <w:t xml:space="preserve"> 03 </w:t>
      </w:r>
      <w:proofErr w:type="spellStart"/>
      <w:r w:rsidRPr="00437CDF">
        <w:rPr>
          <w:szCs w:val="28"/>
        </w:rPr>
        <w:t>thùng</w:t>
      </w:r>
      <w:proofErr w:type="spellEnd"/>
      <w:r w:rsidRPr="00437CDF">
        <w:rPr>
          <w:szCs w:val="28"/>
        </w:rPr>
        <w:t xml:space="preserve"> composite </w:t>
      </w:r>
      <w:proofErr w:type="spellStart"/>
      <w:r w:rsidRPr="00437CDF">
        <w:rPr>
          <w:szCs w:val="28"/>
        </w:rPr>
        <w:t>có</w:t>
      </w:r>
      <w:proofErr w:type="spellEnd"/>
      <w:r w:rsidRPr="00437CDF">
        <w:rPr>
          <w:szCs w:val="28"/>
        </w:rPr>
        <w:t xml:space="preserve"> </w:t>
      </w:r>
      <w:proofErr w:type="spellStart"/>
      <w:r w:rsidRPr="00437CDF">
        <w:rPr>
          <w:szCs w:val="28"/>
        </w:rPr>
        <w:t>nắp</w:t>
      </w:r>
      <w:proofErr w:type="spellEnd"/>
      <w:r w:rsidRPr="00437CDF">
        <w:rPr>
          <w:szCs w:val="28"/>
        </w:rPr>
        <w:t xml:space="preserve"> 3 </w:t>
      </w:r>
      <w:proofErr w:type="spellStart"/>
      <w:r w:rsidRPr="00437CDF">
        <w:rPr>
          <w:szCs w:val="28"/>
        </w:rPr>
        <w:t>màu</w:t>
      </w:r>
      <w:proofErr w:type="spellEnd"/>
      <w:r w:rsidRPr="00437CDF">
        <w:rPr>
          <w:szCs w:val="28"/>
        </w:rPr>
        <w:t xml:space="preserve"> </w:t>
      </w:r>
      <w:proofErr w:type="spellStart"/>
      <w:r w:rsidRPr="00437CDF">
        <w:rPr>
          <w:szCs w:val="28"/>
        </w:rPr>
        <w:t>khác</w:t>
      </w:r>
      <w:proofErr w:type="spellEnd"/>
      <w:r w:rsidRPr="00437CDF">
        <w:rPr>
          <w:szCs w:val="28"/>
        </w:rPr>
        <w:t xml:space="preserve"> </w:t>
      </w:r>
      <w:proofErr w:type="spellStart"/>
      <w:r w:rsidRPr="00437CDF">
        <w:rPr>
          <w:szCs w:val="28"/>
        </w:rPr>
        <w:t>nhau</w:t>
      </w:r>
      <w:proofErr w:type="spellEnd"/>
      <w:r w:rsidRPr="00437CDF">
        <w:rPr>
          <w:szCs w:val="28"/>
        </w:rPr>
        <w:t xml:space="preserve"> </w:t>
      </w:r>
      <w:proofErr w:type="spellStart"/>
      <w:r w:rsidRPr="00437CDF">
        <w:rPr>
          <w:szCs w:val="28"/>
        </w:rPr>
        <w:t>có</w:t>
      </w:r>
      <w:proofErr w:type="spellEnd"/>
      <w:r w:rsidRPr="00437CDF">
        <w:rPr>
          <w:szCs w:val="28"/>
        </w:rPr>
        <w:t xml:space="preserve"> dung </w:t>
      </w:r>
      <w:proofErr w:type="spellStart"/>
      <w:r w:rsidRPr="00437CDF">
        <w:rPr>
          <w:szCs w:val="28"/>
        </w:rPr>
        <w:t>tích</w:t>
      </w:r>
      <w:proofErr w:type="spellEnd"/>
      <w:r w:rsidRPr="00437CDF">
        <w:rPr>
          <w:szCs w:val="28"/>
        </w:rPr>
        <w:t xml:space="preserve"> 240l </w:t>
      </w:r>
      <w:proofErr w:type="spellStart"/>
      <w:r w:rsidRPr="00437CDF">
        <w:rPr>
          <w:szCs w:val="28"/>
        </w:rPr>
        <w:t>tại</w:t>
      </w:r>
      <w:proofErr w:type="spellEnd"/>
      <w:r w:rsidRPr="00437CDF">
        <w:rPr>
          <w:szCs w:val="28"/>
        </w:rPr>
        <w:t xml:space="preserve"> container </w:t>
      </w:r>
      <w:proofErr w:type="spellStart"/>
      <w:r w:rsidRPr="00437CDF">
        <w:rPr>
          <w:szCs w:val="28"/>
        </w:rPr>
        <w:t>cạnh</w:t>
      </w:r>
      <w:proofErr w:type="spellEnd"/>
      <w:r w:rsidRPr="00437CDF">
        <w:rPr>
          <w:szCs w:val="28"/>
        </w:rPr>
        <w:t xml:space="preserve"> </w:t>
      </w:r>
      <w:proofErr w:type="spellStart"/>
      <w:r w:rsidRPr="00437CDF">
        <w:rPr>
          <w:szCs w:val="28"/>
        </w:rPr>
        <w:t>ngăn</w:t>
      </w:r>
      <w:proofErr w:type="spellEnd"/>
      <w:r w:rsidRPr="00437CDF">
        <w:rPr>
          <w:szCs w:val="28"/>
        </w:rPr>
        <w:t xml:space="preserve"> </w:t>
      </w:r>
      <w:proofErr w:type="spellStart"/>
      <w:r w:rsidRPr="00437CDF">
        <w:rPr>
          <w:szCs w:val="28"/>
        </w:rPr>
        <w:t>chứa</w:t>
      </w:r>
      <w:proofErr w:type="spellEnd"/>
      <w:r w:rsidRPr="00437CDF">
        <w:rPr>
          <w:szCs w:val="28"/>
        </w:rPr>
        <w:t xml:space="preserve"> </w:t>
      </w:r>
      <w:proofErr w:type="spellStart"/>
      <w:r w:rsidRPr="00437CDF">
        <w:rPr>
          <w:szCs w:val="28"/>
        </w:rPr>
        <w:t>làm</w:t>
      </w:r>
      <w:proofErr w:type="spellEnd"/>
      <w:r w:rsidRPr="00437CDF">
        <w:rPr>
          <w:szCs w:val="28"/>
        </w:rPr>
        <w:t xml:space="preserve"> </w:t>
      </w:r>
      <w:proofErr w:type="spellStart"/>
      <w:r w:rsidRPr="00437CDF">
        <w:rPr>
          <w:szCs w:val="28"/>
        </w:rPr>
        <w:t>kho</w:t>
      </w:r>
      <w:proofErr w:type="spellEnd"/>
      <w:r w:rsidRPr="00437CDF">
        <w:rPr>
          <w:szCs w:val="28"/>
        </w:rPr>
        <w:t xml:space="preserve"> </w:t>
      </w:r>
      <w:proofErr w:type="spellStart"/>
      <w:r w:rsidRPr="00437CDF">
        <w:rPr>
          <w:szCs w:val="28"/>
        </w:rPr>
        <w:t>vật</w:t>
      </w:r>
      <w:proofErr w:type="spellEnd"/>
      <w:r w:rsidRPr="00437CDF">
        <w:rPr>
          <w:szCs w:val="28"/>
        </w:rPr>
        <w:t xml:space="preserve"> </w:t>
      </w:r>
      <w:proofErr w:type="spellStart"/>
      <w:r w:rsidRPr="00437CDF">
        <w:rPr>
          <w:szCs w:val="28"/>
        </w:rPr>
        <w:t>tư</w:t>
      </w:r>
      <w:proofErr w:type="spellEnd"/>
      <w:r w:rsidRPr="00437CDF">
        <w:rPr>
          <w:szCs w:val="28"/>
        </w:rPr>
        <w:t xml:space="preserve"> </w:t>
      </w:r>
      <w:proofErr w:type="spellStart"/>
      <w:r w:rsidRPr="00437CDF">
        <w:rPr>
          <w:szCs w:val="28"/>
        </w:rPr>
        <w:t>để</w:t>
      </w:r>
      <w:proofErr w:type="spellEnd"/>
      <w:r w:rsidRPr="00437CDF">
        <w:rPr>
          <w:szCs w:val="28"/>
        </w:rPr>
        <w:t xml:space="preserve"> </w:t>
      </w:r>
      <w:proofErr w:type="spellStart"/>
      <w:r w:rsidRPr="00437CDF">
        <w:rPr>
          <w:szCs w:val="28"/>
        </w:rPr>
        <w:t>thu</w:t>
      </w:r>
      <w:proofErr w:type="spellEnd"/>
      <w:r w:rsidRPr="00437CDF">
        <w:rPr>
          <w:szCs w:val="28"/>
        </w:rPr>
        <w:t xml:space="preserve"> </w:t>
      </w:r>
      <w:proofErr w:type="spellStart"/>
      <w:r w:rsidRPr="00437CDF">
        <w:rPr>
          <w:szCs w:val="28"/>
        </w:rPr>
        <w:t>gom</w:t>
      </w:r>
      <w:proofErr w:type="spellEnd"/>
      <w:r w:rsidRPr="00437CDF">
        <w:rPr>
          <w:szCs w:val="28"/>
        </w:rPr>
        <w:t xml:space="preserve"> </w:t>
      </w:r>
      <w:proofErr w:type="spellStart"/>
      <w:r w:rsidRPr="00437CDF">
        <w:rPr>
          <w:szCs w:val="28"/>
        </w:rPr>
        <w:t>rác</w:t>
      </w:r>
      <w:proofErr w:type="spellEnd"/>
      <w:r w:rsidRPr="00437CDF">
        <w:rPr>
          <w:szCs w:val="28"/>
        </w:rPr>
        <w:t xml:space="preserve"> </w:t>
      </w:r>
      <w:proofErr w:type="spellStart"/>
      <w:r w:rsidRPr="00437CDF">
        <w:rPr>
          <w:szCs w:val="28"/>
        </w:rPr>
        <w:t>thải</w:t>
      </w:r>
      <w:proofErr w:type="spellEnd"/>
      <w:r w:rsidRPr="00437CDF">
        <w:rPr>
          <w:szCs w:val="28"/>
        </w:rPr>
        <w:t xml:space="preserve"> </w:t>
      </w:r>
      <w:proofErr w:type="spellStart"/>
      <w:r w:rsidRPr="00437CDF">
        <w:rPr>
          <w:szCs w:val="28"/>
        </w:rPr>
        <w:t>sinh</w:t>
      </w:r>
      <w:proofErr w:type="spellEnd"/>
      <w:r w:rsidRPr="00437CDF">
        <w:rPr>
          <w:szCs w:val="28"/>
        </w:rPr>
        <w:t xml:space="preserve"> </w:t>
      </w:r>
      <w:proofErr w:type="spellStart"/>
      <w:r w:rsidRPr="00437CDF">
        <w:rPr>
          <w:szCs w:val="28"/>
        </w:rPr>
        <w:t>hoạt</w:t>
      </w:r>
      <w:proofErr w:type="spellEnd"/>
      <w:r w:rsidRPr="00437CDF">
        <w:rPr>
          <w:szCs w:val="28"/>
        </w:rPr>
        <w:t xml:space="preserve"> </w:t>
      </w:r>
      <w:proofErr w:type="spellStart"/>
      <w:r w:rsidRPr="00437CDF">
        <w:rPr>
          <w:szCs w:val="28"/>
        </w:rPr>
        <w:t>tại</w:t>
      </w:r>
      <w:proofErr w:type="spellEnd"/>
      <w:r w:rsidRPr="00437CDF">
        <w:rPr>
          <w:szCs w:val="28"/>
        </w:rPr>
        <w:t xml:space="preserve"> </w:t>
      </w:r>
      <w:proofErr w:type="spellStart"/>
      <w:r w:rsidRPr="00437CDF">
        <w:rPr>
          <w:szCs w:val="28"/>
        </w:rPr>
        <w:t>dự</w:t>
      </w:r>
      <w:proofErr w:type="spellEnd"/>
      <w:r w:rsidRPr="00437CDF">
        <w:rPr>
          <w:szCs w:val="28"/>
        </w:rPr>
        <w:t xml:space="preserve"> </w:t>
      </w:r>
      <w:proofErr w:type="spellStart"/>
      <w:proofErr w:type="gramStart"/>
      <w:r w:rsidRPr="00437CDF">
        <w:rPr>
          <w:szCs w:val="28"/>
        </w:rPr>
        <w:t>án</w:t>
      </w:r>
      <w:proofErr w:type="spellEnd"/>
      <w:r w:rsidRPr="00437CDF">
        <w:rPr>
          <w:szCs w:val="28"/>
        </w:rPr>
        <w:t>;</w:t>
      </w:r>
      <w:proofErr w:type="gramEnd"/>
    </w:p>
    <w:p w14:paraId="2A749374" w14:textId="597FAFE1" w:rsidR="001C55A1" w:rsidRDefault="00437CDF" w:rsidP="00437CDF">
      <w:pPr>
        <w:tabs>
          <w:tab w:val="num" w:pos="0"/>
        </w:tabs>
        <w:spacing w:before="0" w:after="0"/>
        <w:ind w:right="74" w:firstLine="567"/>
        <w:jc w:val="both"/>
        <w:rPr>
          <w:szCs w:val="28"/>
        </w:rPr>
      </w:pPr>
      <w:r w:rsidRPr="00437CDF">
        <w:rPr>
          <w:szCs w:val="28"/>
        </w:rPr>
        <w:t xml:space="preserve">+ </w:t>
      </w:r>
      <w:proofErr w:type="spellStart"/>
      <w:r w:rsidRPr="00437CDF">
        <w:rPr>
          <w:szCs w:val="28"/>
        </w:rPr>
        <w:t>Phân</w:t>
      </w:r>
      <w:proofErr w:type="spellEnd"/>
      <w:r w:rsidRPr="00437CDF">
        <w:rPr>
          <w:szCs w:val="28"/>
        </w:rPr>
        <w:t xml:space="preserve"> </w:t>
      </w:r>
      <w:proofErr w:type="spellStart"/>
      <w:r w:rsidRPr="00437CDF">
        <w:rPr>
          <w:szCs w:val="28"/>
        </w:rPr>
        <w:t>loại</w:t>
      </w:r>
      <w:proofErr w:type="spellEnd"/>
      <w:r w:rsidRPr="00437CDF">
        <w:rPr>
          <w:szCs w:val="28"/>
        </w:rPr>
        <w:t xml:space="preserve"> </w:t>
      </w:r>
      <w:proofErr w:type="spellStart"/>
      <w:r w:rsidRPr="00437CDF">
        <w:rPr>
          <w:szCs w:val="28"/>
        </w:rPr>
        <w:t>chất</w:t>
      </w:r>
      <w:proofErr w:type="spellEnd"/>
      <w:r w:rsidRPr="00437CDF">
        <w:rPr>
          <w:szCs w:val="28"/>
        </w:rPr>
        <w:t xml:space="preserve"> </w:t>
      </w:r>
      <w:proofErr w:type="spellStart"/>
      <w:r w:rsidRPr="00437CDF">
        <w:rPr>
          <w:szCs w:val="28"/>
        </w:rPr>
        <w:t>thải</w:t>
      </w:r>
      <w:proofErr w:type="spellEnd"/>
      <w:r w:rsidRPr="00437CDF">
        <w:rPr>
          <w:szCs w:val="28"/>
        </w:rPr>
        <w:t xml:space="preserve"> </w:t>
      </w:r>
      <w:proofErr w:type="spellStart"/>
      <w:r w:rsidRPr="00437CDF">
        <w:rPr>
          <w:szCs w:val="28"/>
        </w:rPr>
        <w:t>sinh</w:t>
      </w:r>
      <w:proofErr w:type="spellEnd"/>
      <w:r w:rsidRPr="00437CDF">
        <w:rPr>
          <w:szCs w:val="28"/>
        </w:rPr>
        <w:t xml:space="preserve"> </w:t>
      </w:r>
      <w:proofErr w:type="spellStart"/>
      <w:r w:rsidRPr="00437CDF">
        <w:rPr>
          <w:szCs w:val="28"/>
        </w:rPr>
        <w:t>hoạt</w:t>
      </w:r>
      <w:proofErr w:type="spellEnd"/>
      <w:r w:rsidRPr="00437CDF">
        <w:rPr>
          <w:szCs w:val="28"/>
        </w:rPr>
        <w:t xml:space="preserve">: </w:t>
      </w:r>
      <w:proofErr w:type="spellStart"/>
      <w:r w:rsidRPr="00437CDF">
        <w:rPr>
          <w:szCs w:val="28"/>
        </w:rPr>
        <w:t>rác</w:t>
      </w:r>
      <w:proofErr w:type="spellEnd"/>
      <w:r w:rsidRPr="00437CDF">
        <w:rPr>
          <w:szCs w:val="28"/>
        </w:rPr>
        <w:t xml:space="preserve"> </w:t>
      </w:r>
      <w:proofErr w:type="spellStart"/>
      <w:r w:rsidRPr="00437CDF">
        <w:rPr>
          <w:szCs w:val="28"/>
        </w:rPr>
        <w:t>thải</w:t>
      </w:r>
      <w:proofErr w:type="spellEnd"/>
      <w:r w:rsidRPr="00437CDF">
        <w:rPr>
          <w:szCs w:val="28"/>
        </w:rPr>
        <w:t xml:space="preserve"> </w:t>
      </w:r>
      <w:proofErr w:type="spellStart"/>
      <w:r w:rsidRPr="00437CDF">
        <w:rPr>
          <w:szCs w:val="28"/>
        </w:rPr>
        <w:t>có</w:t>
      </w:r>
      <w:proofErr w:type="spellEnd"/>
      <w:r w:rsidRPr="00437CDF">
        <w:rPr>
          <w:szCs w:val="28"/>
        </w:rPr>
        <w:t xml:space="preserve"> </w:t>
      </w:r>
      <w:proofErr w:type="spellStart"/>
      <w:r w:rsidRPr="00437CDF">
        <w:rPr>
          <w:szCs w:val="28"/>
        </w:rPr>
        <w:t>nguồn</w:t>
      </w:r>
      <w:proofErr w:type="spellEnd"/>
      <w:r w:rsidRPr="00437CDF">
        <w:rPr>
          <w:szCs w:val="28"/>
        </w:rPr>
        <w:t xml:space="preserve"> </w:t>
      </w:r>
      <w:proofErr w:type="spellStart"/>
      <w:r w:rsidRPr="00437CDF">
        <w:rPr>
          <w:szCs w:val="28"/>
        </w:rPr>
        <w:t>gốc</w:t>
      </w:r>
      <w:proofErr w:type="spellEnd"/>
      <w:r w:rsidRPr="00437CDF">
        <w:rPr>
          <w:szCs w:val="28"/>
        </w:rPr>
        <w:t xml:space="preserve"> </w:t>
      </w:r>
      <w:proofErr w:type="spellStart"/>
      <w:r w:rsidRPr="00437CDF">
        <w:rPr>
          <w:szCs w:val="28"/>
        </w:rPr>
        <w:t>từ</w:t>
      </w:r>
      <w:proofErr w:type="spellEnd"/>
      <w:r w:rsidRPr="00437CDF">
        <w:rPr>
          <w:szCs w:val="28"/>
        </w:rPr>
        <w:t xml:space="preserve"> </w:t>
      </w:r>
      <w:proofErr w:type="spellStart"/>
      <w:r w:rsidRPr="00437CDF">
        <w:rPr>
          <w:szCs w:val="28"/>
        </w:rPr>
        <w:t>kim</w:t>
      </w:r>
      <w:proofErr w:type="spellEnd"/>
      <w:r w:rsidRPr="00437CDF">
        <w:rPr>
          <w:szCs w:val="28"/>
        </w:rPr>
        <w:t xml:space="preserve"> </w:t>
      </w:r>
      <w:proofErr w:type="spellStart"/>
      <w:r w:rsidRPr="00437CDF">
        <w:rPr>
          <w:szCs w:val="28"/>
        </w:rPr>
        <w:t>loại</w:t>
      </w:r>
      <w:proofErr w:type="spellEnd"/>
      <w:r w:rsidRPr="00437CDF">
        <w:rPr>
          <w:szCs w:val="28"/>
        </w:rPr>
        <w:t xml:space="preserve"> </w:t>
      </w:r>
      <w:proofErr w:type="spellStart"/>
      <w:r w:rsidRPr="00437CDF">
        <w:rPr>
          <w:szCs w:val="28"/>
        </w:rPr>
        <w:t>hoặc</w:t>
      </w:r>
      <w:proofErr w:type="spellEnd"/>
      <w:r w:rsidRPr="00437CDF">
        <w:rPr>
          <w:szCs w:val="28"/>
        </w:rPr>
        <w:t xml:space="preserve"> </w:t>
      </w:r>
      <w:proofErr w:type="spellStart"/>
      <w:r w:rsidRPr="00437CDF">
        <w:rPr>
          <w:szCs w:val="28"/>
        </w:rPr>
        <w:t>nhựa</w:t>
      </w:r>
      <w:proofErr w:type="spellEnd"/>
      <w:r w:rsidRPr="00437CDF">
        <w:rPr>
          <w:szCs w:val="28"/>
        </w:rPr>
        <w:t xml:space="preserve"> </w:t>
      </w:r>
      <w:proofErr w:type="spellStart"/>
      <w:r w:rsidRPr="00437CDF">
        <w:rPr>
          <w:szCs w:val="28"/>
        </w:rPr>
        <w:t>được</w:t>
      </w:r>
      <w:proofErr w:type="spellEnd"/>
      <w:r w:rsidRPr="00437CDF">
        <w:rPr>
          <w:szCs w:val="28"/>
        </w:rPr>
        <w:t xml:space="preserve"> </w:t>
      </w:r>
      <w:proofErr w:type="spellStart"/>
      <w:r w:rsidRPr="00437CDF">
        <w:rPr>
          <w:szCs w:val="28"/>
        </w:rPr>
        <w:t>thu</w:t>
      </w:r>
      <w:proofErr w:type="spellEnd"/>
      <w:r w:rsidRPr="00437CDF">
        <w:rPr>
          <w:szCs w:val="28"/>
        </w:rPr>
        <w:t xml:space="preserve"> </w:t>
      </w:r>
      <w:proofErr w:type="spellStart"/>
      <w:r w:rsidRPr="00437CDF">
        <w:rPr>
          <w:szCs w:val="28"/>
        </w:rPr>
        <w:t>gom</w:t>
      </w:r>
      <w:proofErr w:type="spellEnd"/>
      <w:r w:rsidRPr="00437CDF">
        <w:rPr>
          <w:szCs w:val="28"/>
        </w:rPr>
        <w:t xml:space="preserve"> </w:t>
      </w:r>
      <w:proofErr w:type="spellStart"/>
      <w:r w:rsidRPr="00437CDF">
        <w:rPr>
          <w:szCs w:val="28"/>
        </w:rPr>
        <w:t>bán</w:t>
      </w:r>
      <w:proofErr w:type="spellEnd"/>
      <w:r w:rsidRPr="00437CDF">
        <w:rPr>
          <w:szCs w:val="28"/>
        </w:rPr>
        <w:t xml:space="preserve"> </w:t>
      </w:r>
      <w:proofErr w:type="spellStart"/>
      <w:r w:rsidRPr="00437CDF">
        <w:rPr>
          <w:szCs w:val="28"/>
        </w:rPr>
        <w:t>phế</w:t>
      </w:r>
      <w:proofErr w:type="spellEnd"/>
      <w:r w:rsidRPr="00437CDF">
        <w:rPr>
          <w:szCs w:val="28"/>
        </w:rPr>
        <w:t xml:space="preserve"> </w:t>
      </w:r>
      <w:proofErr w:type="spellStart"/>
      <w:r w:rsidRPr="00437CDF">
        <w:rPr>
          <w:szCs w:val="28"/>
        </w:rPr>
        <w:t>liệu</w:t>
      </w:r>
      <w:proofErr w:type="spellEnd"/>
      <w:r w:rsidRPr="00437CDF">
        <w:rPr>
          <w:szCs w:val="28"/>
        </w:rPr>
        <w:t xml:space="preserve">; </w:t>
      </w:r>
      <w:proofErr w:type="spellStart"/>
      <w:r w:rsidRPr="00437CDF">
        <w:rPr>
          <w:szCs w:val="28"/>
        </w:rPr>
        <w:t>rác</w:t>
      </w:r>
      <w:proofErr w:type="spellEnd"/>
      <w:r w:rsidRPr="00437CDF">
        <w:rPr>
          <w:szCs w:val="28"/>
        </w:rPr>
        <w:t xml:space="preserve"> </w:t>
      </w:r>
      <w:proofErr w:type="spellStart"/>
      <w:r w:rsidRPr="00437CDF">
        <w:rPr>
          <w:szCs w:val="28"/>
        </w:rPr>
        <w:t>thải</w:t>
      </w:r>
      <w:proofErr w:type="spellEnd"/>
      <w:r w:rsidRPr="00437CDF">
        <w:rPr>
          <w:szCs w:val="28"/>
        </w:rPr>
        <w:t xml:space="preserve"> </w:t>
      </w:r>
      <w:proofErr w:type="spellStart"/>
      <w:r w:rsidRPr="00437CDF">
        <w:rPr>
          <w:szCs w:val="28"/>
        </w:rPr>
        <w:t>có</w:t>
      </w:r>
      <w:proofErr w:type="spellEnd"/>
      <w:r w:rsidRPr="00437CDF">
        <w:rPr>
          <w:szCs w:val="28"/>
        </w:rPr>
        <w:t xml:space="preserve"> </w:t>
      </w:r>
      <w:proofErr w:type="spellStart"/>
      <w:r w:rsidRPr="00437CDF">
        <w:rPr>
          <w:szCs w:val="28"/>
        </w:rPr>
        <w:t>nguồn</w:t>
      </w:r>
      <w:proofErr w:type="spellEnd"/>
      <w:r w:rsidRPr="00437CDF">
        <w:rPr>
          <w:szCs w:val="28"/>
        </w:rPr>
        <w:t xml:space="preserve"> </w:t>
      </w:r>
      <w:proofErr w:type="spellStart"/>
      <w:r w:rsidRPr="00437CDF">
        <w:rPr>
          <w:szCs w:val="28"/>
        </w:rPr>
        <w:t>gốc</w:t>
      </w:r>
      <w:proofErr w:type="spellEnd"/>
      <w:r w:rsidRPr="00437CDF">
        <w:rPr>
          <w:szCs w:val="28"/>
        </w:rPr>
        <w:t xml:space="preserve"> </w:t>
      </w:r>
      <w:proofErr w:type="spellStart"/>
      <w:r w:rsidRPr="00437CDF">
        <w:rPr>
          <w:szCs w:val="28"/>
        </w:rPr>
        <w:t>là</w:t>
      </w:r>
      <w:proofErr w:type="spellEnd"/>
      <w:r w:rsidRPr="00437CDF">
        <w:rPr>
          <w:szCs w:val="28"/>
        </w:rPr>
        <w:t xml:space="preserve"> </w:t>
      </w:r>
      <w:proofErr w:type="spellStart"/>
      <w:r w:rsidRPr="00437CDF">
        <w:rPr>
          <w:szCs w:val="28"/>
        </w:rPr>
        <w:t>hữu</w:t>
      </w:r>
      <w:proofErr w:type="spellEnd"/>
      <w:r w:rsidRPr="00437CDF">
        <w:rPr>
          <w:szCs w:val="28"/>
        </w:rPr>
        <w:t xml:space="preserve"> </w:t>
      </w:r>
      <w:proofErr w:type="spellStart"/>
      <w:r w:rsidRPr="00437CDF">
        <w:rPr>
          <w:szCs w:val="28"/>
        </w:rPr>
        <w:t>cơ</w:t>
      </w:r>
      <w:proofErr w:type="spellEnd"/>
      <w:r w:rsidRPr="00437CDF">
        <w:rPr>
          <w:szCs w:val="28"/>
        </w:rPr>
        <w:t xml:space="preserve">, </w:t>
      </w:r>
      <w:proofErr w:type="spellStart"/>
      <w:r w:rsidRPr="00437CDF">
        <w:rPr>
          <w:szCs w:val="28"/>
        </w:rPr>
        <w:t>dễ</w:t>
      </w:r>
      <w:proofErr w:type="spellEnd"/>
      <w:r w:rsidRPr="00437CDF">
        <w:rPr>
          <w:szCs w:val="28"/>
        </w:rPr>
        <w:t xml:space="preserve"> </w:t>
      </w:r>
      <w:proofErr w:type="spellStart"/>
      <w:r w:rsidRPr="00437CDF">
        <w:rPr>
          <w:szCs w:val="28"/>
        </w:rPr>
        <w:t>phân</w:t>
      </w:r>
      <w:proofErr w:type="spellEnd"/>
      <w:r w:rsidRPr="00437CDF">
        <w:rPr>
          <w:szCs w:val="28"/>
        </w:rPr>
        <w:t xml:space="preserve"> </w:t>
      </w:r>
      <w:proofErr w:type="spellStart"/>
      <w:r w:rsidRPr="00437CDF">
        <w:rPr>
          <w:szCs w:val="28"/>
        </w:rPr>
        <w:t>hủy</w:t>
      </w:r>
      <w:proofErr w:type="spellEnd"/>
      <w:r w:rsidRPr="00437CDF">
        <w:rPr>
          <w:szCs w:val="28"/>
        </w:rPr>
        <w:t xml:space="preserve"> </w:t>
      </w:r>
      <w:proofErr w:type="spellStart"/>
      <w:r w:rsidRPr="00437CDF">
        <w:rPr>
          <w:szCs w:val="28"/>
        </w:rPr>
        <w:t>được</w:t>
      </w:r>
      <w:proofErr w:type="spellEnd"/>
      <w:r w:rsidRPr="00437CDF">
        <w:rPr>
          <w:szCs w:val="28"/>
        </w:rPr>
        <w:t xml:space="preserve"> </w:t>
      </w:r>
      <w:proofErr w:type="spellStart"/>
      <w:r w:rsidRPr="00437CDF">
        <w:rPr>
          <w:szCs w:val="28"/>
        </w:rPr>
        <w:t>chủ</w:t>
      </w:r>
      <w:proofErr w:type="spellEnd"/>
      <w:r w:rsidRPr="00437CDF">
        <w:rPr>
          <w:szCs w:val="28"/>
        </w:rPr>
        <w:t xml:space="preserve"> </w:t>
      </w:r>
      <w:proofErr w:type="spellStart"/>
      <w:r w:rsidRPr="00437CDF">
        <w:rPr>
          <w:szCs w:val="28"/>
        </w:rPr>
        <w:t>đầu</w:t>
      </w:r>
      <w:proofErr w:type="spellEnd"/>
      <w:r w:rsidRPr="00437CDF">
        <w:rPr>
          <w:szCs w:val="28"/>
        </w:rPr>
        <w:t xml:space="preserve"> </w:t>
      </w:r>
      <w:proofErr w:type="spellStart"/>
      <w:r w:rsidRPr="00437CDF">
        <w:rPr>
          <w:szCs w:val="28"/>
        </w:rPr>
        <w:t>tư</w:t>
      </w:r>
      <w:proofErr w:type="spellEnd"/>
      <w:r w:rsidRPr="00437CDF">
        <w:rPr>
          <w:szCs w:val="28"/>
        </w:rPr>
        <w:t xml:space="preserve"> </w:t>
      </w:r>
      <w:proofErr w:type="spellStart"/>
      <w:r w:rsidRPr="00437CDF">
        <w:rPr>
          <w:szCs w:val="28"/>
        </w:rPr>
        <w:t>thu</w:t>
      </w:r>
      <w:proofErr w:type="spellEnd"/>
      <w:r w:rsidRPr="00437CDF">
        <w:rPr>
          <w:szCs w:val="28"/>
        </w:rPr>
        <w:t xml:space="preserve"> </w:t>
      </w:r>
      <w:proofErr w:type="spellStart"/>
      <w:r w:rsidRPr="00437CDF">
        <w:rPr>
          <w:szCs w:val="28"/>
        </w:rPr>
        <w:t>gom</w:t>
      </w:r>
      <w:proofErr w:type="spellEnd"/>
      <w:r w:rsidRPr="00437CDF">
        <w:rPr>
          <w:szCs w:val="28"/>
        </w:rPr>
        <w:t xml:space="preserve"> ủ </w:t>
      </w:r>
      <w:proofErr w:type="spellStart"/>
      <w:r w:rsidRPr="00437CDF">
        <w:rPr>
          <w:szCs w:val="28"/>
        </w:rPr>
        <w:t>làm</w:t>
      </w:r>
      <w:proofErr w:type="spellEnd"/>
      <w:r w:rsidRPr="00437CDF">
        <w:rPr>
          <w:szCs w:val="28"/>
        </w:rPr>
        <w:t xml:space="preserve"> </w:t>
      </w:r>
      <w:proofErr w:type="spellStart"/>
      <w:r w:rsidRPr="00437CDF">
        <w:rPr>
          <w:szCs w:val="28"/>
        </w:rPr>
        <w:t>phân</w:t>
      </w:r>
      <w:proofErr w:type="spellEnd"/>
      <w:r w:rsidRPr="00437CDF">
        <w:rPr>
          <w:szCs w:val="28"/>
        </w:rPr>
        <w:t xml:space="preserve"> </w:t>
      </w:r>
      <w:proofErr w:type="spellStart"/>
      <w:r w:rsidRPr="00437CDF">
        <w:rPr>
          <w:szCs w:val="28"/>
        </w:rPr>
        <w:t>để</w:t>
      </w:r>
      <w:proofErr w:type="spellEnd"/>
      <w:r w:rsidRPr="00437CDF">
        <w:rPr>
          <w:szCs w:val="28"/>
        </w:rPr>
        <w:t xml:space="preserve"> </w:t>
      </w:r>
      <w:proofErr w:type="spellStart"/>
      <w:r w:rsidRPr="00437CDF">
        <w:rPr>
          <w:szCs w:val="28"/>
        </w:rPr>
        <w:t>cải</w:t>
      </w:r>
      <w:proofErr w:type="spellEnd"/>
      <w:r w:rsidRPr="00437CDF">
        <w:rPr>
          <w:szCs w:val="28"/>
        </w:rPr>
        <w:t xml:space="preserve"> </w:t>
      </w:r>
      <w:proofErr w:type="spellStart"/>
      <w:r w:rsidRPr="00437CDF">
        <w:rPr>
          <w:szCs w:val="28"/>
        </w:rPr>
        <w:t>tạo</w:t>
      </w:r>
      <w:proofErr w:type="spellEnd"/>
      <w:r w:rsidRPr="00437CDF">
        <w:rPr>
          <w:szCs w:val="28"/>
        </w:rPr>
        <w:t xml:space="preserve"> </w:t>
      </w:r>
      <w:proofErr w:type="spellStart"/>
      <w:r w:rsidRPr="00437CDF">
        <w:rPr>
          <w:szCs w:val="28"/>
        </w:rPr>
        <w:t>đất</w:t>
      </w:r>
      <w:proofErr w:type="spellEnd"/>
      <w:r w:rsidRPr="00437CDF">
        <w:rPr>
          <w:szCs w:val="28"/>
        </w:rPr>
        <w:t xml:space="preserve"> </w:t>
      </w:r>
      <w:proofErr w:type="spellStart"/>
      <w:r w:rsidRPr="00437CDF">
        <w:rPr>
          <w:szCs w:val="28"/>
        </w:rPr>
        <w:t>tại</w:t>
      </w:r>
      <w:proofErr w:type="spellEnd"/>
      <w:r w:rsidRPr="00437CDF">
        <w:rPr>
          <w:szCs w:val="28"/>
        </w:rPr>
        <w:t xml:space="preserve"> </w:t>
      </w:r>
      <w:proofErr w:type="spellStart"/>
      <w:r w:rsidRPr="00437CDF">
        <w:rPr>
          <w:szCs w:val="28"/>
        </w:rPr>
        <w:t>bãi</w:t>
      </w:r>
      <w:proofErr w:type="spellEnd"/>
      <w:r w:rsidRPr="00437CDF">
        <w:rPr>
          <w:szCs w:val="28"/>
        </w:rPr>
        <w:t xml:space="preserve"> </w:t>
      </w:r>
      <w:proofErr w:type="spellStart"/>
      <w:r w:rsidRPr="00437CDF">
        <w:rPr>
          <w:szCs w:val="28"/>
        </w:rPr>
        <w:t>phơi</w:t>
      </w:r>
      <w:proofErr w:type="spellEnd"/>
      <w:r w:rsidRPr="00437CDF">
        <w:rPr>
          <w:szCs w:val="28"/>
        </w:rPr>
        <w:t xml:space="preserve"> </w:t>
      </w:r>
      <w:proofErr w:type="spellStart"/>
      <w:r w:rsidRPr="00437CDF">
        <w:rPr>
          <w:szCs w:val="28"/>
        </w:rPr>
        <w:t>bùn</w:t>
      </w:r>
      <w:proofErr w:type="spellEnd"/>
      <w:r w:rsidRPr="00437CDF">
        <w:rPr>
          <w:szCs w:val="28"/>
        </w:rPr>
        <w:t xml:space="preserve">); </w:t>
      </w:r>
      <w:proofErr w:type="spellStart"/>
      <w:r w:rsidRPr="00437CDF">
        <w:rPr>
          <w:szCs w:val="28"/>
        </w:rPr>
        <w:t>chất</w:t>
      </w:r>
      <w:proofErr w:type="spellEnd"/>
      <w:r w:rsidRPr="00437CDF">
        <w:rPr>
          <w:szCs w:val="28"/>
        </w:rPr>
        <w:t xml:space="preserve"> </w:t>
      </w:r>
      <w:proofErr w:type="spellStart"/>
      <w:r w:rsidRPr="00437CDF">
        <w:rPr>
          <w:szCs w:val="28"/>
        </w:rPr>
        <w:t>thải</w:t>
      </w:r>
      <w:proofErr w:type="spellEnd"/>
      <w:r w:rsidRPr="00437CDF">
        <w:rPr>
          <w:szCs w:val="28"/>
        </w:rPr>
        <w:t xml:space="preserve"> </w:t>
      </w:r>
      <w:proofErr w:type="spellStart"/>
      <w:r w:rsidRPr="00437CDF">
        <w:rPr>
          <w:szCs w:val="28"/>
        </w:rPr>
        <w:t>không</w:t>
      </w:r>
      <w:proofErr w:type="spellEnd"/>
      <w:r w:rsidRPr="00437CDF">
        <w:rPr>
          <w:szCs w:val="28"/>
        </w:rPr>
        <w:t xml:space="preserve"> </w:t>
      </w:r>
      <w:proofErr w:type="spellStart"/>
      <w:r w:rsidRPr="00437CDF">
        <w:rPr>
          <w:szCs w:val="28"/>
        </w:rPr>
        <w:t>thể</w:t>
      </w:r>
      <w:proofErr w:type="spellEnd"/>
      <w:r w:rsidRPr="00437CDF">
        <w:rPr>
          <w:szCs w:val="28"/>
        </w:rPr>
        <w:t xml:space="preserve"> </w:t>
      </w:r>
      <w:proofErr w:type="spellStart"/>
      <w:r w:rsidRPr="00437CDF">
        <w:rPr>
          <w:szCs w:val="28"/>
        </w:rPr>
        <w:t>tái</w:t>
      </w:r>
      <w:proofErr w:type="spellEnd"/>
      <w:r w:rsidRPr="00437CDF">
        <w:rPr>
          <w:szCs w:val="28"/>
        </w:rPr>
        <w:t xml:space="preserve"> </w:t>
      </w:r>
      <w:proofErr w:type="spellStart"/>
      <w:r w:rsidRPr="00437CDF">
        <w:rPr>
          <w:szCs w:val="28"/>
        </w:rPr>
        <w:t>chế</w:t>
      </w:r>
      <w:proofErr w:type="spellEnd"/>
      <w:r w:rsidRPr="00437CDF">
        <w:rPr>
          <w:szCs w:val="28"/>
        </w:rPr>
        <w:t xml:space="preserve"> </w:t>
      </w:r>
      <w:proofErr w:type="spellStart"/>
      <w:r w:rsidRPr="00437CDF">
        <w:rPr>
          <w:szCs w:val="28"/>
        </w:rPr>
        <w:t>bố</w:t>
      </w:r>
      <w:proofErr w:type="spellEnd"/>
      <w:r w:rsidRPr="00437CDF">
        <w:rPr>
          <w:szCs w:val="28"/>
        </w:rPr>
        <w:t xml:space="preserve"> </w:t>
      </w:r>
      <w:proofErr w:type="spellStart"/>
      <w:r w:rsidRPr="00437CDF">
        <w:rPr>
          <w:szCs w:val="28"/>
        </w:rPr>
        <w:t>trí</w:t>
      </w:r>
      <w:proofErr w:type="spellEnd"/>
      <w:r w:rsidRPr="00437CDF">
        <w:rPr>
          <w:szCs w:val="28"/>
        </w:rPr>
        <w:t xml:space="preserve"> </w:t>
      </w:r>
      <w:proofErr w:type="spellStart"/>
      <w:r w:rsidRPr="00437CDF">
        <w:rPr>
          <w:szCs w:val="28"/>
        </w:rPr>
        <w:t>công</w:t>
      </w:r>
      <w:proofErr w:type="spellEnd"/>
      <w:r w:rsidRPr="00437CDF">
        <w:rPr>
          <w:szCs w:val="28"/>
        </w:rPr>
        <w:t xml:space="preserve"> </w:t>
      </w:r>
      <w:proofErr w:type="spellStart"/>
      <w:r w:rsidRPr="00437CDF">
        <w:rPr>
          <w:szCs w:val="28"/>
        </w:rPr>
        <w:t>nhân</w:t>
      </w:r>
      <w:proofErr w:type="spellEnd"/>
      <w:r w:rsidRPr="00437CDF">
        <w:rPr>
          <w:szCs w:val="28"/>
        </w:rPr>
        <w:t xml:space="preserve"> </w:t>
      </w:r>
      <w:proofErr w:type="spellStart"/>
      <w:r w:rsidRPr="00437CDF">
        <w:rPr>
          <w:szCs w:val="28"/>
        </w:rPr>
        <w:t>thu</w:t>
      </w:r>
      <w:proofErr w:type="spellEnd"/>
      <w:r w:rsidRPr="00437CDF">
        <w:rPr>
          <w:szCs w:val="28"/>
        </w:rPr>
        <w:t xml:space="preserve"> </w:t>
      </w:r>
      <w:proofErr w:type="spellStart"/>
      <w:r w:rsidRPr="00437CDF">
        <w:rPr>
          <w:szCs w:val="28"/>
        </w:rPr>
        <w:t>gom</w:t>
      </w:r>
      <w:proofErr w:type="spellEnd"/>
      <w:r w:rsidRPr="00437CDF">
        <w:rPr>
          <w:szCs w:val="28"/>
        </w:rPr>
        <w:t xml:space="preserve"> </w:t>
      </w:r>
      <w:proofErr w:type="spellStart"/>
      <w:r w:rsidRPr="00437CDF">
        <w:rPr>
          <w:szCs w:val="28"/>
        </w:rPr>
        <w:t>hàng</w:t>
      </w:r>
      <w:proofErr w:type="spellEnd"/>
      <w:r w:rsidRPr="00437CDF">
        <w:rPr>
          <w:szCs w:val="28"/>
        </w:rPr>
        <w:t xml:space="preserve"> </w:t>
      </w:r>
      <w:proofErr w:type="spellStart"/>
      <w:r w:rsidRPr="00437CDF">
        <w:rPr>
          <w:szCs w:val="28"/>
        </w:rPr>
        <w:t>tuần</w:t>
      </w:r>
      <w:proofErr w:type="spellEnd"/>
      <w:r w:rsidRPr="00437CDF">
        <w:rPr>
          <w:szCs w:val="28"/>
        </w:rPr>
        <w:t xml:space="preserve"> </w:t>
      </w:r>
      <w:proofErr w:type="spellStart"/>
      <w:r w:rsidRPr="00437CDF">
        <w:rPr>
          <w:szCs w:val="28"/>
        </w:rPr>
        <w:t>và</w:t>
      </w:r>
      <w:proofErr w:type="spellEnd"/>
      <w:r w:rsidRPr="00437CDF">
        <w:rPr>
          <w:szCs w:val="28"/>
        </w:rPr>
        <w:t xml:space="preserve"> </w:t>
      </w:r>
      <w:proofErr w:type="spellStart"/>
      <w:r w:rsidRPr="00437CDF">
        <w:rPr>
          <w:szCs w:val="28"/>
        </w:rPr>
        <w:t>hợp</w:t>
      </w:r>
      <w:proofErr w:type="spellEnd"/>
      <w:r w:rsidRPr="00437CDF">
        <w:rPr>
          <w:szCs w:val="28"/>
        </w:rPr>
        <w:t xml:space="preserve"> </w:t>
      </w:r>
      <w:proofErr w:type="spellStart"/>
      <w:r w:rsidRPr="00437CDF">
        <w:rPr>
          <w:szCs w:val="28"/>
        </w:rPr>
        <w:t>đồng</w:t>
      </w:r>
      <w:proofErr w:type="spellEnd"/>
      <w:r w:rsidRPr="00437CDF">
        <w:rPr>
          <w:szCs w:val="28"/>
        </w:rPr>
        <w:t xml:space="preserve"> </w:t>
      </w:r>
      <w:proofErr w:type="spellStart"/>
      <w:r w:rsidRPr="00437CDF">
        <w:rPr>
          <w:szCs w:val="28"/>
        </w:rPr>
        <w:t>với</w:t>
      </w:r>
      <w:proofErr w:type="spellEnd"/>
      <w:r w:rsidRPr="00437CDF">
        <w:rPr>
          <w:szCs w:val="28"/>
        </w:rPr>
        <w:t xml:space="preserve"> </w:t>
      </w:r>
      <w:proofErr w:type="spellStart"/>
      <w:r w:rsidRPr="00437CDF">
        <w:rPr>
          <w:szCs w:val="28"/>
        </w:rPr>
        <w:t>đơn</w:t>
      </w:r>
      <w:proofErr w:type="spellEnd"/>
      <w:r w:rsidRPr="00437CDF">
        <w:rPr>
          <w:szCs w:val="28"/>
        </w:rPr>
        <w:t xml:space="preserve"> </w:t>
      </w:r>
      <w:proofErr w:type="spellStart"/>
      <w:r w:rsidRPr="00437CDF">
        <w:rPr>
          <w:szCs w:val="28"/>
        </w:rPr>
        <w:t>vị</w:t>
      </w:r>
      <w:proofErr w:type="spellEnd"/>
      <w:r w:rsidRPr="00437CDF">
        <w:rPr>
          <w:szCs w:val="28"/>
        </w:rPr>
        <w:t xml:space="preserve"> </w:t>
      </w:r>
      <w:proofErr w:type="spellStart"/>
      <w:r w:rsidRPr="00437CDF">
        <w:rPr>
          <w:szCs w:val="28"/>
        </w:rPr>
        <w:t>đủ</w:t>
      </w:r>
      <w:proofErr w:type="spellEnd"/>
      <w:r w:rsidRPr="00437CDF">
        <w:rPr>
          <w:szCs w:val="28"/>
        </w:rPr>
        <w:t xml:space="preserve"> </w:t>
      </w:r>
      <w:proofErr w:type="spellStart"/>
      <w:r w:rsidRPr="00437CDF">
        <w:rPr>
          <w:szCs w:val="28"/>
        </w:rPr>
        <w:t>điều</w:t>
      </w:r>
      <w:proofErr w:type="spellEnd"/>
      <w:r w:rsidRPr="00437CDF">
        <w:rPr>
          <w:szCs w:val="28"/>
        </w:rPr>
        <w:t xml:space="preserve"> </w:t>
      </w:r>
      <w:proofErr w:type="spellStart"/>
      <w:r w:rsidRPr="00437CDF">
        <w:rPr>
          <w:szCs w:val="28"/>
        </w:rPr>
        <w:t>kiện</w:t>
      </w:r>
      <w:proofErr w:type="spellEnd"/>
      <w:r w:rsidRPr="00437CDF">
        <w:rPr>
          <w:szCs w:val="28"/>
        </w:rPr>
        <w:t xml:space="preserve"> </w:t>
      </w:r>
      <w:proofErr w:type="spellStart"/>
      <w:r w:rsidRPr="00437CDF">
        <w:rPr>
          <w:szCs w:val="28"/>
        </w:rPr>
        <w:t>vận</w:t>
      </w:r>
      <w:proofErr w:type="spellEnd"/>
      <w:r w:rsidRPr="00437CDF">
        <w:rPr>
          <w:szCs w:val="28"/>
        </w:rPr>
        <w:t xml:space="preserve"> </w:t>
      </w:r>
      <w:proofErr w:type="spellStart"/>
      <w:r w:rsidRPr="00437CDF">
        <w:rPr>
          <w:szCs w:val="28"/>
        </w:rPr>
        <w:t>chuyển</w:t>
      </w:r>
      <w:proofErr w:type="spellEnd"/>
      <w:r w:rsidRPr="00437CDF">
        <w:rPr>
          <w:szCs w:val="28"/>
        </w:rPr>
        <w:t xml:space="preserve"> </w:t>
      </w:r>
      <w:proofErr w:type="spellStart"/>
      <w:r w:rsidRPr="00437CDF">
        <w:rPr>
          <w:szCs w:val="28"/>
        </w:rPr>
        <w:t>đến</w:t>
      </w:r>
      <w:proofErr w:type="spellEnd"/>
      <w:r w:rsidRPr="00437CDF">
        <w:rPr>
          <w:szCs w:val="28"/>
        </w:rPr>
        <w:t xml:space="preserve"> </w:t>
      </w:r>
      <w:proofErr w:type="spellStart"/>
      <w:r w:rsidRPr="00437CDF">
        <w:rPr>
          <w:szCs w:val="28"/>
        </w:rPr>
        <w:t>nhà</w:t>
      </w:r>
      <w:proofErr w:type="spellEnd"/>
      <w:r w:rsidRPr="00437CDF">
        <w:rPr>
          <w:szCs w:val="28"/>
        </w:rPr>
        <w:t xml:space="preserve"> </w:t>
      </w:r>
      <w:proofErr w:type="spellStart"/>
      <w:r w:rsidRPr="00437CDF">
        <w:rPr>
          <w:szCs w:val="28"/>
        </w:rPr>
        <w:t>máy</w:t>
      </w:r>
      <w:proofErr w:type="spellEnd"/>
      <w:r w:rsidRPr="00437CDF">
        <w:rPr>
          <w:szCs w:val="28"/>
        </w:rPr>
        <w:t xml:space="preserve"> </w:t>
      </w:r>
      <w:proofErr w:type="spellStart"/>
      <w:r w:rsidRPr="00437CDF">
        <w:rPr>
          <w:szCs w:val="28"/>
        </w:rPr>
        <w:t>xử</w:t>
      </w:r>
      <w:proofErr w:type="spellEnd"/>
      <w:r w:rsidRPr="00437CDF">
        <w:rPr>
          <w:szCs w:val="28"/>
        </w:rPr>
        <w:t xml:space="preserve"> </w:t>
      </w:r>
      <w:proofErr w:type="spellStart"/>
      <w:r w:rsidRPr="00437CDF">
        <w:rPr>
          <w:szCs w:val="28"/>
        </w:rPr>
        <w:t>lý</w:t>
      </w:r>
      <w:proofErr w:type="spellEnd"/>
      <w:r w:rsidRPr="00437CDF">
        <w:rPr>
          <w:szCs w:val="28"/>
        </w:rPr>
        <w:t xml:space="preserve"> </w:t>
      </w:r>
      <w:proofErr w:type="spellStart"/>
      <w:r w:rsidRPr="00437CDF">
        <w:rPr>
          <w:szCs w:val="28"/>
        </w:rPr>
        <w:t>rác</w:t>
      </w:r>
      <w:proofErr w:type="spellEnd"/>
      <w:r w:rsidRPr="00437CDF">
        <w:rPr>
          <w:szCs w:val="28"/>
        </w:rPr>
        <w:t xml:space="preserve"> </w:t>
      </w:r>
      <w:proofErr w:type="spellStart"/>
      <w:r w:rsidRPr="00437CDF">
        <w:rPr>
          <w:szCs w:val="28"/>
        </w:rPr>
        <w:t>thải</w:t>
      </w:r>
      <w:proofErr w:type="spellEnd"/>
      <w:r w:rsidRPr="00437CDF">
        <w:rPr>
          <w:szCs w:val="28"/>
        </w:rPr>
        <w:t xml:space="preserve"> </w:t>
      </w:r>
      <w:proofErr w:type="spellStart"/>
      <w:r w:rsidRPr="00437CDF">
        <w:rPr>
          <w:szCs w:val="28"/>
        </w:rPr>
        <w:t>của</w:t>
      </w:r>
      <w:proofErr w:type="spellEnd"/>
      <w:r w:rsidRPr="00437CDF">
        <w:rPr>
          <w:szCs w:val="28"/>
        </w:rPr>
        <w:t xml:space="preserve"> </w:t>
      </w:r>
      <w:proofErr w:type="spellStart"/>
      <w:r w:rsidR="005B46E6">
        <w:rPr>
          <w:szCs w:val="28"/>
        </w:rPr>
        <w:t>khu</w:t>
      </w:r>
      <w:proofErr w:type="spellEnd"/>
      <w:r w:rsidR="005B46E6">
        <w:rPr>
          <w:szCs w:val="28"/>
        </w:rPr>
        <w:t xml:space="preserve"> </w:t>
      </w:r>
      <w:proofErr w:type="spellStart"/>
      <w:r w:rsidR="005B46E6">
        <w:rPr>
          <w:szCs w:val="28"/>
        </w:rPr>
        <w:t>liên</w:t>
      </w:r>
      <w:proofErr w:type="spellEnd"/>
      <w:r w:rsidR="005B46E6">
        <w:rPr>
          <w:szCs w:val="28"/>
        </w:rPr>
        <w:t xml:space="preserve"> </w:t>
      </w:r>
      <w:proofErr w:type="spellStart"/>
      <w:r w:rsidR="005B46E6">
        <w:rPr>
          <w:szCs w:val="28"/>
        </w:rPr>
        <w:t>hợp</w:t>
      </w:r>
      <w:proofErr w:type="spellEnd"/>
      <w:r w:rsidR="005B46E6">
        <w:rPr>
          <w:szCs w:val="28"/>
        </w:rPr>
        <w:t xml:space="preserve"> </w:t>
      </w:r>
      <w:proofErr w:type="spellStart"/>
      <w:r w:rsidR="005B46E6">
        <w:rPr>
          <w:szCs w:val="28"/>
        </w:rPr>
        <w:t>xử</w:t>
      </w:r>
      <w:proofErr w:type="spellEnd"/>
      <w:r w:rsidR="005B46E6">
        <w:rPr>
          <w:szCs w:val="28"/>
        </w:rPr>
        <w:t xml:space="preserve"> </w:t>
      </w:r>
      <w:proofErr w:type="spellStart"/>
      <w:r w:rsidR="005B46E6">
        <w:rPr>
          <w:szCs w:val="28"/>
        </w:rPr>
        <w:t>lý</w:t>
      </w:r>
      <w:proofErr w:type="spellEnd"/>
      <w:r w:rsidR="005B46E6">
        <w:rPr>
          <w:szCs w:val="28"/>
        </w:rPr>
        <w:t xml:space="preserve"> </w:t>
      </w:r>
      <w:proofErr w:type="spellStart"/>
      <w:r w:rsidR="005B46E6">
        <w:rPr>
          <w:szCs w:val="28"/>
        </w:rPr>
        <w:t>chất</w:t>
      </w:r>
      <w:proofErr w:type="spellEnd"/>
      <w:r w:rsidR="005B46E6">
        <w:rPr>
          <w:szCs w:val="28"/>
        </w:rPr>
        <w:t xml:space="preserve"> </w:t>
      </w:r>
      <w:proofErr w:type="spellStart"/>
      <w:r w:rsidR="005B46E6">
        <w:rPr>
          <w:szCs w:val="28"/>
        </w:rPr>
        <w:t>thải</w:t>
      </w:r>
      <w:proofErr w:type="spellEnd"/>
      <w:r w:rsidR="005B46E6">
        <w:rPr>
          <w:szCs w:val="28"/>
        </w:rPr>
        <w:t xml:space="preserve"> </w:t>
      </w:r>
      <w:proofErr w:type="spellStart"/>
      <w:r w:rsidR="005B46E6">
        <w:rPr>
          <w:szCs w:val="28"/>
        </w:rPr>
        <w:t>rắn</w:t>
      </w:r>
      <w:proofErr w:type="spellEnd"/>
      <w:r w:rsidR="005B46E6">
        <w:rPr>
          <w:szCs w:val="28"/>
        </w:rPr>
        <w:t xml:space="preserve"> Nghi </w:t>
      </w:r>
      <w:proofErr w:type="spellStart"/>
      <w:r w:rsidR="005B46E6">
        <w:rPr>
          <w:szCs w:val="28"/>
        </w:rPr>
        <w:t>Yên</w:t>
      </w:r>
      <w:proofErr w:type="spellEnd"/>
      <w:r w:rsidR="001C55A1">
        <w:rPr>
          <w:szCs w:val="28"/>
        </w:rPr>
        <w:t>.</w:t>
      </w:r>
    </w:p>
    <w:p w14:paraId="2A749375" w14:textId="77777777" w:rsidR="001C55A1" w:rsidRDefault="001C55A1" w:rsidP="001C55A1">
      <w:pPr>
        <w:tabs>
          <w:tab w:val="left" w:pos="720"/>
        </w:tabs>
        <w:spacing w:before="0" w:after="0"/>
        <w:ind w:firstLine="567"/>
        <w:jc w:val="both"/>
        <w:rPr>
          <w:rFonts w:eastAsia="Courier New" w:cs="Times New Roman"/>
          <w:szCs w:val="28"/>
          <w:lang w:eastAsia="vi-VN"/>
        </w:rPr>
      </w:pPr>
      <w:r>
        <w:rPr>
          <w:rFonts w:eastAsia="Courier New" w:cs="Times New Roman"/>
          <w:szCs w:val="28"/>
          <w:lang w:eastAsia="vi-VN"/>
        </w:rPr>
        <w:t xml:space="preserve">b. </w:t>
      </w:r>
      <w:proofErr w:type="spellStart"/>
      <w:r>
        <w:rPr>
          <w:rFonts w:eastAsia="Courier New" w:cs="Times New Roman"/>
          <w:szCs w:val="28"/>
          <w:lang w:eastAsia="vi-VN"/>
        </w:rPr>
        <w:t>Giai</w:t>
      </w:r>
      <w:proofErr w:type="spellEnd"/>
      <w:r>
        <w:rPr>
          <w:rFonts w:eastAsia="Courier New" w:cs="Times New Roman"/>
          <w:szCs w:val="28"/>
          <w:lang w:eastAsia="vi-VN"/>
        </w:rPr>
        <w:t xml:space="preserve"> </w:t>
      </w:r>
      <w:proofErr w:type="spellStart"/>
      <w:r>
        <w:rPr>
          <w:rFonts w:eastAsia="Courier New" w:cs="Times New Roman"/>
          <w:szCs w:val="28"/>
          <w:lang w:eastAsia="vi-VN"/>
        </w:rPr>
        <w:t>đoạn</w:t>
      </w:r>
      <w:proofErr w:type="spellEnd"/>
      <w:r>
        <w:rPr>
          <w:rFonts w:eastAsia="Courier New" w:cs="Times New Roman"/>
          <w:szCs w:val="28"/>
          <w:lang w:eastAsia="vi-VN"/>
        </w:rPr>
        <w:t xml:space="preserve"> </w:t>
      </w:r>
      <w:proofErr w:type="spellStart"/>
      <w:r>
        <w:rPr>
          <w:rFonts w:eastAsia="Courier New" w:cs="Times New Roman"/>
          <w:szCs w:val="28"/>
          <w:lang w:eastAsia="vi-VN"/>
        </w:rPr>
        <w:t>khai</w:t>
      </w:r>
      <w:proofErr w:type="spellEnd"/>
      <w:r>
        <w:rPr>
          <w:rFonts w:eastAsia="Courier New" w:cs="Times New Roman"/>
          <w:szCs w:val="28"/>
          <w:lang w:eastAsia="vi-VN"/>
        </w:rPr>
        <w:t xml:space="preserve"> </w:t>
      </w:r>
      <w:proofErr w:type="spellStart"/>
      <w:r>
        <w:rPr>
          <w:rFonts w:eastAsia="Courier New" w:cs="Times New Roman"/>
          <w:szCs w:val="28"/>
          <w:lang w:eastAsia="vi-VN"/>
        </w:rPr>
        <w:t>thác</w:t>
      </w:r>
      <w:proofErr w:type="spellEnd"/>
    </w:p>
    <w:p w14:paraId="117DE559" w14:textId="77777777" w:rsidR="00440E02" w:rsidRPr="00440E02" w:rsidRDefault="00440E02" w:rsidP="00440E02">
      <w:pPr>
        <w:tabs>
          <w:tab w:val="num" w:pos="0"/>
        </w:tabs>
        <w:spacing w:before="0" w:after="0"/>
        <w:ind w:right="74" w:firstLine="567"/>
        <w:jc w:val="both"/>
        <w:rPr>
          <w:rFonts w:cs="Times New Roman"/>
          <w:szCs w:val="28"/>
        </w:rPr>
      </w:pPr>
      <w:bookmarkStart w:id="74" w:name="_Hlk99909534"/>
      <w:r w:rsidRPr="00440E02">
        <w:rPr>
          <w:rFonts w:cs="Times New Roman"/>
          <w:szCs w:val="28"/>
        </w:rPr>
        <w:t xml:space="preserve">- </w:t>
      </w:r>
      <w:proofErr w:type="spellStart"/>
      <w:r w:rsidRPr="00440E02">
        <w:rPr>
          <w:rFonts w:cs="Times New Roman"/>
          <w:szCs w:val="28"/>
        </w:rPr>
        <w:t>Sinh</w:t>
      </w:r>
      <w:proofErr w:type="spellEnd"/>
      <w:r w:rsidRPr="00440E02">
        <w:rPr>
          <w:rFonts w:cs="Times New Roman"/>
          <w:szCs w:val="28"/>
        </w:rPr>
        <w:t xml:space="preserve"> </w:t>
      </w:r>
      <w:proofErr w:type="spellStart"/>
      <w:r w:rsidRPr="00440E02">
        <w:rPr>
          <w:rFonts w:cs="Times New Roman"/>
          <w:szCs w:val="28"/>
        </w:rPr>
        <w:t>khối</w:t>
      </w:r>
      <w:proofErr w:type="spellEnd"/>
      <w:r w:rsidRPr="00440E02">
        <w:rPr>
          <w:rFonts w:cs="Times New Roman"/>
          <w:szCs w:val="28"/>
        </w:rPr>
        <w:t xml:space="preserve"> </w:t>
      </w:r>
      <w:proofErr w:type="spellStart"/>
      <w:r w:rsidRPr="00440E02">
        <w:rPr>
          <w:rFonts w:cs="Times New Roman"/>
          <w:szCs w:val="28"/>
        </w:rPr>
        <w:t>thực</w:t>
      </w:r>
      <w:proofErr w:type="spellEnd"/>
      <w:r w:rsidRPr="00440E02">
        <w:rPr>
          <w:rFonts w:cs="Times New Roman"/>
          <w:szCs w:val="28"/>
        </w:rPr>
        <w:t xml:space="preserve"> </w:t>
      </w:r>
      <w:proofErr w:type="spellStart"/>
      <w:r w:rsidRPr="00440E02">
        <w:rPr>
          <w:rFonts w:cs="Times New Roman"/>
          <w:szCs w:val="28"/>
        </w:rPr>
        <w:t>vật</w:t>
      </w:r>
      <w:proofErr w:type="spellEnd"/>
      <w:r w:rsidRPr="00440E02">
        <w:rPr>
          <w:rFonts w:cs="Times New Roman"/>
          <w:szCs w:val="28"/>
        </w:rPr>
        <w:t xml:space="preserve"> </w:t>
      </w:r>
      <w:proofErr w:type="spellStart"/>
      <w:r w:rsidRPr="00440E02">
        <w:rPr>
          <w:rFonts w:cs="Times New Roman"/>
          <w:szCs w:val="28"/>
        </w:rPr>
        <w:t>phát</w:t>
      </w:r>
      <w:proofErr w:type="spellEnd"/>
      <w:r w:rsidRPr="00440E02">
        <w:rPr>
          <w:rFonts w:cs="Times New Roman"/>
          <w:szCs w:val="28"/>
        </w:rPr>
        <w:t xml:space="preserve"> </w:t>
      </w:r>
      <w:proofErr w:type="spellStart"/>
      <w:r w:rsidRPr="00440E02">
        <w:rPr>
          <w:rFonts w:cs="Times New Roman"/>
          <w:szCs w:val="28"/>
        </w:rPr>
        <w:t>sinh</w:t>
      </w:r>
      <w:proofErr w:type="spellEnd"/>
      <w:r w:rsidRPr="00440E02">
        <w:rPr>
          <w:rFonts w:cs="Times New Roman"/>
          <w:szCs w:val="28"/>
        </w:rPr>
        <w:t xml:space="preserve"> do </w:t>
      </w:r>
      <w:proofErr w:type="spellStart"/>
      <w:r w:rsidRPr="00440E02">
        <w:rPr>
          <w:rFonts w:cs="Times New Roman"/>
          <w:szCs w:val="28"/>
        </w:rPr>
        <w:t>phát</w:t>
      </w:r>
      <w:proofErr w:type="spellEnd"/>
      <w:r w:rsidRPr="00440E02">
        <w:rPr>
          <w:rFonts w:cs="Times New Roman"/>
          <w:szCs w:val="28"/>
        </w:rPr>
        <w:t xml:space="preserve"> </w:t>
      </w:r>
      <w:proofErr w:type="spellStart"/>
      <w:r w:rsidRPr="00440E02">
        <w:rPr>
          <w:rFonts w:cs="Times New Roman"/>
          <w:szCs w:val="28"/>
        </w:rPr>
        <w:t>quang</w:t>
      </w:r>
      <w:proofErr w:type="spellEnd"/>
      <w:r w:rsidRPr="00440E02">
        <w:rPr>
          <w:rFonts w:cs="Times New Roman"/>
          <w:szCs w:val="28"/>
        </w:rPr>
        <w:t xml:space="preserve">: </w:t>
      </w:r>
    </w:p>
    <w:p w14:paraId="25D451D0" w14:textId="77777777" w:rsidR="00440E02" w:rsidRPr="00440E02" w:rsidRDefault="00440E02" w:rsidP="00440E02">
      <w:pPr>
        <w:tabs>
          <w:tab w:val="num" w:pos="0"/>
        </w:tabs>
        <w:spacing w:before="0" w:after="0"/>
        <w:ind w:right="74" w:firstLine="567"/>
        <w:jc w:val="both"/>
        <w:rPr>
          <w:rFonts w:cs="Times New Roman"/>
          <w:szCs w:val="28"/>
        </w:rPr>
      </w:pPr>
      <w:r w:rsidRPr="00440E02">
        <w:rPr>
          <w:rFonts w:cs="Times New Roman"/>
          <w:szCs w:val="28"/>
        </w:rPr>
        <w:t xml:space="preserve">+ </w:t>
      </w:r>
      <w:proofErr w:type="spellStart"/>
      <w:r w:rsidRPr="00440E02">
        <w:rPr>
          <w:rFonts w:cs="Times New Roman"/>
          <w:szCs w:val="28"/>
        </w:rPr>
        <w:t>Khối</w:t>
      </w:r>
      <w:proofErr w:type="spellEnd"/>
      <w:r w:rsidRPr="00440E02">
        <w:rPr>
          <w:rFonts w:cs="Times New Roman"/>
          <w:szCs w:val="28"/>
        </w:rPr>
        <w:t xml:space="preserve"> </w:t>
      </w:r>
      <w:proofErr w:type="spellStart"/>
      <w:r w:rsidRPr="00440E02">
        <w:rPr>
          <w:rFonts w:cs="Times New Roman"/>
          <w:szCs w:val="28"/>
        </w:rPr>
        <w:t>lượng</w:t>
      </w:r>
      <w:proofErr w:type="spellEnd"/>
      <w:r w:rsidRPr="00440E02">
        <w:rPr>
          <w:rFonts w:cs="Times New Roman"/>
          <w:szCs w:val="28"/>
        </w:rPr>
        <w:t xml:space="preserve"> </w:t>
      </w:r>
      <w:proofErr w:type="spellStart"/>
      <w:r w:rsidRPr="00440E02">
        <w:rPr>
          <w:rFonts w:cs="Times New Roman"/>
          <w:szCs w:val="28"/>
        </w:rPr>
        <w:t>thực</w:t>
      </w:r>
      <w:proofErr w:type="spellEnd"/>
      <w:r w:rsidRPr="00440E02">
        <w:rPr>
          <w:rFonts w:cs="Times New Roman"/>
          <w:szCs w:val="28"/>
        </w:rPr>
        <w:t xml:space="preserve"> </w:t>
      </w:r>
      <w:proofErr w:type="spellStart"/>
      <w:r w:rsidRPr="00440E02">
        <w:rPr>
          <w:rFonts w:cs="Times New Roman"/>
          <w:szCs w:val="28"/>
        </w:rPr>
        <w:t>vật</w:t>
      </w:r>
      <w:proofErr w:type="spellEnd"/>
      <w:r w:rsidRPr="00440E02">
        <w:rPr>
          <w:rFonts w:cs="Times New Roman"/>
          <w:szCs w:val="28"/>
        </w:rPr>
        <w:t xml:space="preserve"> </w:t>
      </w:r>
      <w:proofErr w:type="spellStart"/>
      <w:r w:rsidRPr="00440E02">
        <w:rPr>
          <w:rFonts w:cs="Times New Roman"/>
          <w:szCs w:val="28"/>
        </w:rPr>
        <w:t>phát</w:t>
      </w:r>
      <w:proofErr w:type="spellEnd"/>
      <w:r w:rsidRPr="00440E02">
        <w:rPr>
          <w:rFonts w:cs="Times New Roman"/>
          <w:szCs w:val="28"/>
        </w:rPr>
        <w:t xml:space="preserve"> </w:t>
      </w:r>
      <w:proofErr w:type="spellStart"/>
      <w:r w:rsidRPr="00440E02">
        <w:rPr>
          <w:rFonts w:cs="Times New Roman"/>
          <w:szCs w:val="28"/>
        </w:rPr>
        <w:t>quang</w:t>
      </w:r>
      <w:proofErr w:type="spellEnd"/>
      <w:r w:rsidRPr="00440E02">
        <w:rPr>
          <w:rFonts w:cs="Times New Roman"/>
          <w:szCs w:val="28"/>
        </w:rPr>
        <w:t xml:space="preserve"> </w:t>
      </w:r>
      <w:proofErr w:type="spellStart"/>
      <w:r w:rsidRPr="00440E02">
        <w:rPr>
          <w:rFonts w:cs="Times New Roman"/>
          <w:szCs w:val="28"/>
        </w:rPr>
        <w:t>giai</w:t>
      </w:r>
      <w:proofErr w:type="spellEnd"/>
      <w:r w:rsidRPr="00440E02">
        <w:rPr>
          <w:rFonts w:cs="Times New Roman"/>
          <w:szCs w:val="28"/>
        </w:rPr>
        <w:t xml:space="preserve"> </w:t>
      </w:r>
      <w:proofErr w:type="spellStart"/>
      <w:r w:rsidRPr="00440E02">
        <w:rPr>
          <w:rFonts w:cs="Times New Roman"/>
          <w:szCs w:val="28"/>
        </w:rPr>
        <w:t>đoạn</w:t>
      </w:r>
      <w:proofErr w:type="spellEnd"/>
      <w:r w:rsidRPr="00440E02">
        <w:rPr>
          <w:rFonts w:cs="Times New Roman"/>
          <w:szCs w:val="28"/>
        </w:rPr>
        <w:t xml:space="preserve"> </w:t>
      </w:r>
      <w:proofErr w:type="spellStart"/>
      <w:r w:rsidRPr="00440E02">
        <w:rPr>
          <w:rFonts w:cs="Times New Roman"/>
          <w:szCs w:val="28"/>
        </w:rPr>
        <w:t>khai</w:t>
      </w:r>
      <w:proofErr w:type="spellEnd"/>
      <w:r w:rsidRPr="00440E02">
        <w:rPr>
          <w:rFonts w:cs="Times New Roman"/>
          <w:szCs w:val="28"/>
        </w:rPr>
        <w:t xml:space="preserve"> </w:t>
      </w:r>
      <w:proofErr w:type="spellStart"/>
      <w:r w:rsidRPr="00440E02">
        <w:rPr>
          <w:rFonts w:cs="Times New Roman"/>
          <w:szCs w:val="28"/>
        </w:rPr>
        <w:t>thác</w:t>
      </w:r>
      <w:proofErr w:type="spellEnd"/>
      <w:r w:rsidRPr="00440E02">
        <w:rPr>
          <w:rFonts w:cs="Times New Roman"/>
          <w:szCs w:val="28"/>
        </w:rPr>
        <w:t xml:space="preserve"> </w:t>
      </w:r>
      <w:proofErr w:type="spellStart"/>
      <w:r w:rsidRPr="00440E02">
        <w:rPr>
          <w:rFonts w:cs="Times New Roman"/>
          <w:szCs w:val="28"/>
        </w:rPr>
        <w:t>tương</w:t>
      </w:r>
      <w:proofErr w:type="spellEnd"/>
      <w:r w:rsidRPr="00440E02">
        <w:rPr>
          <w:rFonts w:cs="Times New Roman"/>
          <w:szCs w:val="28"/>
        </w:rPr>
        <w:t xml:space="preserve"> </w:t>
      </w:r>
      <w:proofErr w:type="spellStart"/>
      <w:r w:rsidRPr="00440E02">
        <w:rPr>
          <w:rFonts w:cs="Times New Roman"/>
          <w:szCs w:val="28"/>
        </w:rPr>
        <w:t>đối</w:t>
      </w:r>
      <w:proofErr w:type="spellEnd"/>
      <w:r w:rsidRPr="00440E02">
        <w:rPr>
          <w:rFonts w:cs="Times New Roman"/>
          <w:szCs w:val="28"/>
        </w:rPr>
        <w:t xml:space="preserve"> </w:t>
      </w:r>
      <w:proofErr w:type="spellStart"/>
      <w:r w:rsidRPr="00440E02">
        <w:rPr>
          <w:rFonts w:cs="Times New Roman"/>
          <w:szCs w:val="28"/>
        </w:rPr>
        <w:t>ít</w:t>
      </w:r>
      <w:proofErr w:type="spellEnd"/>
      <w:r w:rsidRPr="00440E02">
        <w:rPr>
          <w:rFonts w:cs="Times New Roman"/>
          <w:szCs w:val="28"/>
        </w:rPr>
        <w:t xml:space="preserve"> </w:t>
      </w:r>
      <w:proofErr w:type="spellStart"/>
      <w:r w:rsidRPr="00440E02">
        <w:rPr>
          <w:rFonts w:cs="Times New Roman"/>
          <w:szCs w:val="28"/>
        </w:rPr>
        <w:t>nên</w:t>
      </w:r>
      <w:proofErr w:type="spellEnd"/>
      <w:r w:rsidRPr="00440E02">
        <w:rPr>
          <w:rFonts w:cs="Times New Roman"/>
          <w:szCs w:val="28"/>
        </w:rPr>
        <w:t xml:space="preserve"> </w:t>
      </w:r>
      <w:proofErr w:type="spellStart"/>
      <w:r w:rsidRPr="00440E02">
        <w:rPr>
          <w:rFonts w:cs="Times New Roman"/>
          <w:szCs w:val="28"/>
        </w:rPr>
        <w:t>chủ</w:t>
      </w:r>
      <w:proofErr w:type="spellEnd"/>
      <w:r w:rsidRPr="00440E02">
        <w:rPr>
          <w:rFonts w:cs="Times New Roman"/>
          <w:szCs w:val="28"/>
        </w:rPr>
        <w:t xml:space="preserve"> </w:t>
      </w:r>
      <w:proofErr w:type="spellStart"/>
      <w:r w:rsidRPr="00440E02">
        <w:rPr>
          <w:rFonts w:cs="Times New Roman"/>
          <w:szCs w:val="28"/>
        </w:rPr>
        <w:t>đầu</w:t>
      </w:r>
      <w:proofErr w:type="spellEnd"/>
      <w:r w:rsidRPr="00440E02">
        <w:rPr>
          <w:rFonts w:cs="Times New Roman"/>
          <w:szCs w:val="28"/>
        </w:rPr>
        <w:t xml:space="preserve"> </w:t>
      </w:r>
      <w:proofErr w:type="spellStart"/>
      <w:r w:rsidRPr="00440E02">
        <w:rPr>
          <w:rFonts w:cs="Times New Roman"/>
          <w:szCs w:val="28"/>
        </w:rPr>
        <w:t>tư</w:t>
      </w:r>
      <w:proofErr w:type="spellEnd"/>
      <w:r w:rsidRPr="00440E02">
        <w:rPr>
          <w:rFonts w:cs="Times New Roman"/>
          <w:szCs w:val="28"/>
        </w:rPr>
        <w:t xml:space="preserve"> </w:t>
      </w:r>
      <w:proofErr w:type="spellStart"/>
      <w:r w:rsidRPr="00440E02">
        <w:rPr>
          <w:rFonts w:cs="Times New Roman"/>
          <w:szCs w:val="28"/>
        </w:rPr>
        <w:t>cho</w:t>
      </w:r>
      <w:proofErr w:type="spellEnd"/>
      <w:r w:rsidRPr="00440E02">
        <w:rPr>
          <w:rFonts w:cs="Times New Roman"/>
          <w:szCs w:val="28"/>
        </w:rPr>
        <w:t xml:space="preserve"> </w:t>
      </w:r>
      <w:proofErr w:type="spellStart"/>
      <w:r w:rsidRPr="00440E02">
        <w:rPr>
          <w:rFonts w:cs="Times New Roman"/>
          <w:szCs w:val="28"/>
        </w:rPr>
        <w:t>các</w:t>
      </w:r>
      <w:proofErr w:type="spellEnd"/>
      <w:r w:rsidRPr="00440E02">
        <w:rPr>
          <w:rFonts w:cs="Times New Roman"/>
          <w:szCs w:val="28"/>
        </w:rPr>
        <w:t xml:space="preserve"> </w:t>
      </w:r>
      <w:proofErr w:type="spellStart"/>
      <w:r w:rsidRPr="00440E02">
        <w:rPr>
          <w:rFonts w:cs="Times New Roman"/>
          <w:szCs w:val="28"/>
        </w:rPr>
        <w:t>hộ</w:t>
      </w:r>
      <w:proofErr w:type="spellEnd"/>
      <w:r w:rsidRPr="00440E02">
        <w:rPr>
          <w:rFonts w:cs="Times New Roman"/>
          <w:szCs w:val="28"/>
        </w:rPr>
        <w:t xml:space="preserve"> </w:t>
      </w:r>
      <w:proofErr w:type="spellStart"/>
      <w:r w:rsidRPr="00440E02">
        <w:rPr>
          <w:rFonts w:cs="Times New Roman"/>
          <w:szCs w:val="28"/>
        </w:rPr>
        <w:t>dân</w:t>
      </w:r>
      <w:proofErr w:type="spellEnd"/>
      <w:r w:rsidRPr="00440E02">
        <w:rPr>
          <w:rFonts w:cs="Times New Roman"/>
          <w:szCs w:val="28"/>
        </w:rPr>
        <w:t xml:space="preserve"> ủ </w:t>
      </w:r>
      <w:proofErr w:type="spellStart"/>
      <w:r w:rsidRPr="00440E02">
        <w:rPr>
          <w:rFonts w:cs="Times New Roman"/>
          <w:szCs w:val="28"/>
        </w:rPr>
        <w:t>hoai</w:t>
      </w:r>
      <w:proofErr w:type="spellEnd"/>
      <w:r w:rsidRPr="00440E02">
        <w:rPr>
          <w:rFonts w:cs="Times New Roman"/>
          <w:szCs w:val="28"/>
        </w:rPr>
        <w:t xml:space="preserve"> </w:t>
      </w:r>
      <w:proofErr w:type="spellStart"/>
      <w:r w:rsidRPr="00440E02">
        <w:rPr>
          <w:rFonts w:cs="Times New Roman"/>
          <w:szCs w:val="28"/>
        </w:rPr>
        <w:t>bón</w:t>
      </w:r>
      <w:proofErr w:type="spellEnd"/>
      <w:r w:rsidRPr="00440E02">
        <w:rPr>
          <w:rFonts w:cs="Times New Roman"/>
          <w:szCs w:val="28"/>
        </w:rPr>
        <w:t xml:space="preserve"> </w:t>
      </w:r>
      <w:proofErr w:type="spellStart"/>
      <w:r w:rsidRPr="00440E02">
        <w:rPr>
          <w:rFonts w:cs="Times New Roman"/>
          <w:szCs w:val="28"/>
        </w:rPr>
        <w:t>cho</w:t>
      </w:r>
      <w:proofErr w:type="spellEnd"/>
      <w:r w:rsidRPr="00440E02">
        <w:rPr>
          <w:rFonts w:cs="Times New Roman"/>
          <w:szCs w:val="28"/>
        </w:rPr>
        <w:t xml:space="preserve"> </w:t>
      </w:r>
      <w:proofErr w:type="spellStart"/>
      <w:r w:rsidRPr="00440E02">
        <w:rPr>
          <w:rFonts w:cs="Times New Roman"/>
          <w:szCs w:val="28"/>
        </w:rPr>
        <w:t>đất</w:t>
      </w:r>
      <w:proofErr w:type="spellEnd"/>
      <w:r w:rsidRPr="00440E02">
        <w:rPr>
          <w:rFonts w:cs="Times New Roman"/>
          <w:szCs w:val="28"/>
        </w:rPr>
        <w:t xml:space="preserve"> </w:t>
      </w:r>
      <w:proofErr w:type="spellStart"/>
      <w:proofErr w:type="gramStart"/>
      <w:r w:rsidRPr="00440E02">
        <w:rPr>
          <w:rFonts w:cs="Times New Roman"/>
          <w:szCs w:val="28"/>
        </w:rPr>
        <w:t>màu</w:t>
      </w:r>
      <w:proofErr w:type="spellEnd"/>
      <w:r w:rsidRPr="00440E02">
        <w:rPr>
          <w:rFonts w:cs="Times New Roman"/>
          <w:szCs w:val="28"/>
        </w:rPr>
        <w:t>;</w:t>
      </w:r>
      <w:proofErr w:type="gramEnd"/>
    </w:p>
    <w:p w14:paraId="5D53612B" w14:textId="77777777" w:rsidR="00440E02" w:rsidRPr="00440E02" w:rsidRDefault="00440E02" w:rsidP="00440E02">
      <w:pPr>
        <w:tabs>
          <w:tab w:val="num" w:pos="0"/>
        </w:tabs>
        <w:spacing w:before="0" w:after="0"/>
        <w:ind w:right="74" w:firstLine="567"/>
        <w:jc w:val="both"/>
        <w:rPr>
          <w:rFonts w:cs="Times New Roman"/>
          <w:szCs w:val="28"/>
        </w:rPr>
      </w:pPr>
      <w:r w:rsidRPr="00440E02">
        <w:rPr>
          <w:rFonts w:cs="Times New Roman"/>
          <w:szCs w:val="28"/>
        </w:rPr>
        <w:t xml:space="preserve">+ </w:t>
      </w:r>
      <w:proofErr w:type="spellStart"/>
      <w:r w:rsidRPr="00440E02">
        <w:rPr>
          <w:rFonts w:cs="Times New Roman"/>
          <w:szCs w:val="28"/>
        </w:rPr>
        <w:t>Tuyệt</w:t>
      </w:r>
      <w:proofErr w:type="spellEnd"/>
      <w:r w:rsidRPr="00440E02">
        <w:rPr>
          <w:rFonts w:cs="Times New Roman"/>
          <w:szCs w:val="28"/>
        </w:rPr>
        <w:t xml:space="preserve"> </w:t>
      </w:r>
      <w:proofErr w:type="spellStart"/>
      <w:r w:rsidRPr="00440E02">
        <w:rPr>
          <w:rFonts w:cs="Times New Roman"/>
          <w:szCs w:val="28"/>
        </w:rPr>
        <w:t>đối</w:t>
      </w:r>
      <w:proofErr w:type="spellEnd"/>
      <w:r w:rsidRPr="00440E02">
        <w:rPr>
          <w:rFonts w:cs="Times New Roman"/>
          <w:szCs w:val="28"/>
        </w:rPr>
        <w:t xml:space="preserve"> </w:t>
      </w:r>
      <w:proofErr w:type="spellStart"/>
      <w:r w:rsidRPr="00440E02">
        <w:rPr>
          <w:rFonts w:cs="Times New Roman"/>
          <w:szCs w:val="28"/>
        </w:rPr>
        <w:t>không</w:t>
      </w:r>
      <w:proofErr w:type="spellEnd"/>
      <w:r w:rsidRPr="00440E02">
        <w:rPr>
          <w:rFonts w:cs="Times New Roman"/>
          <w:szCs w:val="28"/>
        </w:rPr>
        <w:t xml:space="preserve"> </w:t>
      </w:r>
      <w:proofErr w:type="spellStart"/>
      <w:r w:rsidRPr="00440E02">
        <w:rPr>
          <w:rFonts w:cs="Times New Roman"/>
          <w:szCs w:val="28"/>
        </w:rPr>
        <w:t>sử</w:t>
      </w:r>
      <w:proofErr w:type="spellEnd"/>
      <w:r w:rsidRPr="00440E02">
        <w:rPr>
          <w:rFonts w:cs="Times New Roman"/>
          <w:szCs w:val="28"/>
        </w:rPr>
        <w:t xml:space="preserve"> </w:t>
      </w:r>
      <w:proofErr w:type="spellStart"/>
      <w:r w:rsidRPr="00440E02">
        <w:rPr>
          <w:rFonts w:cs="Times New Roman"/>
          <w:szCs w:val="28"/>
        </w:rPr>
        <w:t>dụng</w:t>
      </w:r>
      <w:proofErr w:type="spellEnd"/>
      <w:r w:rsidRPr="00440E02">
        <w:rPr>
          <w:rFonts w:cs="Times New Roman"/>
          <w:szCs w:val="28"/>
        </w:rPr>
        <w:t xml:space="preserve"> </w:t>
      </w:r>
      <w:proofErr w:type="spellStart"/>
      <w:r w:rsidRPr="00440E02">
        <w:rPr>
          <w:rFonts w:cs="Times New Roman"/>
          <w:szCs w:val="28"/>
        </w:rPr>
        <w:t>biện</w:t>
      </w:r>
      <w:proofErr w:type="spellEnd"/>
      <w:r w:rsidRPr="00440E02">
        <w:rPr>
          <w:rFonts w:cs="Times New Roman"/>
          <w:szCs w:val="28"/>
        </w:rPr>
        <w:t xml:space="preserve"> </w:t>
      </w:r>
      <w:proofErr w:type="spellStart"/>
      <w:r w:rsidRPr="00440E02">
        <w:rPr>
          <w:rFonts w:cs="Times New Roman"/>
          <w:szCs w:val="28"/>
        </w:rPr>
        <w:t>pháp</w:t>
      </w:r>
      <w:proofErr w:type="spellEnd"/>
      <w:r w:rsidRPr="00440E02">
        <w:rPr>
          <w:rFonts w:cs="Times New Roman"/>
          <w:szCs w:val="28"/>
        </w:rPr>
        <w:t xml:space="preserve"> </w:t>
      </w:r>
      <w:proofErr w:type="spellStart"/>
      <w:r w:rsidRPr="00440E02">
        <w:rPr>
          <w:rFonts w:cs="Times New Roman"/>
          <w:szCs w:val="28"/>
        </w:rPr>
        <w:t>đốt</w:t>
      </w:r>
      <w:proofErr w:type="spellEnd"/>
      <w:r w:rsidRPr="00440E02">
        <w:rPr>
          <w:rFonts w:cs="Times New Roman"/>
          <w:szCs w:val="28"/>
        </w:rPr>
        <w:t xml:space="preserve"> </w:t>
      </w:r>
      <w:proofErr w:type="spellStart"/>
      <w:r w:rsidRPr="00440E02">
        <w:rPr>
          <w:rFonts w:cs="Times New Roman"/>
          <w:szCs w:val="28"/>
        </w:rPr>
        <w:t>sinh</w:t>
      </w:r>
      <w:proofErr w:type="spellEnd"/>
      <w:r w:rsidRPr="00440E02">
        <w:rPr>
          <w:rFonts w:cs="Times New Roman"/>
          <w:szCs w:val="28"/>
        </w:rPr>
        <w:t xml:space="preserve"> </w:t>
      </w:r>
      <w:proofErr w:type="spellStart"/>
      <w:r w:rsidRPr="00440E02">
        <w:rPr>
          <w:rFonts w:cs="Times New Roman"/>
          <w:szCs w:val="28"/>
        </w:rPr>
        <w:t>khối</w:t>
      </w:r>
      <w:proofErr w:type="spellEnd"/>
      <w:r w:rsidRPr="00440E02">
        <w:rPr>
          <w:rFonts w:cs="Times New Roman"/>
          <w:szCs w:val="28"/>
        </w:rPr>
        <w:t xml:space="preserve"> </w:t>
      </w:r>
      <w:proofErr w:type="spellStart"/>
      <w:r w:rsidRPr="00440E02">
        <w:rPr>
          <w:rFonts w:cs="Times New Roman"/>
          <w:szCs w:val="28"/>
        </w:rPr>
        <w:t>phát</w:t>
      </w:r>
      <w:proofErr w:type="spellEnd"/>
      <w:r w:rsidRPr="00440E02">
        <w:rPr>
          <w:rFonts w:cs="Times New Roman"/>
          <w:szCs w:val="28"/>
        </w:rPr>
        <w:t xml:space="preserve"> </w:t>
      </w:r>
      <w:proofErr w:type="spellStart"/>
      <w:r w:rsidRPr="00440E02">
        <w:rPr>
          <w:rFonts w:cs="Times New Roman"/>
          <w:szCs w:val="28"/>
        </w:rPr>
        <w:t>quang</w:t>
      </w:r>
      <w:proofErr w:type="spellEnd"/>
      <w:r w:rsidRPr="00440E02">
        <w:rPr>
          <w:rFonts w:cs="Times New Roman"/>
          <w:szCs w:val="28"/>
        </w:rPr>
        <w:t xml:space="preserve">, </w:t>
      </w:r>
      <w:proofErr w:type="spellStart"/>
      <w:r w:rsidRPr="00440E02">
        <w:rPr>
          <w:rFonts w:cs="Times New Roman"/>
          <w:szCs w:val="28"/>
        </w:rPr>
        <w:t>nhằm</w:t>
      </w:r>
      <w:proofErr w:type="spellEnd"/>
      <w:r w:rsidRPr="00440E02">
        <w:rPr>
          <w:rFonts w:cs="Times New Roman"/>
          <w:szCs w:val="28"/>
        </w:rPr>
        <w:t xml:space="preserve"> </w:t>
      </w:r>
      <w:proofErr w:type="spellStart"/>
      <w:r w:rsidRPr="00440E02">
        <w:rPr>
          <w:rFonts w:cs="Times New Roman"/>
          <w:szCs w:val="28"/>
        </w:rPr>
        <w:t>tránh</w:t>
      </w:r>
      <w:proofErr w:type="spellEnd"/>
      <w:r w:rsidRPr="00440E02">
        <w:rPr>
          <w:rFonts w:cs="Times New Roman"/>
          <w:szCs w:val="28"/>
        </w:rPr>
        <w:t xml:space="preserve"> </w:t>
      </w:r>
      <w:proofErr w:type="spellStart"/>
      <w:r w:rsidRPr="00440E02">
        <w:rPr>
          <w:rFonts w:cs="Times New Roman"/>
          <w:szCs w:val="28"/>
        </w:rPr>
        <w:t>xảy</w:t>
      </w:r>
      <w:proofErr w:type="spellEnd"/>
      <w:r w:rsidRPr="00440E02">
        <w:rPr>
          <w:rFonts w:cs="Times New Roman"/>
          <w:szCs w:val="28"/>
        </w:rPr>
        <w:t xml:space="preserve"> ra </w:t>
      </w:r>
      <w:proofErr w:type="spellStart"/>
      <w:r w:rsidRPr="00440E02">
        <w:rPr>
          <w:rFonts w:cs="Times New Roman"/>
          <w:szCs w:val="28"/>
        </w:rPr>
        <w:t>tình</w:t>
      </w:r>
      <w:proofErr w:type="spellEnd"/>
      <w:r w:rsidRPr="00440E02">
        <w:rPr>
          <w:rFonts w:cs="Times New Roman"/>
          <w:szCs w:val="28"/>
        </w:rPr>
        <w:t xml:space="preserve"> </w:t>
      </w:r>
      <w:proofErr w:type="spellStart"/>
      <w:r w:rsidRPr="00440E02">
        <w:rPr>
          <w:rFonts w:cs="Times New Roman"/>
          <w:szCs w:val="28"/>
        </w:rPr>
        <w:t>trạng</w:t>
      </w:r>
      <w:proofErr w:type="spellEnd"/>
      <w:r w:rsidRPr="00440E02">
        <w:rPr>
          <w:rFonts w:cs="Times New Roman"/>
          <w:szCs w:val="28"/>
        </w:rPr>
        <w:t xml:space="preserve"> </w:t>
      </w:r>
      <w:proofErr w:type="spellStart"/>
      <w:r w:rsidRPr="00440E02">
        <w:rPr>
          <w:rFonts w:cs="Times New Roman"/>
          <w:szCs w:val="28"/>
        </w:rPr>
        <w:t>cháy</w:t>
      </w:r>
      <w:proofErr w:type="spellEnd"/>
      <w:r w:rsidRPr="00440E02">
        <w:rPr>
          <w:rFonts w:cs="Times New Roman"/>
          <w:szCs w:val="28"/>
        </w:rPr>
        <w:t xml:space="preserve"> </w:t>
      </w:r>
      <w:proofErr w:type="spellStart"/>
      <w:r w:rsidRPr="00440E02">
        <w:rPr>
          <w:rFonts w:cs="Times New Roman"/>
          <w:szCs w:val="28"/>
        </w:rPr>
        <w:t>rừng</w:t>
      </w:r>
      <w:proofErr w:type="spellEnd"/>
      <w:r w:rsidRPr="00440E02">
        <w:rPr>
          <w:rFonts w:cs="Times New Roman"/>
          <w:szCs w:val="28"/>
        </w:rPr>
        <w:t>.</w:t>
      </w:r>
    </w:p>
    <w:p w14:paraId="62C388D5" w14:textId="77777777" w:rsidR="00440E02" w:rsidRPr="00440E02" w:rsidRDefault="00440E02" w:rsidP="00440E02">
      <w:pPr>
        <w:tabs>
          <w:tab w:val="num" w:pos="0"/>
        </w:tabs>
        <w:spacing w:before="0" w:after="0"/>
        <w:ind w:right="74" w:firstLine="567"/>
        <w:jc w:val="both"/>
        <w:rPr>
          <w:rFonts w:cs="Times New Roman"/>
          <w:szCs w:val="28"/>
        </w:rPr>
      </w:pPr>
      <w:r w:rsidRPr="00440E02">
        <w:rPr>
          <w:rFonts w:cs="Times New Roman"/>
          <w:szCs w:val="28"/>
        </w:rPr>
        <w:t xml:space="preserve">- </w:t>
      </w:r>
      <w:proofErr w:type="spellStart"/>
      <w:r w:rsidRPr="00440E02">
        <w:rPr>
          <w:rFonts w:cs="Times New Roman"/>
          <w:szCs w:val="28"/>
        </w:rPr>
        <w:t>Đối</w:t>
      </w:r>
      <w:proofErr w:type="spellEnd"/>
      <w:r w:rsidRPr="00440E02">
        <w:rPr>
          <w:rFonts w:cs="Times New Roman"/>
          <w:szCs w:val="28"/>
        </w:rPr>
        <w:t xml:space="preserve"> </w:t>
      </w:r>
      <w:proofErr w:type="spellStart"/>
      <w:r w:rsidRPr="00440E02">
        <w:rPr>
          <w:rFonts w:cs="Times New Roman"/>
          <w:szCs w:val="28"/>
        </w:rPr>
        <w:t>với</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rắn</w:t>
      </w:r>
      <w:proofErr w:type="spellEnd"/>
      <w:r w:rsidRPr="00440E02">
        <w:rPr>
          <w:rFonts w:cs="Times New Roman"/>
          <w:szCs w:val="28"/>
        </w:rPr>
        <w:t xml:space="preserve"> </w:t>
      </w:r>
      <w:proofErr w:type="spellStart"/>
      <w:r w:rsidRPr="00440E02">
        <w:rPr>
          <w:rFonts w:cs="Times New Roman"/>
          <w:szCs w:val="28"/>
        </w:rPr>
        <w:t>phát</w:t>
      </w:r>
      <w:proofErr w:type="spellEnd"/>
      <w:r w:rsidRPr="00440E02">
        <w:rPr>
          <w:rFonts w:cs="Times New Roman"/>
          <w:szCs w:val="28"/>
        </w:rPr>
        <w:t xml:space="preserve"> </w:t>
      </w:r>
      <w:proofErr w:type="spellStart"/>
      <w:r w:rsidRPr="00440E02">
        <w:rPr>
          <w:rFonts w:cs="Times New Roman"/>
          <w:szCs w:val="28"/>
        </w:rPr>
        <w:t>sinh</w:t>
      </w:r>
      <w:proofErr w:type="spellEnd"/>
      <w:r w:rsidRPr="00440E02">
        <w:rPr>
          <w:rFonts w:cs="Times New Roman"/>
          <w:szCs w:val="28"/>
        </w:rPr>
        <w:t xml:space="preserve"> </w:t>
      </w:r>
      <w:proofErr w:type="spellStart"/>
      <w:r w:rsidRPr="00440E02">
        <w:rPr>
          <w:rFonts w:cs="Times New Roman"/>
          <w:szCs w:val="28"/>
        </w:rPr>
        <w:t>trong</w:t>
      </w:r>
      <w:proofErr w:type="spellEnd"/>
      <w:r w:rsidRPr="00440E02">
        <w:rPr>
          <w:rFonts w:cs="Times New Roman"/>
          <w:szCs w:val="28"/>
        </w:rPr>
        <w:t xml:space="preserve"> </w:t>
      </w:r>
      <w:proofErr w:type="spellStart"/>
      <w:r w:rsidRPr="00440E02">
        <w:rPr>
          <w:rFonts w:cs="Times New Roman"/>
          <w:szCs w:val="28"/>
        </w:rPr>
        <w:t>quá</w:t>
      </w:r>
      <w:proofErr w:type="spellEnd"/>
      <w:r w:rsidRPr="00440E02">
        <w:rPr>
          <w:rFonts w:cs="Times New Roman"/>
          <w:szCs w:val="28"/>
        </w:rPr>
        <w:t xml:space="preserve"> </w:t>
      </w:r>
      <w:proofErr w:type="spellStart"/>
      <w:r w:rsidRPr="00440E02">
        <w:rPr>
          <w:rFonts w:cs="Times New Roman"/>
          <w:szCs w:val="28"/>
        </w:rPr>
        <w:t>trình</w:t>
      </w:r>
      <w:proofErr w:type="spellEnd"/>
      <w:r w:rsidRPr="00440E02">
        <w:rPr>
          <w:rFonts w:cs="Times New Roman"/>
          <w:szCs w:val="28"/>
        </w:rPr>
        <w:t xml:space="preserve"> </w:t>
      </w:r>
      <w:proofErr w:type="spellStart"/>
      <w:r w:rsidRPr="00440E02">
        <w:rPr>
          <w:rFonts w:cs="Times New Roman"/>
          <w:szCs w:val="28"/>
        </w:rPr>
        <w:t>khai</w:t>
      </w:r>
      <w:proofErr w:type="spellEnd"/>
      <w:r w:rsidRPr="00440E02">
        <w:rPr>
          <w:rFonts w:cs="Times New Roman"/>
          <w:szCs w:val="28"/>
        </w:rPr>
        <w:t xml:space="preserve"> </w:t>
      </w:r>
      <w:proofErr w:type="spellStart"/>
      <w:r w:rsidRPr="00440E02">
        <w:rPr>
          <w:rFonts w:cs="Times New Roman"/>
          <w:szCs w:val="28"/>
        </w:rPr>
        <w:t>thác</w:t>
      </w:r>
      <w:proofErr w:type="spellEnd"/>
      <w:r w:rsidRPr="00440E02">
        <w:rPr>
          <w:rFonts w:cs="Times New Roman"/>
          <w:szCs w:val="28"/>
        </w:rPr>
        <w:t xml:space="preserve">: </w:t>
      </w:r>
    </w:p>
    <w:p w14:paraId="4A1906FC" w14:textId="5B60B2C6" w:rsidR="00440E02" w:rsidRPr="005B46E6" w:rsidRDefault="005B46E6" w:rsidP="00440E02">
      <w:pPr>
        <w:tabs>
          <w:tab w:val="num" w:pos="0"/>
        </w:tabs>
        <w:spacing w:before="0" w:after="0"/>
        <w:ind w:right="74" w:firstLine="567"/>
        <w:jc w:val="both"/>
        <w:rPr>
          <w:rFonts w:cs="Times New Roman"/>
          <w:szCs w:val="28"/>
        </w:rPr>
      </w:pPr>
      <w:bookmarkStart w:id="75" w:name="_Hlk104878572"/>
      <w:r w:rsidRPr="005B46E6">
        <w:rPr>
          <w:rFonts w:eastAsia="Calibri" w:cs="Times New Roman"/>
          <w:szCs w:val="28"/>
          <w:lang w:val="nl-NL"/>
        </w:rPr>
        <w:t>Tại phía Tây khu mỏ (nằm cạnh mốc số 1) tạo một bãi thải để chứa đất tầng phủ và cây, lá, thực vật dây leo (thực vật có sinh khối nhỏ) có diện tích khoảng 4.000m</w:t>
      </w:r>
      <w:r w:rsidRPr="005B46E6">
        <w:rPr>
          <w:rFonts w:eastAsia="Calibri" w:cs="Times New Roman"/>
          <w:szCs w:val="28"/>
          <w:vertAlign w:val="superscript"/>
          <w:lang w:val="nl-NL"/>
        </w:rPr>
        <w:t xml:space="preserve">2 </w:t>
      </w:r>
      <w:r w:rsidRPr="005B46E6">
        <w:rPr>
          <w:rFonts w:eastAsia="Calibri" w:cs="Times New Roman"/>
          <w:szCs w:val="28"/>
          <w:lang w:val="nl-NL"/>
        </w:rPr>
        <w:t xml:space="preserve">cạnh mốc số 1. Bãi thải sau khi được hình thành có cao độ từ </w:t>
      </w:r>
      <w:r w:rsidRPr="005B46E6">
        <w:rPr>
          <w:rFonts w:eastAsia="Calibri" w:cs="Times New Roman"/>
          <w:szCs w:val="28"/>
          <w:lang w:val="nl-NL"/>
        </w:rPr>
        <w:lastRenderedPageBreak/>
        <w:t>cos+65m đến cos+67,5m. Chủ đầu tư bố trí đắp đê bằng đất xung quanh khu vực bãi thải cao 3m, mặt đê rộng 1,5m, chân đê rộng 3m, chiều dài tuyến đê là 270m. Khối lượng đất lưu giữ tại đây sẽ được sử dụng để cải tạo phục hồi môi trường theo hình thức cuốn chiếu, khai thác chạm đến lớp núi đá ở đâu thì san gạt phủ đất và trồng cây lại ngay khu vực đó. Bố trí công nhân gieo hạt cỏ vào bãi thải để tăng sinh khối và sự liên kết đất</w:t>
      </w:r>
      <w:bookmarkEnd w:id="75"/>
      <w:r w:rsidR="00440E02" w:rsidRPr="005B46E6">
        <w:rPr>
          <w:rFonts w:cs="Times New Roman"/>
          <w:bCs/>
          <w:szCs w:val="28"/>
          <w:lang w:val="vi-VN"/>
        </w:rPr>
        <w:t>.</w:t>
      </w:r>
      <w:r w:rsidR="00440E02" w:rsidRPr="005B46E6">
        <w:rPr>
          <w:rFonts w:cs="Times New Roman"/>
          <w:szCs w:val="28"/>
        </w:rPr>
        <w:t xml:space="preserve"> </w:t>
      </w:r>
    </w:p>
    <w:p w14:paraId="3D2DD62D" w14:textId="77777777" w:rsidR="00440E02" w:rsidRPr="00440E02" w:rsidRDefault="00440E02" w:rsidP="00440E02">
      <w:pPr>
        <w:tabs>
          <w:tab w:val="num" w:pos="0"/>
        </w:tabs>
        <w:spacing w:before="0" w:after="0"/>
        <w:ind w:right="74" w:firstLine="567"/>
        <w:jc w:val="both"/>
        <w:rPr>
          <w:rFonts w:cs="Times New Roman"/>
          <w:szCs w:val="28"/>
        </w:rPr>
      </w:pPr>
      <w:r w:rsidRPr="00440E02">
        <w:rPr>
          <w:rFonts w:cs="Times New Roman"/>
          <w:szCs w:val="28"/>
        </w:rPr>
        <w:t xml:space="preserve">-  </w:t>
      </w:r>
      <w:proofErr w:type="spellStart"/>
      <w:r w:rsidRPr="00440E02">
        <w:rPr>
          <w:rFonts w:cs="Times New Roman"/>
          <w:szCs w:val="28"/>
        </w:rPr>
        <w:t>Đối</w:t>
      </w:r>
      <w:proofErr w:type="spellEnd"/>
      <w:r w:rsidRPr="00440E02">
        <w:rPr>
          <w:rFonts w:cs="Times New Roman"/>
          <w:szCs w:val="28"/>
        </w:rPr>
        <w:t xml:space="preserve"> </w:t>
      </w:r>
      <w:proofErr w:type="spellStart"/>
      <w:r w:rsidRPr="00440E02">
        <w:rPr>
          <w:rFonts w:cs="Times New Roman"/>
          <w:szCs w:val="28"/>
        </w:rPr>
        <w:t>với</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rắn</w:t>
      </w:r>
      <w:proofErr w:type="spellEnd"/>
      <w:r w:rsidRPr="00440E02">
        <w:rPr>
          <w:rFonts w:cs="Times New Roman"/>
          <w:szCs w:val="28"/>
        </w:rPr>
        <w:t xml:space="preserve"> </w:t>
      </w:r>
      <w:proofErr w:type="spellStart"/>
      <w:r w:rsidRPr="00440E02">
        <w:rPr>
          <w:rFonts w:cs="Times New Roman"/>
          <w:szCs w:val="28"/>
        </w:rPr>
        <w:t>sinh</w:t>
      </w:r>
      <w:proofErr w:type="spellEnd"/>
      <w:r w:rsidRPr="00440E02">
        <w:rPr>
          <w:rFonts w:cs="Times New Roman"/>
          <w:szCs w:val="28"/>
        </w:rPr>
        <w:t xml:space="preserve"> </w:t>
      </w:r>
      <w:proofErr w:type="spellStart"/>
      <w:r w:rsidRPr="00440E02">
        <w:rPr>
          <w:rFonts w:cs="Times New Roman"/>
          <w:szCs w:val="28"/>
        </w:rPr>
        <w:t>hoạt</w:t>
      </w:r>
      <w:proofErr w:type="spellEnd"/>
      <w:r w:rsidRPr="00440E02">
        <w:rPr>
          <w:rFonts w:cs="Times New Roman"/>
          <w:szCs w:val="28"/>
        </w:rPr>
        <w:t>:</w:t>
      </w:r>
    </w:p>
    <w:p w14:paraId="227E5404" w14:textId="04B44C94" w:rsidR="00440E02" w:rsidRPr="00440E02" w:rsidRDefault="00440E02" w:rsidP="00440E02">
      <w:pPr>
        <w:tabs>
          <w:tab w:val="num" w:pos="0"/>
        </w:tabs>
        <w:spacing w:before="0" w:after="0"/>
        <w:ind w:right="74" w:firstLine="567"/>
        <w:jc w:val="both"/>
        <w:rPr>
          <w:rFonts w:cs="Times New Roman"/>
          <w:bCs/>
          <w:szCs w:val="28"/>
        </w:rPr>
      </w:pPr>
      <w:proofErr w:type="spellStart"/>
      <w:r w:rsidRPr="00440E02">
        <w:rPr>
          <w:rFonts w:cs="Times New Roman"/>
          <w:bCs/>
          <w:szCs w:val="28"/>
        </w:rPr>
        <w:t>Lượng</w:t>
      </w:r>
      <w:proofErr w:type="spellEnd"/>
      <w:r w:rsidRPr="00440E02">
        <w:rPr>
          <w:rFonts w:cs="Times New Roman"/>
          <w:bCs/>
          <w:szCs w:val="28"/>
        </w:rPr>
        <w:t xml:space="preserve"> </w:t>
      </w:r>
      <w:proofErr w:type="spellStart"/>
      <w:r w:rsidRPr="00440E02">
        <w:rPr>
          <w:rFonts w:cs="Times New Roman"/>
          <w:bCs/>
          <w:szCs w:val="28"/>
        </w:rPr>
        <w:t>rác</w:t>
      </w:r>
      <w:proofErr w:type="spellEnd"/>
      <w:r w:rsidRPr="00440E02">
        <w:rPr>
          <w:rFonts w:cs="Times New Roman"/>
          <w:bCs/>
          <w:szCs w:val="28"/>
        </w:rPr>
        <w:t xml:space="preserve"> </w:t>
      </w:r>
      <w:proofErr w:type="spellStart"/>
      <w:r w:rsidRPr="00440E02">
        <w:rPr>
          <w:rFonts w:cs="Times New Roman"/>
          <w:bCs/>
          <w:szCs w:val="28"/>
        </w:rPr>
        <w:t>thải</w:t>
      </w:r>
      <w:proofErr w:type="spellEnd"/>
      <w:r w:rsidRPr="00440E02">
        <w:rPr>
          <w:rFonts w:cs="Times New Roman"/>
          <w:bCs/>
          <w:szCs w:val="28"/>
        </w:rPr>
        <w:t xml:space="preserve"> </w:t>
      </w:r>
      <w:proofErr w:type="spellStart"/>
      <w:r w:rsidRPr="00440E02">
        <w:rPr>
          <w:rFonts w:cs="Times New Roman"/>
          <w:bCs/>
          <w:szCs w:val="28"/>
        </w:rPr>
        <w:t>của</w:t>
      </w:r>
      <w:proofErr w:type="spellEnd"/>
      <w:r w:rsidRPr="00440E02">
        <w:rPr>
          <w:rFonts w:cs="Times New Roman"/>
          <w:bCs/>
          <w:szCs w:val="28"/>
        </w:rPr>
        <w:t xml:space="preserve"> </w:t>
      </w:r>
      <w:proofErr w:type="spellStart"/>
      <w:r w:rsidRPr="00440E02">
        <w:rPr>
          <w:rFonts w:cs="Times New Roman"/>
          <w:bCs/>
          <w:szCs w:val="28"/>
        </w:rPr>
        <w:t>khu</w:t>
      </w:r>
      <w:proofErr w:type="spellEnd"/>
      <w:r w:rsidRPr="00440E02">
        <w:rPr>
          <w:rFonts w:cs="Times New Roman"/>
          <w:bCs/>
          <w:szCs w:val="28"/>
        </w:rPr>
        <w:t xml:space="preserve"> </w:t>
      </w:r>
      <w:proofErr w:type="spellStart"/>
      <w:r w:rsidRPr="00440E02">
        <w:rPr>
          <w:rFonts w:cs="Times New Roman"/>
          <w:bCs/>
          <w:szCs w:val="28"/>
        </w:rPr>
        <w:t>vực</w:t>
      </w:r>
      <w:proofErr w:type="spellEnd"/>
      <w:r w:rsidRPr="00440E02">
        <w:rPr>
          <w:rFonts w:cs="Times New Roman"/>
          <w:bCs/>
          <w:szCs w:val="28"/>
        </w:rPr>
        <w:t xml:space="preserve"> </w:t>
      </w:r>
      <w:proofErr w:type="spellStart"/>
      <w:r w:rsidRPr="00440E02">
        <w:rPr>
          <w:rFonts w:cs="Times New Roman"/>
          <w:bCs/>
          <w:szCs w:val="28"/>
        </w:rPr>
        <w:t>mỏ</w:t>
      </w:r>
      <w:proofErr w:type="spellEnd"/>
      <w:r w:rsidRPr="00440E02">
        <w:rPr>
          <w:rFonts w:cs="Times New Roman"/>
          <w:bCs/>
          <w:szCs w:val="28"/>
        </w:rPr>
        <w:t xml:space="preserve"> </w:t>
      </w:r>
      <w:proofErr w:type="spellStart"/>
      <w:r w:rsidRPr="00440E02">
        <w:rPr>
          <w:rFonts w:cs="Times New Roman"/>
          <w:bCs/>
          <w:szCs w:val="28"/>
        </w:rPr>
        <w:t>ước</w:t>
      </w:r>
      <w:proofErr w:type="spellEnd"/>
      <w:r w:rsidRPr="00440E02">
        <w:rPr>
          <w:rFonts w:cs="Times New Roman"/>
          <w:bCs/>
          <w:szCs w:val="28"/>
        </w:rPr>
        <w:t xml:space="preserve"> </w:t>
      </w:r>
      <w:proofErr w:type="spellStart"/>
      <w:r w:rsidRPr="00440E02">
        <w:rPr>
          <w:rFonts w:cs="Times New Roman"/>
          <w:bCs/>
          <w:szCs w:val="28"/>
        </w:rPr>
        <w:t>tính</w:t>
      </w:r>
      <w:proofErr w:type="spellEnd"/>
      <w:r w:rsidRPr="00440E02">
        <w:rPr>
          <w:rFonts w:cs="Times New Roman"/>
          <w:bCs/>
          <w:szCs w:val="28"/>
        </w:rPr>
        <w:t xml:space="preserve"> </w:t>
      </w:r>
      <w:proofErr w:type="spellStart"/>
      <w:r w:rsidRPr="00440E02">
        <w:rPr>
          <w:rFonts w:cs="Times New Roman"/>
          <w:bCs/>
          <w:szCs w:val="28"/>
        </w:rPr>
        <w:t>chỉ</w:t>
      </w:r>
      <w:proofErr w:type="spellEnd"/>
      <w:r w:rsidRPr="00440E02">
        <w:rPr>
          <w:rFonts w:cs="Times New Roman"/>
          <w:bCs/>
          <w:szCs w:val="28"/>
        </w:rPr>
        <w:t xml:space="preserve"> </w:t>
      </w:r>
      <w:proofErr w:type="spellStart"/>
      <w:r w:rsidRPr="00440E02">
        <w:rPr>
          <w:rFonts w:cs="Times New Roman"/>
          <w:bCs/>
          <w:szCs w:val="28"/>
        </w:rPr>
        <w:t>khoảng</w:t>
      </w:r>
      <w:proofErr w:type="spellEnd"/>
      <w:r w:rsidRPr="00440E02">
        <w:rPr>
          <w:rFonts w:cs="Times New Roman"/>
          <w:bCs/>
          <w:szCs w:val="28"/>
        </w:rPr>
        <w:t xml:space="preserve"> </w:t>
      </w:r>
      <w:r w:rsidR="005B46E6">
        <w:rPr>
          <w:rFonts w:cs="Times New Roman"/>
          <w:bCs/>
          <w:szCs w:val="28"/>
        </w:rPr>
        <w:t>4</w:t>
      </w:r>
      <w:r w:rsidRPr="00440E02">
        <w:rPr>
          <w:rFonts w:cs="Times New Roman"/>
          <w:bCs/>
          <w:szCs w:val="28"/>
        </w:rPr>
        <w:t xml:space="preserve"> kg/</w:t>
      </w:r>
      <w:proofErr w:type="spellStart"/>
      <w:r w:rsidRPr="00440E02">
        <w:rPr>
          <w:rFonts w:cs="Times New Roman"/>
          <w:bCs/>
          <w:szCs w:val="28"/>
        </w:rPr>
        <w:t>ngày</w:t>
      </w:r>
      <w:proofErr w:type="spellEnd"/>
      <w:r w:rsidRPr="00440E02">
        <w:rPr>
          <w:rFonts w:cs="Times New Roman"/>
          <w:bCs/>
          <w:szCs w:val="28"/>
        </w:rPr>
        <w:t xml:space="preserve">. </w:t>
      </w:r>
      <w:proofErr w:type="spellStart"/>
      <w:r w:rsidRPr="00440E02">
        <w:rPr>
          <w:rFonts w:cs="Times New Roman"/>
          <w:bCs/>
          <w:szCs w:val="28"/>
        </w:rPr>
        <w:t>Lượng</w:t>
      </w:r>
      <w:proofErr w:type="spellEnd"/>
      <w:r w:rsidRPr="00440E02">
        <w:rPr>
          <w:rFonts w:cs="Times New Roman"/>
          <w:bCs/>
          <w:szCs w:val="28"/>
        </w:rPr>
        <w:t xml:space="preserve"> </w:t>
      </w:r>
      <w:proofErr w:type="spellStart"/>
      <w:r w:rsidRPr="00440E02">
        <w:rPr>
          <w:rFonts w:cs="Times New Roman"/>
          <w:bCs/>
          <w:szCs w:val="28"/>
        </w:rPr>
        <w:t>chất</w:t>
      </w:r>
      <w:proofErr w:type="spellEnd"/>
      <w:r w:rsidRPr="00440E02">
        <w:rPr>
          <w:rFonts w:cs="Times New Roman"/>
          <w:bCs/>
          <w:szCs w:val="28"/>
        </w:rPr>
        <w:t xml:space="preserve"> </w:t>
      </w:r>
      <w:proofErr w:type="spellStart"/>
      <w:r w:rsidRPr="00440E02">
        <w:rPr>
          <w:rFonts w:cs="Times New Roman"/>
          <w:bCs/>
          <w:szCs w:val="28"/>
        </w:rPr>
        <w:t>thải</w:t>
      </w:r>
      <w:proofErr w:type="spellEnd"/>
      <w:r w:rsidRPr="00440E02">
        <w:rPr>
          <w:rFonts w:cs="Times New Roman"/>
          <w:bCs/>
          <w:szCs w:val="28"/>
        </w:rPr>
        <w:t xml:space="preserve"> </w:t>
      </w:r>
      <w:proofErr w:type="spellStart"/>
      <w:r w:rsidRPr="00440E02">
        <w:rPr>
          <w:rFonts w:cs="Times New Roman"/>
          <w:bCs/>
          <w:szCs w:val="28"/>
        </w:rPr>
        <w:t>này</w:t>
      </w:r>
      <w:proofErr w:type="spellEnd"/>
      <w:r w:rsidRPr="00440E02">
        <w:rPr>
          <w:rFonts w:cs="Times New Roman"/>
          <w:bCs/>
          <w:szCs w:val="28"/>
        </w:rPr>
        <w:t xml:space="preserve"> </w:t>
      </w:r>
      <w:proofErr w:type="spellStart"/>
      <w:r w:rsidRPr="00440E02">
        <w:rPr>
          <w:rFonts w:cs="Times New Roman"/>
          <w:bCs/>
          <w:szCs w:val="28"/>
        </w:rPr>
        <w:t>được</w:t>
      </w:r>
      <w:proofErr w:type="spellEnd"/>
      <w:r w:rsidRPr="00440E02">
        <w:rPr>
          <w:rFonts w:cs="Times New Roman"/>
          <w:bCs/>
          <w:szCs w:val="28"/>
        </w:rPr>
        <w:t xml:space="preserve"> </w:t>
      </w:r>
      <w:proofErr w:type="spellStart"/>
      <w:r w:rsidRPr="00440E02">
        <w:rPr>
          <w:rFonts w:cs="Times New Roman"/>
          <w:bCs/>
          <w:szCs w:val="28"/>
        </w:rPr>
        <w:t>xử</w:t>
      </w:r>
      <w:proofErr w:type="spellEnd"/>
      <w:r w:rsidRPr="00440E02">
        <w:rPr>
          <w:rFonts w:cs="Times New Roman"/>
          <w:bCs/>
          <w:szCs w:val="28"/>
        </w:rPr>
        <w:t xml:space="preserve"> </w:t>
      </w:r>
      <w:proofErr w:type="spellStart"/>
      <w:r w:rsidRPr="00440E02">
        <w:rPr>
          <w:rFonts w:cs="Times New Roman"/>
          <w:bCs/>
          <w:szCs w:val="28"/>
        </w:rPr>
        <w:t>lý</w:t>
      </w:r>
      <w:proofErr w:type="spellEnd"/>
      <w:r w:rsidRPr="00440E02">
        <w:rPr>
          <w:rFonts w:cs="Times New Roman"/>
          <w:bCs/>
          <w:szCs w:val="28"/>
        </w:rPr>
        <w:t xml:space="preserve"> </w:t>
      </w:r>
      <w:proofErr w:type="spellStart"/>
      <w:r w:rsidRPr="00440E02">
        <w:rPr>
          <w:rFonts w:cs="Times New Roman"/>
          <w:bCs/>
          <w:szCs w:val="28"/>
        </w:rPr>
        <w:t>như</w:t>
      </w:r>
      <w:proofErr w:type="spellEnd"/>
      <w:r w:rsidRPr="00440E02">
        <w:rPr>
          <w:rFonts w:cs="Times New Roman"/>
          <w:bCs/>
          <w:szCs w:val="28"/>
        </w:rPr>
        <w:t xml:space="preserve"> </w:t>
      </w:r>
      <w:proofErr w:type="spellStart"/>
      <w:r w:rsidRPr="00440E02">
        <w:rPr>
          <w:rFonts w:cs="Times New Roman"/>
          <w:bCs/>
          <w:szCs w:val="28"/>
        </w:rPr>
        <w:t>sau</w:t>
      </w:r>
      <w:proofErr w:type="spellEnd"/>
      <w:r w:rsidRPr="00440E02">
        <w:rPr>
          <w:rFonts w:cs="Times New Roman"/>
          <w:bCs/>
          <w:szCs w:val="28"/>
        </w:rPr>
        <w:t>:</w:t>
      </w:r>
    </w:p>
    <w:p w14:paraId="6369E4DC" w14:textId="77777777" w:rsidR="00440E02" w:rsidRPr="00440E02" w:rsidRDefault="00440E02" w:rsidP="00440E02">
      <w:pPr>
        <w:tabs>
          <w:tab w:val="num" w:pos="0"/>
        </w:tabs>
        <w:spacing w:before="0" w:after="0"/>
        <w:ind w:right="74" w:firstLine="567"/>
        <w:jc w:val="both"/>
        <w:rPr>
          <w:rFonts w:cs="Times New Roman"/>
          <w:bCs/>
          <w:szCs w:val="28"/>
        </w:rPr>
      </w:pPr>
      <w:r w:rsidRPr="00440E02">
        <w:rPr>
          <w:rFonts w:cs="Times New Roman"/>
          <w:bCs/>
          <w:szCs w:val="28"/>
        </w:rPr>
        <w:t xml:space="preserve">+ </w:t>
      </w:r>
      <w:proofErr w:type="spellStart"/>
      <w:r w:rsidRPr="00440E02">
        <w:rPr>
          <w:rFonts w:cs="Times New Roman"/>
          <w:bCs/>
          <w:szCs w:val="28"/>
        </w:rPr>
        <w:t>Tiếp</w:t>
      </w:r>
      <w:proofErr w:type="spellEnd"/>
      <w:r w:rsidRPr="00440E02">
        <w:rPr>
          <w:rFonts w:cs="Times New Roman"/>
          <w:bCs/>
          <w:szCs w:val="28"/>
        </w:rPr>
        <w:t xml:space="preserve"> </w:t>
      </w:r>
      <w:proofErr w:type="spellStart"/>
      <w:r w:rsidRPr="00440E02">
        <w:rPr>
          <w:rFonts w:cs="Times New Roman"/>
          <w:bCs/>
          <w:szCs w:val="28"/>
        </w:rPr>
        <w:t>tục</w:t>
      </w:r>
      <w:proofErr w:type="spellEnd"/>
      <w:r w:rsidRPr="00440E02">
        <w:rPr>
          <w:rFonts w:cs="Times New Roman"/>
          <w:bCs/>
          <w:szCs w:val="28"/>
        </w:rPr>
        <w:t xml:space="preserve"> </w:t>
      </w:r>
      <w:proofErr w:type="spellStart"/>
      <w:r w:rsidRPr="00440E02">
        <w:rPr>
          <w:rFonts w:cs="Times New Roman"/>
          <w:bCs/>
          <w:szCs w:val="28"/>
        </w:rPr>
        <w:t>sử</w:t>
      </w:r>
      <w:proofErr w:type="spellEnd"/>
      <w:r w:rsidRPr="00440E02">
        <w:rPr>
          <w:rFonts w:cs="Times New Roman"/>
          <w:bCs/>
          <w:szCs w:val="28"/>
        </w:rPr>
        <w:t xml:space="preserve"> </w:t>
      </w:r>
      <w:proofErr w:type="spellStart"/>
      <w:r w:rsidRPr="00440E02">
        <w:rPr>
          <w:rFonts w:cs="Times New Roman"/>
          <w:bCs/>
          <w:szCs w:val="28"/>
        </w:rPr>
        <w:t>dụng</w:t>
      </w:r>
      <w:proofErr w:type="spellEnd"/>
      <w:r w:rsidRPr="00440E02">
        <w:rPr>
          <w:rFonts w:cs="Times New Roman"/>
          <w:bCs/>
          <w:szCs w:val="28"/>
        </w:rPr>
        <w:t xml:space="preserve"> 03 </w:t>
      </w:r>
      <w:proofErr w:type="spellStart"/>
      <w:r w:rsidRPr="00440E02">
        <w:rPr>
          <w:rFonts w:cs="Times New Roman"/>
          <w:bCs/>
          <w:szCs w:val="28"/>
        </w:rPr>
        <w:t>thùng</w:t>
      </w:r>
      <w:proofErr w:type="spellEnd"/>
      <w:r w:rsidRPr="00440E02">
        <w:rPr>
          <w:rFonts w:cs="Times New Roman"/>
          <w:bCs/>
          <w:szCs w:val="28"/>
        </w:rPr>
        <w:t xml:space="preserve"> composite </w:t>
      </w:r>
      <w:proofErr w:type="spellStart"/>
      <w:r w:rsidRPr="00440E02">
        <w:rPr>
          <w:rFonts w:cs="Times New Roman"/>
          <w:bCs/>
          <w:szCs w:val="28"/>
        </w:rPr>
        <w:t>có</w:t>
      </w:r>
      <w:proofErr w:type="spellEnd"/>
      <w:r w:rsidRPr="00440E02">
        <w:rPr>
          <w:rFonts w:cs="Times New Roman"/>
          <w:bCs/>
          <w:szCs w:val="28"/>
        </w:rPr>
        <w:t xml:space="preserve"> </w:t>
      </w:r>
      <w:proofErr w:type="spellStart"/>
      <w:r w:rsidRPr="00440E02">
        <w:rPr>
          <w:rFonts w:cs="Times New Roman"/>
          <w:bCs/>
          <w:szCs w:val="28"/>
        </w:rPr>
        <w:t>nắp</w:t>
      </w:r>
      <w:proofErr w:type="spellEnd"/>
      <w:r w:rsidRPr="00440E02">
        <w:rPr>
          <w:rFonts w:cs="Times New Roman"/>
          <w:bCs/>
          <w:szCs w:val="28"/>
        </w:rPr>
        <w:t xml:space="preserve"> 3 </w:t>
      </w:r>
      <w:proofErr w:type="spellStart"/>
      <w:r w:rsidRPr="00440E02">
        <w:rPr>
          <w:rFonts w:cs="Times New Roman"/>
          <w:bCs/>
          <w:szCs w:val="28"/>
        </w:rPr>
        <w:t>màu</w:t>
      </w:r>
      <w:proofErr w:type="spellEnd"/>
      <w:r w:rsidRPr="00440E02">
        <w:rPr>
          <w:rFonts w:cs="Times New Roman"/>
          <w:bCs/>
          <w:szCs w:val="28"/>
        </w:rPr>
        <w:t xml:space="preserve"> </w:t>
      </w:r>
      <w:proofErr w:type="spellStart"/>
      <w:r w:rsidRPr="00440E02">
        <w:rPr>
          <w:rFonts w:cs="Times New Roman"/>
          <w:bCs/>
          <w:szCs w:val="28"/>
        </w:rPr>
        <w:t>khác</w:t>
      </w:r>
      <w:proofErr w:type="spellEnd"/>
      <w:r w:rsidRPr="00440E02">
        <w:rPr>
          <w:rFonts w:cs="Times New Roman"/>
          <w:bCs/>
          <w:szCs w:val="28"/>
        </w:rPr>
        <w:t xml:space="preserve"> </w:t>
      </w:r>
      <w:proofErr w:type="spellStart"/>
      <w:r w:rsidRPr="00440E02">
        <w:rPr>
          <w:rFonts w:cs="Times New Roman"/>
          <w:bCs/>
          <w:szCs w:val="28"/>
        </w:rPr>
        <w:t>nhau</w:t>
      </w:r>
      <w:proofErr w:type="spellEnd"/>
      <w:r w:rsidRPr="00440E02">
        <w:rPr>
          <w:rFonts w:cs="Times New Roman"/>
          <w:bCs/>
          <w:szCs w:val="28"/>
        </w:rPr>
        <w:t xml:space="preserve"> </w:t>
      </w:r>
      <w:proofErr w:type="spellStart"/>
      <w:r w:rsidRPr="00440E02">
        <w:rPr>
          <w:rFonts w:cs="Times New Roman"/>
          <w:bCs/>
          <w:szCs w:val="28"/>
        </w:rPr>
        <w:t>có</w:t>
      </w:r>
      <w:proofErr w:type="spellEnd"/>
      <w:r w:rsidRPr="00440E02">
        <w:rPr>
          <w:rFonts w:cs="Times New Roman"/>
          <w:bCs/>
          <w:szCs w:val="28"/>
        </w:rPr>
        <w:t xml:space="preserve"> dung </w:t>
      </w:r>
      <w:proofErr w:type="spellStart"/>
      <w:r w:rsidRPr="00440E02">
        <w:rPr>
          <w:rFonts w:cs="Times New Roman"/>
          <w:bCs/>
          <w:szCs w:val="28"/>
        </w:rPr>
        <w:t>tích</w:t>
      </w:r>
      <w:proofErr w:type="spellEnd"/>
      <w:r w:rsidRPr="00440E02">
        <w:rPr>
          <w:rFonts w:cs="Times New Roman"/>
          <w:bCs/>
          <w:szCs w:val="28"/>
        </w:rPr>
        <w:t xml:space="preserve"> 240l </w:t>
      </w:r>
      <w:proofErr w:type="spellStart"/>
      <w:r w:rsidRPr="00440E02">
        <w:rPr>
          <w:rFonts w:cs="Times New Roman"/>
          <w:bCs/>
          <w:szCs w:val="28"/>
        </w:rPr>
        <w:t>tại</w:t>
      </w:r>
      <w:proofErr w:type="spellEnd"/>
      <w:r w:rsidRPr="00440E02">
        <w:rPr>
          <w:rFonts w:cs="Times New Roman"/>
          <w:bCs/>
          <w:szCs w:val="28"/>
        </w:rPr>
        <w:t xml:space="preserve"> container </w:t>
      </w:r>
      <w:proofErr w:type="spellStart"/>
      <w:r w:rsidRPr="00440E02">
        <w:rPr>
          <w:rFonts w:cs="Times New Roman"/>
          <w:bCs/>
          <w:szCs w:val="28"/>
        </w:rPr>
        <w:t>cạnh</w:t>
      </w:r>
      <w:proofErr w:type="spellEnd"/>
      <w:r w:rsidRPr="00440E02">
        <w:rPr>
          <w:rFonts w:cs="Times New Roman"/>
          <w:bCs/>
          <w:szCs w:val="28"/>
        </w:rPr>
        <w:t xml:space="preserve"> </w:t>
      </w:r>
      <w:proofErr w:type="spellStart"/>
      <w:r w:rsidRPr="00440E02">
        <w:rPr>
          <w:rFonts w:cs="Times New Roman"/>
          <w:bCs/>
          <w:szCs w:val="28"/>
        </w:rPr>
        <w:t>ngăn</w:t>
      </w:r>
      <w:proofErr w:type="spellEnd"/>
      <w:r w:rsidRPr="00440E02">
        <w:rPr>
          <w:rFonts w:cs="Times New Roman"/>
          <w:bCs/>
          <w:szCs w:val="28"/>
        </w:rPr>
        <w:t xml:space="preserve"> </w:t>
      </w:r>
      <w:proofErr w:type="spellStart"/>
      <w:r w:rsidRPr="00440E02">
        <w:rPr>
          <w:rFonts w:cs="Times New Roman"/>
          <w:bCs/>
          <w:szCs w:val="28"/>
        </w:rPr>
        <w:t>chứa</w:t>
      </w:r>
      <w:proofErr w:type="spellEnd"/>
      <w:r w:rsidRPr="00440E02">
        <w:rPr>
          <w:rFonts w:cs="Times New Roman"/>
          <w:bCs/>
          <w:szCs w:val="28"/>
        </w:rPr>
        <w:t xml:space="preserve"> </w:t>
      </w:r>
      <w:proofErr w:type="spellStart"/>
      <w:r w:rsidRPr="00440E02">
        <w:rPr>
          <w:rFonts w:cs="Times New Roman"/>
          <w:bCs/>
          <w:szCs w:val="28"/>
        </w:rPr>
        <w:t>làm</w:t>
      </w:r>
      <w:proofErr w:type="spellEnd"/>
      <w:r w:rsidRPr="00440E02">
        <w:rPr>
          <w:rFonts w:cs="Times New Roman"/>
          <w:bCs/>
          <w:szCs w:val="28"/>
        </w:rPr>
        <w:t xml:space="preserve"> </w:t>
      </w:r>
      <w:proofErr w:type="spellStart"/>
      <w:r w:rsidRPr="00440E02">
        <w:rPr>
          <w:rFonts w:cs="Times New Roman"/>
          <w:bCs/>
          <w:szCs w:val="28"/>
        </w:rPr>
        <w:t>kho</w:t>
      </w:r>
      <w:proofErr w:type="spellEnd"/>
      <w:r w:rsidRPr="00440E02">
        <w:rPr>
          <w:rFonts w:cs="Times New Roman"/>
          <w:bCs/>
          <w:szCs w:val="28"/>
        </w:rPr>
        <w:t xml:space="preserve"> </w:t>
      </w:r>
      <w:proofErr w:type="spellStart"/>
      <w:r w:rsidRPr="00440E02">
        <w:rPr>
          <w:rFonts w:cs="Times New Roman"/>
          <w:bCs/>
          <w:szCs w:val="28"/>
        </w:rPr>
        <w:t>vật</w:t>
      </w:r>
      <w:proofErr w:type="spellEnd"/>
      <w:r w:rsidRPr="00440E02">
        <w:rPr>
          <w:rFonts w:cs="Times New Roman"/>
          <w:bCs/>
          <w:szCs w:val="28"/>
        </w:rPr>
        <w:t xml:space="preserve"> </w:t>
      </w:r>
      <w:proofErr w:type="spellStart"/>
      <w:r w:rsidRPr="00440E02">
        <w:rPr>
          <w:rFonts w:cs="Times New Roman"/>
          <w:bCs/>
          <w:szCs w:val="28"/>
        </w:rPr>
        <w:t>tư</w:t>
      </w:r>
      <w:proofErr w:type="spellEnd"/>
      <w:r w:rsidRPr="00440E02">
        <w:rPr>
          <w:rFonts w:cs="Times New Roman"/>
          <w:bCs/>
          <w:szCs w:val="28"/>
        </w:rPr>
        <w:t xml:space="preserve"> </w:t>
      </w:r>
      <w:proofErr w:type="spellStart"/>
      <w:r w:rsidRPr="00440E02">
        <w:rPr>
          <w:rFonts w:cs="Times New Roman"/>
          <w:bCs/>
          <w:szCs w:val="28"/>
        </w:rPr>
        <w:t>để</w:t>
      </w:r>
      <w:proofErr w:type="spellEnd"/>
      <w:r w:rsidRPr="00440E02">
        <w:rPr>
          <w:rFonts w:cs="Times New Roman"/>
          <w:bCs/>
          <w:szCs w:val="28"/>
        </w:rPr>
        <w:t xml:space="preserve"> </w:t>
      </w:r>
      <w:proofErr w:type="spellStart"/>
      <w:r w:rsidRPr="00440E02">
        <w:rPr>
          <w:rFonts w:cs="Times New Roman"/>
          <w:bCs/>
          <w:szCs w:val="28"/>
        </w:rPr>
        <w:t>thu</w:t>
      </w:r>
      <w:proofErr w:type="spellEnd"/>
      <w:r w:rsidRPr="00440E02">
        <w:rPr>
          <w:rFonts w:cs="Times New Roman"/>
          <w:bCs/>
          <w:szCs w:val="28"/>
        </w:rPr>
        <w:t xml:space="preserve"> </w:t>
      </w:r>
      <w:proofErr w:type="spellStart"/>
      <w:r w:rsidRPr="00440E02">
        <w:rPr>
          <w:rFonts w:cs="Times New Roman"/>
          <w:bCs/>
          <w:szCs w:val="28"/>
        </w:rPr>
        <w:t>gom</w:t>
      </w:r>
      <w:proofErr w:type="spellEnd"/>
      <w:r w:rsidRPr="00440E02">
        <w:rPr>
          <w:rFonts w:cs="Times New Roman"/>
          <w:bCs/>
          <w:szCs w:val="28"/>
        </w:rPr>
        <w:t xml:space="preserve"> </w:t>
      </w:r>
      <w:proofErr w:type="spellStart"/>
      <w:r w:rsidRPr="00440E02">
        <w:rPr>
          <w:rFonts w:cs="Times New Roman"/>
          <w:bCs/>
          <w:szCs w:val="28"/>
        </w:rPr>
        <w:t>rác</w:t>
      </w:r>
      <w:proofErr w:type="spellEnd"/>
      <w:r w:rsidRPr="00440E02">
        <w:rPr>
          <w:rFonts w:cs="Times New Roman"/>
          <w:bCs/>
          <w:szCs w:val="28"/>
        </w:rPr>
        <w:t xml:space="preserve"> </w:t>
      </w:r>
      <w:proofErr w:type="spellStart"/>
      <w:r w:rsidRPr="00440E02">
        <w:rPr>
          <w:rFonts w:cs="Times New Roman"/>
          <w:bCs/>
          <w:szCs w:val="28"/>
        </w:rPr>
        <w:t>thải</w:t>
      </w:r>
      <w:proofErr w:type="spellEnd"/>
      <w:r w:rsidRPr="00440E02">
        <w:rPr>
          <w:rFonts w:cs="Times New Roman"/>
          <w:bCs/>
          <w:szCs w:val="28"/>
        </w:rPr>
        <w:t xml:space="preserve"> </w:t>
      </w:r>
      <w:proofErr w:type="spellStart"/>
      <w:r w:rsidRPr="00440E02">
        <w:rPr>
          <w:rFonts w:cs="Times New Roman"/>
          <w:bCs/>
          <w:szCs w:val="28"/>
        </w:rPr>
        <w:t>sinh</w:t>
      </w:r>
      <w:proofErr w:type="spellEnd"/>
      <w:r w:rsidRPr="00440E02">
        <w:rPr>
          <w:rFonts w:cs="Times New Roman"/>
          <w:bCs/>
          <w:szCs w:val="28"/>
        </w:rPr>
        <w:t xml:space="preserve"> </w:t>
      </w:r>
      <w:proofErr w:type="spellStart"/>
      <w:r w:rsidRPr="00440E02">
        <w:rPr>
          <w:rFonts w:cs="Times New Roman"/>
          <w:bCs/>
          <w:szCs w:val="28"/>
        </w:rPr>
        <w:t>hoạt</w:t>
      </w:r>
      <w:proofErr w:type="spellEnd"/>
      <w:r w:rsidRPr="00440E02">
        <w:rPr>
          <w:rFonts w:cs="Times New Roman"/>
          <w:bCs/>
          <w:szCs w:val="28"/>
        </w:rPr>
        <w:t xml:space="preserve"> </w:t>
      </w:r>
      <w:proofErr w:type="spellStart"/>
      <w:r w:rsidRPr="00440E02">
        <w:rPr>
          <w:rFonts w:cs="Times New Roman"/>
          <w:bCs/>
          <w:szCs w:val="28"/>
        </w:rPr>
        <w:t>tại</w:t>
      </w:r>
      <w:proofErr w:type="spellEnd"/>
      <w:r w:rsidRPr="00440E02">
        <w:rPr>
          <w:rFonts w:cs="Times New Roman"/>
          <w:bCs/>
          <w:szCs w:val="28"/>
        </w:rPr>
        <w:t xml:space="preserve"> </w:t>
      </w:r>
      <w:proofErr w:type="spellStart"/>
      <w:r w:rsidRPr="00440E02">
        <w:rPr>
          <w:rFonts w:cs="Times New Roman"/>
          <w:bCs/>
          <w:szCs w:val="28"/>
        </w:rPr>
        <w:t>dự</w:t>
      </w:r>
      <w:proofErr w:type="spellEnd"/>
      <w:r w:rsidRPr="00440E02">
        <w:rPr>
          <w:rFonts w:cs="Times New Roman"/>
          <w:bCs/>
          <w:szCs w:val="28"/>
        </w:rPr>
        <w:t xml:space="preserve"> </w:t>
      </w:r>
      <w:proofErr w:type="spellStart"/>
      <w:proofErr w:type="gramStart"/>
      <w:r w:rsidRPr="00440E02">
        <w:rPr>
          <w:rFonts w:cs="Times New Roman"/>
          <w:bCs/>
          <w:szCs w:val="28"/>
        </w:rPr>
        <w:t>án</w:t>
      </w:r>
      <w:proofErr w:type="spellEnd"/>
      <w:r w:rsidRPr="00440E02">
        <w:rPr>
          <w:rFonts w:cs="Times New Roman"/>
          <w:bCs/>
          <w:szCs w:val="28"/>
        </w:rPr>
        <w:t>;</w:t>
      </w:r>
      <w:proofErr w:type="gramEnd"/>
    </w:p>
    <w:p w14:paraId="2A74937C" w14:textId="1D3C3A5B" w:rsidR="001C55A1" w:rsidRPr="00B3641D" w:rsidRDefault="00440E02" w:rsidP="00440E02">
      <w:pPr>
        <w:tabs>
          <w:tab w:val="num" w:pos="0"/>
        </w:tabs>
        <w:spacing w:before="0" w:after="0"/>
        <w:ind w:right="74" w:firstLine="567"/>
        <w:jc w:val="both"/>
        <w:rPr>
          <w:rFonts w:cs="Times New Roman"/>
        </w:rPr>
      </w:pPr>
      <w:r w:rsidRPr="00440E02">
        <w:rPr>
          <w:rFonts w:cs="Times New Roman"/>
          <w:bCs/>
          <w:szCs w:val="28"/>
        </w:rPr>
        <w:t xml:space="preserve">+ </w:t>
      </w:r>
      <w:proofErr w:type="spellStart"/>
      <w:r w:rsidRPr="00440E02">
        <w:rPr>
          <w:rFonts w:cs="Times New Roman"/>
          <w:bCs/>
          <w:szCs w:val="28"/>
        </w:rPr>
        <w:t>Phân</w:t>
      </w:r>
      <w:proofErr w:type="spellEnd"/>
      <w:r w:rsidRPr="00440E02">
        <w:rPr>
          <w:rFonts w:cs="Times New Roman"/>
          <w:bCs/>
          <w:szCs w:val="28"/>
        </w:rPr>
        <w:t xml:space="preserve"> </w:t>
      </w:r>
      <w:proofErr w:type="spellStart"/>
      <w:r w:rsidRPr="00440E02">
        <w:rPr>
          <w:rFonts w:cs="Times New Roman"/>
          <w:bCs/>
          <w:szCs w:val="28"/>
        </w:rPr>
        <w:t>loại</w:t>
      </w:r>
      <w:proofErr w:type="spellEnd"/>
      <w:r w:rsidRPr="00440E02">
        <w:rPr>
          <w:rFonts w:cs="Times New Roman"/>
          <w:bCs/>
          <w:szCs w:val="28"/>
        </w:rPr>
        <w:t xml:space="preserve"> </w:t>
      </w:r>
      <w:proofErr w:type="spellStart"/>
      <w:r w:rsidRPr="00440E02">
        <w:rPr>
          <w:rFonts w:cs="Times New Roman"/>
          <w:bCs/>
          <w:szCs w:val="28"/>
        </w:rPr>
        <w:t>chất</w:t>
      </w:r>
      <w:proofErr w:type="spellEnd"/>
      <w:r w:rsidRPr="00440E02">
        <w:rPr>
          <w:rFonts w:cs="Times New Roman"/>
          <w:bCs/>
          <w:szCs w:val="28"/>
        </w:rPr>
        <w:t xml:space="preserve"> </w:t>
      </w:r>
      <w:proofErr w:type="spellStart"/>
      <w:r w:rsidRPr="00440E02">
        <w:rPr>
          <w:rFonts w:cs="Times New Roman"/>
          <w:bCs/>
          <w:szCs w:val="28"/>
        </w:rPr>
        <w:t>thải</w:t>
      </w:r>
      <w:proofErr w:type="spellEnd"/>
      <w:r w:rsidRPr="00440E02">
        <w:rPr>
          <w:rFonts w:cs="Times New Roman"/>
          <w:bCs/>
          <w:szCs w:val="28"/>
        </w:rPr>
        <w:t xml:space="preserve"> </w:t>
      </w:r>
      <w:proofErr w:type="spellStart"/>
      <w:r w:rsidRPr="00440E02">
        <w:rPr>
          <w:rFonts w:cs="Times New Roman"/>
          <w:bCs/>
          <w:szCs w:val="28"/>
        </w:rPr>
        <w:t>sinh</w:t>
      </w:r>
      <w:proofErr w:type="spellEnd"/>
      <w:r w:rsidRPr="00440E02">
        <w:rPr>
          <w:rFonts w:cs="Times New Roman"/>
          <w:bCs/>
          <w:szCs w:val="28"/>
        </w:rPr>
        <w:t xml:space="preserve"> </w:t>
      </w:r>
      <w:proofErr w:type="spellStart"/>
      <w:r w:rsidRPr="00440E02">
        <w:rPr>
          <w:rFonts w:cs="Times New Roman"/>
          <w:bCs/>
          <w:szCs w:val="28"/>
        </w:rPr>
        <w:t>hoạt</w:t>
      </w:r>
      <w:proofErr w:type="spellEnd"/>
      <w:r w:rsidRPr="00440E02">
        <w:rPr>
          <w:rFonts w:cs="Times New Roman"/>
          <w:bCs/>
          <w:szCs w:val="28"/>
        </w:rPr>
        <w:t xml:space="preserve">: </w:t>
      </w:r>
      <w:proofErr w:type="spellStart"/>
      <w:r w:rsidRPr="00440E02">
        <w:rPr>
          <w:rFonts w:cs="Times New Roman"/>
          <w:bCs/>
          <w:szCs w:val="28"/>
        </w:rPr>
        <w:t>rác</w:t>
      </w:r>
      <w:proofErr w:type="spellEnd"/>
      <w:r w:rsidRPr="00440E02">
        <w:rPr>
          <w:rFonts w:cs="Times New Roman"/>
          <w:bCs/>
          <w:szCs w:val="28"/>
        </w:rPr>
        <w:t xml:space="preserve"> </w:t>
      </w:r>
      <w:proofErr w:type="spellStart"/>
      <w:r w:rsidRPr="00440E02">
        <w:rPr>
          <w:rFonts w:cs="Times New Roman"/>
          <w:bCs/>
          <w:szCs w:val="28"/>
        </w:rPr>
        <w:t>thải</w:t>
      </w:r>
      <w:proofErr w:type="spellEnd"/>
      <w:r w:rsidRPr="00440E02">
        <w:rPr>
          <w:rFonts w:cs="Times New Roman"/>
          <w:bCs/>
          <w:szCs w:val="28"/>
        </w:rPr>
        <w:t xml:space="preserve"> </w:t>
      </w:r>
      <w:proofErr w:type="spellStart"/>
      <w:r w:rsidRPr="00440E02">
        <w:rPr>
          <w:rFonts w:cs="Times New Roman"/>
          <w:bCs/>
          <w:szCs w:val="28"/>
        </w:rPr>
        <w:t>có</w:t>
      </w:r>
      <w:proofErr w:type="spellEnd"/>
      <w:r w:rsidRPr="00440E02">
        <w:rPr>
          <w:rFonts w:cs="Times New Roman"/>
          <w:bCs/>
          <w:szCs w:val="28"/>
        </w:rPr>
        <w:t xml:space="preserve"> </w:t>
      </w:r>
      <w:proofErr w:type="spellStart"/>
      <w:r w:rsidRPr="00440E02">
        <w:rPr>
          <w:rFonts w:cs="Times New Roman"/>
          <w:bCs/>
          <w:szCs w:val="28"/>
        </w:rPr>
        <w:t>nguồn</w:t>
      </w:r>
      <w:proofErr w:type="spellEnd"/>
      <w:r w:rsidRPr="00440E02">
        <w:rPr>
          <w:rFonts w:cs="Times New Roman"/>
          <w:bCs/>
          <w:szCs w:val="28"/>
        </w:rPr>
        <w:t xml:space="preserve"> </w:t>
      </w:r>
      <w:proofErr w:type="spellStart"/>
      <w:r w:rsidRPr="00440E02">
        <w:rPr>
          <w:rFonts w:cs="Times New Roman"/>
          <w:bCs/>
          <w:szCs w:val="28"/>
        </w:rPr>
        <w:t>gốc</w:t>
      </w:r>
      <w:proofErr w:type="spellEnd"/>
      <w:r w:rsidRPr="00440E02">
        <w:rPr>
          <w:rFonts w:cs="Times New Roman"/>
          <w:bCs/>
          <w:szCs w:val="28"/>
        </w:rPr>
        <w:t xml:space="preserve"> </w:t>
      </w:r>
      <w:proofErr w:type="spellStart"/>
      <w:r w:rsidRPr="00440E02">
        <w:rPr>
          <w:rFonts w:cs="Times New Roman"/>
          <w:bCs/>
          <w:szCs w:val="28"/>
        </w:rPr>
        <w:t>từ</w:t>
      </w:r>
      <w:proofErr w:type="spellEnd"/>
      <w:r w:rsidRPr="00440E02">
        <w:rPr>
          <w:rFonts w:cs="Times New Roman"/>
          <w:bCs/>
          <w:szCs w:val="28"/>
        </w:rPr>
        <w:t xml:space="preserve"> </w:t>
      </w:r>
      <w:proofErr w:type="spellStart"/>
      <w:r w:rsidRPr="00440E02">
        <w:rPr>
          <w:rFonts w:cs="Times New Roman"/>
          <w:bCs/>
          <w:szCs w:val="28"/>
        </w:rPr>
        <w:t>kim</w:t>
      </w:r>
      <w:proofErr w:type="spellEnd"/>
      <w:r w:rsidRPr="00440E02">
        <w:rPr>
          <w:rFonts w:cs="Times New Roman"/>
          <w:bCs/>
          <w:szCs w:val="28"/>
        </w:rPr>
        <w:t xml:space="preserve"> </w:t>
      </w:r>
      <w:proofErr w:type="spellStart"/>
      <w:r w:rsidRPr="00440E02">
        <w:rPr>
          <w:rFonts w:cs="Times New Roman"/>
          <w:bCs/>
          <w:szCs w:val="28"/>
        </w:rPr>
        <w:t>loại</w:t>
      </w:r>
      <w:proofErr w:type="spellEnd"/>
      <w:r w:rsidRPr="00440E02">
        <w:rPr>
          <w:rFonts w:cs="Times New Roman"/>
          <w:bCs/>
          <w:szCs w:val="28"/>
        </w:rPr>
        <w:t xml:space="preserve"> </w:t>
      </w:r>
      <w:proofErr w:type="spellStart"/>
      <w:r w:rsidRPr="00440E02">
        <w:rPr>
          <w:rFonts w:cs="Times New Roman"/>
          <w:bCs/>
          <w:szCs w:val="28"/>
        </w:rPr>
        <w:t>hoặc</w:t>
      </w:r>
      <w:proofErr w:type="spellEnd"/>
      <w:r w:rsidRPr="00440E02">
        <w:rPr>
          <w:rFonts w:cs="Times New Roman"/>
          <w:bCs/>
          <w:szCs w:val="28"/>
        </w:rPr>
        <w:t xml:space="preserve"> </w:t>
      </w:r>
      <w:proofErr w:type="spellStart"/>
      <w:r w:rsidRPr="00440E02">
        <w:rPr>
          <w:rFonts w:cs="Times New Roman"/>
          <w:bCs/>
          <w:szCs w:val="28"/>
        </w:rPr>
        <w:t>nhựa</w:t>
      </w:r>
      <w:proofErr w:type="spellEnd"/>
      <w:r w:rsidRPr="00440E02">
        <w:rPr>
          <w:rFonts w:cs="Times New Roman"/>
          <w:bCs/>
          <w:szCs w:val="28"/>
        </w:rPr>
        <w:t xml:space="preserve"> </w:t>
      </w:r>
      <w:proofErr w:type="spellStart"/>
      <w:r w:rsidRPr="00440E02">
        <w:rPr>
          <w:rFonts w:cs="Times New Roman"/>
          <w:bCs/>
          <w:szCs w:val="28"/>
        </w:rPr>
        <w:t>được</w:t>
      </w:r>
      <w:proofErr w:type="spellEnd"/>
      <w:r w:rsidRPr="00440E02">
        <w:rPr>
          <w:rFonts w:cs="Times New Roman"/>
          <w:bCs/>
          <w:szCs w:val="28"/>
        </w:rPr>
        <w:t xml:space="preserve"> </w:t>
      </w:r>
      <w:proofErr w:type="spellStart"/>
      <w:r w:rsidRPr="00440E02">
        <w:rPr>
          <w:rFonts w:cs="Times New Roman"/>
          <w:bCs/>
          <w:szCs w:val="28"/>
        </w:rPr>
        <w:t>thu</w:t>
      </w:r>
      <w:proofErr w:type="spellEnd"/>
      <w:r w:rsidRPr="00440E02">
        <w:rPr>
          <w:rFonts w:cs="Times New Roman"/>
          <w:bCs/>
          <w:szCs w:val="28"/>
        </w:rPr>
        <w:t xml:space="preserve"> </w:t>
      </w:r>
      <w:proofErr w:type="spellStart"/>
      <w:r w:rsidRPr="00440E02">
        <w:rPr>
          <w:rFonts w:cs="Times New Roman"/>
          <w:bCs/>
          <w:szCs w:val="28"/>
        </w:rPr>
        <w:t>gom</w:t>
      </w:r>
      <w:proofErr w:type="spellEnd"/>
      <w:r w:rsidRPr="00440E02">
        <w:rPr>
          <w:rFonts w:cs="Times New Roman"/>
          <w:bCs/>
          <w:szCs w:val="28"/>
        </w:rPr>
        <w:t xml:space="preserve"> </w:t>
      </w:r>
      <w:proofErr w:type="spellStart"/>
      <w:r w:rsidRPr="00440E02">
        <w:rPr>
          <w:rFonts w:cs="Times New Roman"/>
          <w:bCs/>
          <w:szCs w:val="28"/>
        </w:rPr>
        <w:t>bán</w:t>
      </w:r>
      <w:proofErr w:type="spellEnd"/>
      <w:r w:rsidRPr="00440E02">
        <w:rPr>
          <w:rFonts w:cs="Times New Roman"/>
          <w:bCs/>
          <w:szCs w:val="28"/>
        </w:rPr>
        <w:t xml:space="preserve"> </w:t>
      </w:r>
      <w:proofErr w:type="spellStart"/>
      <w:r w:rsidRPr="00440E02">
        <w:rPr>
          <w:rFonts w:cs="Times New Roman"/>
          <w:bCs/>
          <w:szCs w:val="28"/>
        </w:rPr>
        <w:t>phế</w:t>
      </w:r>
      <w:proofErr w:type="spellEnd"/>
      <w:r w:rsidRPr="00440E02">
        <w:rPr>
          <w:rFonts w:cs="Times New Roman"/>
          <w:bCs/>
          <w:szCs w:val="28"/>
        </w:rPr>
        <w:t xml:space="preserve"> </w:t>
      </w:r>
      <w:proofErr w:type="spellStart"/>
      <w:r w:rsidRPr="00440E02">
        <w:rPr>
          <w:rFonts w:cs="Times New Roman"/>
          <w:bCs/>
          <w:szCs w:val="28"/>
        </w:rPr>
        <w:t>liệu</w:t>
      </w:r>
      <w:proofErr w:type="spellEnd"/>
      <w:r w:rsidRPr="00440E02">
        <w:rPr>
          <w:rFonts w:cs="Times New Roman"/>
          <w:bCs/>
          <w:szCs w:val="28"/>
        </w:rPr>
        <w:t xml:space="preserve">; </w:t>
      </w:r>
      <w:proofErr w:type="spellStart"/>
      <w:r w:rsidRPr="00440E02">
        <w:rPr>
          <w:rFonts w:cs="Times New Roman"/>
          <w:bCs/>
          <w:szCs w:val="28"/>
        </w:rPr>
        <w:t>rác</w:t>
      </w:r>
      <w:proofErr w:type="spellEnd"/>
      <w:r w:rsidRPr="00440E02">
        <w:rPr>
          <w:rFonts w:cs="Times New Roman"/>
          <w:bCs/>
          <w:szCs w:val="28"/>
        </w:rPr>
        <w:t xml:space="preserve"> </w:t>
      </w:r>
      <w:proofErr w:type="spellStart"/>
      <w:r w:rsidRPr="00440E02">
        <w:rPr>
          <w:rFonts w:cs="Times New Roman"/>
          <w:bCs/>
          <w:szCs w:val="28"/>
        </w:rPr>
        <w:t>thải</w:t>
      </w:r>
      <w:proofErr w:type="spellEnd"/>
      <w:r w:rsidRPr="00440E02">
        <w:rPr>
          <w:rFonts w:cs="Times New Roman"/>
          <w:bCs/>
          <w:szCs w:val="28"/>
        </w:rPr>
        <w:t xml:space="preserve"> </w:t>
      </w:r>
      <w:proofErr w:type="spellStart"/>
      <w:r w:rsidRPr="00440E02">
        <w:rPr>
          <w:rFonts w:cs="Times New Roman"/>
          <w:bCs/>
          <w:szCs w:val="28"/>
        </w:rPr>
        <w:t>có</w:t>
      </w:r>
      <w:proofErr w:type="spellEnd"/>
      <w:r w:rsidRPr="00440E02">
        <w:rPr>
          <w:rFonts w:cs="Times New Roman"/>
          <w:bCs/>
          <w:szCs w:val="28"/>
        </w:rPr>
        <w:t xml:space="preserve"> </w:t>
      </w:r>
      <w:proofErr w:type="spellStart"/>
      <w:r w:rsidRPr="00440E02">
        <w:rPr>
          <w:rFonts w:cs="Times New Roman"/>
          <w:bCs/>
          <w:szCs w:val="28"/>
        </w:rPr>
        <w:t>nguồn</w:t>
      </w:r>
      <w:proofErr w:type="spellEnd"/>
      <w:r w:rsidRPr="00440E02">
        <w:rPr>
          <w:rFonts w:cs="Times New Roman"/>
          <w:bCs/>
          <w:szCs w:val="28"/>
        </w:rPr>
        <w:t xml:space="preserve"> </w:t>
      </w:r>
      <w:proofErr w:type="spellStart"/>
      <w:r w:rsidRPr="00440E02">
        <w:rPr>
          <w:rFonts w:cs="Times New Roman"/>
          <w:bCs/>
          <w:szCs w:val="28"/>
        </w:rPr>
        <w:t>gốc</w:t>
      </w:r>
      <w:proofErr w:type="spellEnd"/>
      <w:r w:rsidRPr="00440E02">
        <w:rPr>
          <w:rFonts w:cs="Times New Roman"/>
          <w:bCs/>
          <w:szCs w:val="28"/>
        </w:rPr>
        <w:t xml:space="preserve"> </w:t>
      </w:r>
      <w:proofErr w:type="spellStart"/>
      <w:r w:rsidRPr="00440E02">
        <w:rPr>
          <w:rFonts w:cs="Times New Roman"/>
          <w:bCs/>
          <w:szCs w:val="28"/>
        </w:rPr>
        <w:t>là</w:t>
      </w:r>
      <w:proofErr w:type="spellEnd"/>
      <w:r w:rsidRPr="00440E02">
        <w:rPr>
          <w:rFonts w:cs="Times New Roman"/>
          <w:bCs/>
          <w:szCs w:val="28"/>
        </w:rPr>
        <w:t xml:space="preserve"> </w:t>
      </w:r>
      <w:proofErr w:type="spellStart"/>
      <w:r w:rsidRPr="00440E02">
        <w:rPr>
          <w:rFonts w:cs="Times New Roman"/>
          <w:bCs/>
          <w:szCs w:val="28"/>
        </w:rPr>
        <w:t>hữu</w:t>
      </w:r>
      <w:proofErr w:type="spellEnd"/>
      <w:r w:rsidRPr="00440E02">
        <w:rPr>
          <w:rFonts w:cs="Times New Roman"/>
          <w:bCs/>
          <w:szCs w:val="28"/>
        </w:rPr>
        <w:t xml:space="preserve"> </w:t>
      </w:r>
      <w:proofErr w:type="spellStart"/>
      <w:r w:rsidRPr="00440E02">
        <w:rPr>
          <w:rFonts w:cs="Times New Roman"/>
          <w:bCs/>
          <w:szCs w:val="28"/>
        </w:rPr>
        <w:t>cơ</w:t>
      </w:r>
      <w:proofErr w:type="spellEnd"/>
      <w:r w:rsidRPr="00440E02">
        <w:rPr>
          <w:rFonts w:cs="Times New Roman"/>
          <w:bCs/>
          <w:szCs w:val="28"/>
        </w:rPr>
        <w:t xml:space="preserve">, </w:t>
      </w:r>
      <w:proofErr w:type="spellStart"/>
      <w:r w:rsidRPr="00440E02">
        <w:rPr>
          <w:rFonts w:cs="Times New Roman"/>
          <w:bCs/>
          <w:szCs w:val="28"/>
        </w:rPr>
        <w:t>dễ</w:t>
      </w:r>
      <w:proofErr w:type="spellEnd"/>
      <w:r w:rsidRPr="00440E02">
        <w:rPr>
          <w:rFonts w:cs="Times New Roman"/>
          <w:bCs/>
          <w:szCs w:val="28"/>
        </w:rPr>
        <w:t xml:space="preserve"> </w:t>
      </w:r>
      <w:proofErr w:type="spellStart"/>
      <w:r w:rsidRPr="00440E02">
        <w:rPr>
          <w:rFonts w:cs="Times New Roman"/>
          <w:bCs/>
          <w:szCs w:val="28"/>
        </w:rPr>
        <w:t>phân</w:t>
      </w:r>
      <w:proofErr w:type="spellEnd"/>
      <w:r w:rsidRPr="00440E02">
        <w:rPr>
          <w:rFonts w:cs="Times New Roman"/>
          <w:bCs/>
          <w:szCs w:val="28"/>
        </w:rPr>
        <w:t xml:space="preserve"> </w:t>
      </w:r>
      <w:proofErr w:type="spellStart"/>
      <w:r w:rsidRPr="00440E02">
        <w:rPr>
          <w:rFonts w:cs="Times New Roman"/>
          <w:bCs/>
          <w:szCs w:val="28"/>
        </w:rPr>
        <w:t>hủy</w:t>
      </w:r>
      <w:proofErr w:type="spellEnd"/>
      <w:r w:rsidRPr="00440E02">
        <w:rPr>
          <w:rFonts w:cs="Times New Roman"/>
          <w:bCs/>
          <w:szCs w:val="28"/>
        </w:rPr>
        <w:t xml:space="preserve"> </w:t>
      </w:r>
      <w:proofErr w:type="spellStart"/>
      <w:r w:rsidRPr="00440E02">
        <w:rPr>
          <w:rFonts w:cs="Times New Roman"/>
          <w:bCs/>
          <w:szCs w:val="28"/>
        </w:rPr>
        <w:t>được</w:t>
      </w:r>
      <w:proofErr w:type="spellEnd"/>
      <w:r w:rsidRPr="00440E02">
        <w:rPr>
          <w:rFonts w:cs="Times New Roman"/>
          <w:bCs/>
          <w:szCs w:val="28"/>
        </w:rPr>
        <w:t xml:space="preserve"> </w:t>
      </w:r>
      <w:proofErr w:type="spellStart"/>
      <w:r w:rsidRPr="00440E02">
        <w:rPr>
          <w:rFonts w:cs="Times New Roman"/>
          <w:bCs/>
          <w:szCs w:val="28"/>
        </w:rPr>
        <w:t>chủ</w:t>
      </w:r>
      <w:proofErr w:type="spellEnd"/>
      <w:r w:rsidRPr="00440E02">
        <w:rPr>
          <w:rFonts w:cs="Times New Roman"/>
          <w:bCs/>
          <w:szCs w:val="28"/>
        </w:rPr>
        <w:t xml:space="preserve"> </w:t>
      </w:r>
      <w:proofErr w:type="spellStart"/>
      <w:r w:rsidRPr="00440E02">
        <w:rPr>
          <w:rFonts w:cs="Times New Roman"/>
          <w:bCs/>
          <w:szCs w:val="28"/>
        </w:rPr>
        <w:t>đầu</w:t>
      </w:r>
      <w:proofErr w:type="spellEnd"/>
      <w:r w:rsidRPr="00440E02">
        <w:rPr>
          <w:rFonts w:cs="Times New Roman"/>
          <w:bCs/>
          <w:szCs w:val="28"/>
        </w:rPr>
        <w:t xml:space="preserve"> </w:t>
      </w:r>
      <w:proofErr w:type="spellStart"/>
      <w:r w:rsidRPr="00440E02">
        <w:rPr>
          <w:rFonts w:cs="Times New Roman"/>
          <w:bCs/>
          <w:szCs w:val="28"/>
        </w:rPr>
        <w:t>tư</w:t>
      </w:r>
      <w:proofErr w:type="spellEnd"/>
      <w:r w:rsidRPr="00440E02">
        <w:rPr>
          <w:rFonts w:cs="Times New Roman"/>
          <w:bCs/>
          <w:szCs w:val="28"/>
        </w:rPr>
        <w:t xml:space="preserve"> </w:t>
      </w:r>
      <w:proofErr w:type="spellStart"/>
      <w:r w:rsidRPr="00440E02">
        <w:rPr>
          <w:rFonts w:cs="Times New Roman"/>
          <w:bCs/>
          <w:szCs w:val="28"/>
        </w:rPr>
        <w:t>thu</w:t>
      </w:r>
      <w:proofErr w:type="spellEnd"/>
      <w:r w:rsidRPr="00440E02">
        <w:rPr>
          <w:rFonts w:cs="Times New Roman"/>
          <w:bCs/>
          <w:szCs w:val="28"/>
        </w:rPr>
        <w:t xml:space="preserve"> </w:t>
      </w:r>
      <w:proofErr w:type="spellStart"/>
      <w:r w:rsidRPr="00440E02">
        <w:rPr>
          <w:rFonts w:cs="Times New Roman"/>
          <w:bCs/>
          <w:szCs w:val="28"/>
        </w:rPr>
        <w:t>gom</w:t>
      </w:r>
      <w:proofErr w:type="spellEnd"/>
      <w:r w:rsidRPr="00440E02">
        <w:rPr>
          <w:rFonts w:cs="Times New Roman"/>
          <w:bCs/>
          <w:szCs w:val="28"/>
        </w:rPr>
        <w:t xml:space="preserve"> ủ </w:t>
      </w:r>
      <w:proofErr w:type="spellStart"/>
      <w:r w:rsidRPr="00440E02">
        <w:rPr>
          <w:rFonts w:cs="Times New Roman"/>
          <w:bCs/>
          <w:szCs w:val="28"/>
        </w:rPr>
        <w:t>làm</w:t>
      </w:r>
      <w:proofErr w:type="spellEnd"/>
      <w:r w:rsidRPr="00440E02">
        <w:rPr>
          <w:rFonts w:cs="Times New Roman"/>
          <w:bCs/>
          <w:szCs w:val="28"/>
        </w:rPr>
        <w:t xml:space="preserve"> </w:t>
      </w:r>
      <w:proofErr w:type="spellStart"/>
      <w:r w:rsidRPr="00440E02">
        <w:rPr>
          <w:rFonts w:cs="Times New Roman"/>
          <w:bCs/>
          <w:szCs w:val="28"/>
        </w:rPr>
        <w:t>phân</w:t>
      </w:r>
      <w:proofErr w:type="spellEnd"/>
      <w:r w:rsidRPr="00440E02">
        <w:rPr>
          <w:rFonts w:cs="Times New Roman"/>
          <w:bCs/>
          <w:szCs w:val="28"/>
        </w:rPr>
        <w:t xml:space="preserve"> </w:t>
      </w:r>
      <w:proofErr w:type="spellStart"/>
      <w:r w:rsidRPr="00440E02">
        <w:rPr>
          <w:rFonts w:cs="Times New Roman"/>
          <w:bCs/>
          <w:szCs w:val="28"/>
        </w:rPr>
        <w:t>tại</w:t>
      </w:r>
      <w:proofErr w:type="spellEnd"/>
      <w:r w:rsidRPr="00440E02">
        <w:rPr>
          <w:rFonts w:cs="Times New Roman"/>
          <w:bCs/>
          <w:szCs w:val="28"/>
        </w:rPr>
        <w:t xml:space="preserve"> </w:t>
      </w:r>
      <w:proofErr w:type="spellStart"/>
      <w:r w:rsidRPr="00440E02">
        <w:rPr>
          <w:rFonts w:cs="Times New Roman"/>
          <w:bCs/>
          <w:szCs w:val="28"/>
        </w:rPr>
        <w:t>bãi</w:t>
      </w:r>
      <w:proofErr w:type="spellEnd"/>
      <w:r w:rsidRPr="00440E02">
        <w:rPr>
          <w:rFonts w:cs="Times New Roman"/>
          <w:bCs/>
          <w:szCs w:val="28"/>
        </w:rPr>
        <w:t xml:space="preserve"> </w:t>
      </w:r>
      <w:proofErr w:type="spellStart"/>
      <w:r w:rsidRPr="00440E02">
        <w:rPr>
          <w:rFonts w:cs="Times New Roman"/>
          <w:bCs/>
          <w:szCs w:val="28"/>
        </w:rPr>
        <w:t>phơi</w:t>
      </w:r>
      <w:proofErr w:type="spellEnd"/>
      <w:r w:rsidRPr="00440E02">
        <w:rPr>
          <w:rFonts w:cs="Times New Roman"/>
          <w:bCs/>
          <w:szCs w:val="28"/>
        </w:rPr>
        <w:t xml:space="preserve"> </w:t>
      </w:r>
      <w:proofErr w:type="spellStart"/>
      <w:r w:rsidRPr="00440E02">
        <w:rPr>
          <w:rFonts w:cs="Times New Roman"/>
          <w:bCs/>
          <w:szCs w:val="28"/>
        </w:rPr>
        <w:t>bùn</w:t>
      </w:r>
      <w:proofErr w:type="spellEnd"/>
      <w:r w:rsidRPr="00440E02">
        <w:rPr>
          <w:rFonts w:cs="Times New Roman"/>
          <w:bCs/>
          <w:szCs w:val="28"/>
        </w:rPr>
        <w:t xml:space="preserve">); </w:t>
      </w:r>
      <w:proofErr w:type="spellStart"/>
      <w:r w:rsidRPr="00440E02">
        <w:rPr>
          <w:rFonts w:cs="Times New Roman"/>
          <w:bCs/>
          <w:szCs w:val="28"/>
        </w:rPr>
        <w:t>chất</w:t>
      </w:r>
      <w:proofErr w:type="spellEnd"/>
      <w:r w:rsidRPr="00440E02">
        <w:rPr>
          <w:rFonts w:cs="Times New Roman"/>
          <w:bCs/>
          <w:szCs w:val="28"/>
        </w:rPr>
        <w:t xml:space="preserve"> </w:t>
      </w:r>
      <w:proofErr w:type="spellStart"/>
      <w:r w:rsidRPr="00440E02">
        <w:rPr>
          <w:rFonts w:cs="Times New Roman"/>
          <w:bCs/>
          <w:szCs w:val="28"/>
        </w:rPr>
        <w:t>thải</w:t>
      </w:r>
      <w:proofErr w:type="spellEnd"/>
      <w:r w:rsidRPr="00440E02">
        <w:rPr>
          <w:rFonts w:cs="Times New Roman"/>
          <w:bCs/>
          <w:szCs w:val="28"/>
        </w:rPr>
        <w:t xml:space="preserve"> </w:t>
      </w:r>
      <w:proofErr w:type="spellStart"/>
      <w:r w:rsidRPr="00440E02">
        <w:rPr>
          <w:rFonts w:cs="Times New Roman"/>
          <w:bCs/>
          <w:szCs w:val="28"/>
        </w:rPr>
        <w:t>không</w:t>
      </w:r>
      <w:proofErr w:type="spellEnd"/>
      <w:r w:rsidRPr="00440E02">
        <w:rPr>
          <w:rFonts w:cs="Times New Roman"/>
          <w:bCs/>
          <w:szCs w:val="28"/>
        </w:rPr>
        <w:t xml:space="preserve"> </w:t>
      </w:r>
      <w:proofErr w:type="spellStart"/>
      <w:r w:rsidRPr="00440E02">
        <w:rPr>
          <w:rFonts w:cs="Times New Roman"/>
          <w:bCs/>
          <w:szCs w:val="28"/>
        </w:rPr>
        <w:t>thể</w:t>
      </w:r>
      <w:proofErr w:type="spellEnd"/>
      <w:r w:rsidRPr="00440E02">
        <w:rPr>
          <w:rFonts w:cs="Times New Roman"/>
          <w:bCs/>
          <w:szCs w:val="28"/>
        </w:rPr>
        <w:t xml:space="preserve"> </w:t>
      </w:r>
      <w:proofErr w:type="spellStart"/>
      <w:r w:rsidRPr="00440E02">
        <w:rPr>
          <w:rFonts w:cs="Times New Roman"/>
          <w:bCs/>
          <w:szCs w:val="28"/>
        </w:rPr>
        <w:t>tái</w:t>
      </w:r>
      <w:proofErr w:type="spellEnd"/>
      <w:r w:rsidRPr="00440E02">
        <w:rPr>
          <w:rFonts w:cs="Times New Roman"/>
          <w:bCs/>
          <w:szCs w:val="28"/>
        </w:rPr>
        <w:t xml:space="preserve"> </w:t>
      </w:r>
      <w:proofErr w:type="spellStart"/>
      <w:r w:rsidRPr="00440E02">
        <w:rPr>
          <w:rFonts w:cs="Times New Roman"/>
          <w:bCs/>
          <w:szCs w:val="28"/>
        </w:rPr>
        <w:t>chế</w:t>
      </w:r>
      <w:proofErr w:type="spellEnd"/>
      <w:r w:rsidRPr="00440E02">
        <w:rPr>
          <w:rFonts w:cs="Times New Roman"/>
          <w:bCs/>
          <w:szCs w:val="28"/>
        </w:rPr>
        <w:t xml:space="preserve"> </w:t>
      </w:r>
      <w:proofErr w:type="spellStart"/>
      <w:r w:rsidRPr="00440E02">
        <w:rPr>
          <w:rFonts w:cs="Times New Roman"/>
          <w:bCs/>
          <w:szCs w:val="28"/>
        </w:rPr>
        <w:t>bố</w:t>
      </w:r>
      <w:proofErr w:type="spellEnd"/>
      <w:r w:rsidRPr="00440E02">
        <w:rPr>
          <w:rFonts w:cs="Times New Roman"/>
          <w:bCs/>
          <w:szCs w:val="28"/>
        </w:rPr>
        <w:t xml:space="preserve"> </w:t>
      </w:r>
      <w:proofErr w:type="spellStart"/>
      <w:r w:rsidRPr="00440E02">
        <w:rPr>
          <w:rFonts w:cs="Times New Roman"/>
          <w:bCs/>
          <w:szCs w:val="28"/>
        </w:rPr>
        <w:t>trí</w:t>
      </w:r>
      <w:proofErr w:type="spellEnd"/>
      <w:r w:rsidRPr="00440E02">
        <w:rPr>
          <w:rFonts w:cs="Times New Roman"/>
          <w:bCs/>
          <w:szCs w:val="28"/>
        </w:rPr>
        <w:t xml:space="preserve"> </w:t>
      </w:r>
      <w:proofErr w:type="spellStart"/>
      <w:r w:rsidRPr="00440E02">
        <w:rPr>
          <w:rFonts w:cs="Times New Roman"/>
          <w:bCs/>
          <w:szCs w:val="28"/>
        </w:rPr>
        <w:t>công</w:t>
      </w:r>
      <w:proofErr w:type="spellEnd"/>
      <w:r w:rsidRPr="00440E02">
        <w:rPr>
          <w:rFonts w:cs="Times New Roman"/>
          <w:bCs/>
          <w:szCs w:val="28"/>
        </w:rPr>
        <w:t xml:space="preserve"> </w:t>
      </w:r>
      <w:proofErr w:type="spellStart"/>
      <w:r w:rsidRPr="00440E02">
        <w:rPr>
          <w:rFonts w:cs="Times New Roman"/>
          <w:bCs/>
          <w:szCs w:val="28"/>
        </w:rPr>
        <w:t>nhân</w:t>
      </w:r>
      <w:proofErr w:type="spellEnd"/>
      <w:r w:rsidRPr="00440E02">
        <w:rPr>
          <w:rFonts w:cs="Times New Roman"/>
          <w:bCs/>
          <w:szCs w:val="28"/>
        </w:rPr>
        <w:t xml:space="preserve"> </w:t>
      </w:r>
      <w:proofErr w:type="spellStart"/>
      <w:r w:rsidRPr="00440E02">
        <w:rPr>
          <w:rFonts w:cs="Times New Roman"/>
          <w:bCs/>
          <w:szCs w:val="28"/>
        </w:rPr>
        <w:t>thu</w:t>
      </w:r>
      <w:proofErr w:type="spellEnd"/>
      <w:r w:rsidRPr="00440E02">
        <w:rPr>
          <w:rFonts w:cs="Times New Roman"/>
          <w:bCs/>
          <w:szCs w:val="28"/>
        </w:rPr>
        <w:t xml:space="preserve"> </w:t>
      </w:r>
      <w:proofErr w:type="spellStart"/>
      <w:r w:rsidRPr="00440E02">
        <w:rPr>
          <w:rFonts w:cs="Times New Roman"/>
          <w:bCs/>
          <w:szCs w:val="28"/>
        </w:rPr>
        <w:t>gom</w:t>
      </w:r>
      <w:proofErr w:type="spellEnd"/>
      <w:r w:rsidRPr="00440E02">
        <w:rPr>
          <w:rFonts w:cs="Times New Roman"/>
          <w:bCs/>
          <w:szCs w:val="28"/>
        </w:rPr>
        <w:t xml:space="preserve"> </w:t>
      </w:r>
      <w:proofErr w:type="spellStart"/>
      <w:r w:rsidRPr="00440E02">
        <w:rPr>
          <w:rFonts w:cs="Times New Roman"/>
          <w:bCs/>
          <w:szCs w:val="28"/>
        </w:rPr>
        <w:t>hàng</w:t>
      </w:r>
      <w:proofErr w:type="spellEnd"/>
      <w:r w:rsidRPr="00440E02">
        <w:rPr>
          <w:rFonts w:cs="Times New Roman"/>
          <w:bCs/>
          <w:szCs w:val="28"/>
        </w:rPr>
        <w:t xml:space="preserve"> </w:t>
      </w:r>
      <w:proofErr w:type="spellStart"/>
      <w:r w:rsidRPr="00440E02">
        <w:rPr>
          <w:rFonts w:cs="Times New Roman"/>
          <w:bCs/>
          <w:szCs w:val="28"/>
        </w:rPr>
        <w:t>tuần</w:t>
      </w:r>
      <w:proofErr w:type="spellEnd"/>
      <w:r w:rsidRPr="00440E02">
        <w:rPr>
          <w:rFonts w:cs="Times New Roman"/>
          <w:bCs/>
          <w:szCs w:val="28"/>
        </w:rPr>
        <w:t xml:space="preserve"> </w:t>
      </w:r>
      <w:proofErr w:type="spellStart"/>
      <w:r w:rsidRPr="00440E02">
        <w:rPr>
          <w:rFonts w:cs="Times New Roman"/>
          <w:bCs/>
          <w:szCs w:val="28"/>
        </w:rPr>
        <w:t>và</w:t>
      </w:r>
      <w:proofErr w:type="spellEnd"/>
      <w:r w:rsidRPr="00440E02">
        <w:rPr>
          <w:rFonts w:cs="Times New Roman"/>
          <w:bCs/>
          <w:szCs w:val="28"/>
        </w:rPr>
        <w:t xml:space="preserve"> </w:t>
      </w:r>
      <w:proofErr w:type="spellStart"/>
      <w:r w:rsidRPr="00440E02">
        <w:rPr>
          <w:rFonts w:cs="Times New Roman"/>
          <w:bCs/>
          <w:szCs w:val="28"/>
        </w:rPr>
        <w:t>hợp</w:t>
      </w:r>
      <w:proofErr w:type="spellEnd"/>
      <w:r w:rsidRPr="00440E02">
        <w:rPr>
          <w:rFonts w:cs="Times New Roman"/>
          <w:bCs/>
          <w:szCs w:val="28"/>
        </w:rPr>
        <w:t xml:space="preserve"> </w:t>
      </w:r>
      <w:proofErr w:type="spellStart"/>
      <w:r w:rsidRPr="00440E02">
        <w:rPr>
          <w:rFonts w:cs="Times New Roman"/>
          <w:bCs/>
          <w:szCs w:val="28"/>
        </w:rPr>
        <w:t>đồng</w:t>
      </w:r>
      <w:proofErr w:type="spellEnd"/>
      <w:r w:rsidRPr="00440E02">
        <w:rPr>
          <w:rFonts w:cs="Times New Roman"/>
          <w:bCs/>
          <w:szCs w:val="28"/>
        </w:rPr>
        <w:t xml:space="preserve"> </w:t>
      </w:r>
      <w:proofErr w:type="spellStart"/>
      <w:r w:rsidRPr="00440E02">
        <w:rPr>
          <w:rFonts w:cs="Times New Roman"/>
          <w:bCs/>
          <w:szCs w:val="28"/>
        </w:rPr>
        <w:t>với</w:t>
      </w:r>
      <w:proofErr w:type="spellEnd"/>
      <w:r w:rsidRPr="00440E02">
        <w:rPr>
          <w:rFonts w:cs="Times New Roman"/>
          <w:bCs/>
          <w:szCs w:val="28"/>
        </w:rPr>
        <w:t xml:space="preserve"> </w:t>
      </w:r>
      <w:proofErr w:type="spellStart"/>
      <w:r w:rsidRPr="00440E02">
        <w:rPr>
          <w:rFonts w:cs="Times New Roman"/>
          <w:bCs/>
          <w:szCs w:val="28"/>
        </w:rPr>
        <w:t>đơn</w:t>
      </w:r>
      <w:proofErr w:type="spellEnd"/>
      <w:r w:rsidRPr="00440E02">
        <w:rPr>
          <w:rFonts w:cs="Times New Roman"/>
          <w:bCs/>
          <w:szCs w:val="28"/>
        </w:rPr>
        <w:t xml:space="preserve"> </w:t>
      </w:r>
      <w:proofErr w:type="spellStart"/>
      <w:r w:rsidRPr="00440E02">
        <w:rPr>
          <w:rFonts w:cs="Times New Roman"/>
          <w:bCs/>
          <w:szCs w:val="28"/>
        </w:rPr>
        <w:t>vị</w:t>
      </w:r>
      <w:proofErr w:type="spellEnd"/>
      <w:r w:rsidRPr="00440E02">
        <w:rPr>
          <w:rFonts w:cs="Times New Roman"/>
          <w:bCs/>
          <w:szCs w:val="28"/>
        </w:rPr>
        <w:t xml:space="preserve"> </w:t>
      </w:r>
      <w:proofErr w:type="spellStart"/>
      <w:r w:rsidRPr="00440E02">
        <w:rPr>
          <w:rFonts w:cs="Times New Roman"/>
          <w:bCs/>
          <w:szCs w:val="28"/>
        </w:rPr>
        <w:t>đủ</w:t>
      </w:r>
      <w:proofErr w:type="spellEnd"/>
      <w:r w:rsidRPr="00440E02">
        <w:rPr>
          <w:rFonts w:cs="Times New Roman"/>
          <w:bCs/>
          <w:szCs w:val="28"/>
        </w:rPr>
        <w:t xml:space="preserve"> </w:t>
      </w:r>
      <w:proofErr w:type="spellStart"/>
      <w:r w:rsidRPr="00440E02">
        <w:rPr>
          <w:rFonts w:cs="Times New Roman"/>
          <w:bCs/>
          <w:szCs w:val="28"/>
        </w:rPr>
        <w:t>điều</w:t>
      </w:r>
      <w:proofErr w:type="spellEnd"/>
      <w:r w:rsidRPr="00440E02">
        <w:rPr>
          <w:rFonts w:cs="Times New Roman"/>
          <w:bCs/>
          <w:szCs w:val="28"/>
        </w:rPr>
        <w:t xml:space="preserve"> </w:t>
      </w:r>
      <w:proofErr w:type="spellStart"/>
      <w:r w:rsidRPr="00440E02">
        <w:rPr>
          <w:rFonts w:cs="Times New Roman"/>
          <w:bCs/>
          <w:szCs w:val="28"/>
        </w:rPr>
        <w:t>kiện</w:t>
      </w:r>
      <w:proofErr w:type="spellEnd"/>
      <w:r w:rsidRPr="00440E02">
        <w:rPr>
          <w:rFonts w:cs="Times New Roman"/>
          <w:bCs/>
          <w:szCs w:val="28"/>
        </w:rPr>
        <w:t xml:space="preserve"> </w:t>
      </w:r>
      <w:proofErr w:type="spellStart"/>
      <w:r w:rsidRPr="00440E02">
        <w:rPr>
          <w:rFonts w:cs="Times New Roman"/>
          <w:bCs/>
          <w:szCs w:val="28"/>
        </w:rPr>
        <w:t>vận</w:t>
      </w:r>
      <w:proofErr w:type="spellEnd"/>
      <w:r w:rsidRPr="00440E02">
        <w:rPr>
          <w:rFonts w:cs="Times New Roman"/>
          <w:bCs/>
          <w:szCs w:val="28"/>
        </w:rPr>
        <w:t xml:space="preserve"> </w:t>
      </w:r>
      <w:proofErr w:type="spellStart"/>
      <w:r w:rsidRPr="00440E02">
        <w:rPr>
          <w:rFonts w:cs="Times New Roman"/>
          <w:bCs/>
          <w:szCs w:val="28"/>
        </w:rPr>
        <w:t>chuyển</w:t>
      </w:r>
      <w:proofErr w:type="spellEnd"/>
      <w:r w:rsidRPr="00440E02">
        <w:rPr>
          <w:rFonts w:cs="Times New Roman"/>
          <w:bCs/>
          <w:szCs w:val="28"/>
        </w:rPr>
        <w:t xml:space="preserve"> </w:t>
      </w:r>
      <w:proofErr w:type="spellStart"/>
      <w:r w:rsidRPr="00440E02">
        <w:rPr>
          <w:rFonts w:cs="Times New Roman"/>
          <w:bCs/>
          <w:szCs w:val="28"/>
        </w:rPr>
        <w:t>đến</w:t>
      </w:r>
      <w:proofErr w:type="spellEnd"/>
      <w:r w:rsidRPr="00440E02">
        <w:rPr>
          <w:rFonts w:cs="Times New Roman"/>
          <w:bCs/>
          <w:szCs w:val="28"/>
        </w:rPr>
        <w:t xml:space="preserve"> </w:t>
      </w:r>
      <w:proofErr w:type="spellStart"/>
      <w:r w:rsidRPr="00440E02">
        <w:rPr>
          <w:rFonts w:cs="Times New Roman"/>
          <w:bCs/>
          <w:szCs w:val="28"/>
        </w:rPr>
        <w:t>nhà</w:t>
      </w:r>
      <w:proofErr w:type="spellEnd"/>
      <w:r w:rsidRPr="00440E02">
        <w:rPr>
          <w:rFonts w:cs="Times New Roman"/>
          <w:bCs/>
          <w:szCs w:val="28"/>
        </w:rPr>
        <w:t xml:space="preserve"> </w:t>
      </w:r>
      <w:proofErr w:type="spellStart"/>
      <w:r w:rsidRPr="00440E02">
        <w:rPr>
          <w:rFonts w:cs="Times New Roman"/>
          <w:bCs/>
          <w:szCs w:val="28"/>
        </w:rPr>
        <w:t>máy</w:t>
      </w:r>
      <w:proofErr w:type="spellEnd"/>
      <w:r w:rsidRPr="00440E02">
        <w:rPr>
          <w:rFonts w:cs="Times New Roman"/>
          <w:bCs/>
          <w:szCs w:val="28"/>
        </w:rPr>
        <w:t xml:space="preserve"> </w:t>
      </w:r>
      <w:proofErr w:type="spellStart"/>
      <w:r w:rsidRPr="00440E02">
        <w:rPr>
          <w:rFonts w:cs="Times New Roman"/>
          <w:bCs/>
          <w:szCs w:val="28"/>
        </w:rPr>
        <w:t>xử</w:t>
      </w:r>
      <w:proofErr w:type="spellEnd"/>
      <w:r w:rsidRPr="00440E02">
        <w:rPr>
          <w:rFonts w:cs="Times New Roman"/>
          <w:bCs/>
          <w:szCs w:val="28"/>
        </w:rPr>
        <w:t xml:space="preserve"> </w:t>
      </w:r>
      <w:proofErr w:type="spellStart"/>
      <w:r w:rsidRPr="00440E02">
        <w:rPr>
          <w:rFonts w:cs="Times New Roman"/>
          <w:bCs/>
          <w:szCs w:val="28"/>
        </w:rPr>
        <w:t>lý</w:t>
      </w:r>
      <w:proofErr w:type="spellEnd"/>
      <w:r w:rsidRPr="00440E02">
        <w:rPr>
          <w:rFonts w:cs="Times New Roman"/>
          <w:bCs/>
          <w:szCs w:val="28"/>
        </w:rPr>
        <w:t xml:space="preserve"> </w:t>
      </w:r>
      <w:proofErr w:type="spellStart"/>
      <w:r w:rsidRPr="00440E02">
        <w:rPr>
          <w:rFonts w:cs="Times New Roman"/>
          <w:bCs/>
          <w:szCs w:val="28"/>
        </w:rPr>
        <w:t>rác</w:t>
      </w:r>
      <w:proofErr w:type="spellEnd"/>
      <w:r w:rsidRPr="00440E02">
        <w:rPr>
          <w:rFonts w:cs="Times New Roman"/>
          <w:bCs/>
          <w:szCs w:val="28"/>
        </w:rPr>
        <w:t xml:space="preserve"> </w:t>
      </w:r>
      <w:proofErr w:type="spellStart"/>
      <w:r w:rsidRPr="00440E02">
        <w:rPr>
          <w:rFonts w:cs="Times New Roman"/>
          <w:bCs/>
          <w:szCs w:val="28"/>
        </w:rPr>
        <w:t>thải</w:t>
      </w:r>
      <w:proofErr w:type="spellEnd"/>
      <w:r w:rsidRPr="00440E02">
        <w:rPr>
          <w:rFonts w:cs="Times New Roman"/>
          <w:bCs/>
          <w:szCs w:val="28"/>
        </w:rPr>
        <w:t xml:space="preserve"> </w:t>
      </w:r>
      <w:proofErr w:type="spellStart"/>
      <w:r w:rsidRPr="00440E02">
        <w:rPr>
          <w:rFonts w:cs="Times New Roman"/>
          <w:bCs/>
          <w:szCs w:val="28"/>
        </w:rPr>
        <w:t>của</w:t>
      </w:r>
      <w:proofErr w:type="spellEnd"/>
      <w:r w:rsidRPr="00440E02">
        <w:rPr>
          <w:rFonts w:cs="Times New Roman"/>
          <w:bCs/>
          <w:szCs w:val="28"/>
        </w:rPr>
        <w:t xml:space="preserve"> </w:t>
      </w:r>
      <w:bookmarkEnd w:id="74"/>
      <w:proofErr w:type="spellStart"/>
      <w:r w:rsidR="005B46E6" w:rsidRPr="005B46E6">
        <w:rPr>
          <w:rFonts w:cs="Times New Roman"/>
          <w:bCs/>
          <w:szCs w:val="28"/>
        </w:rPr>
        <w:t>khu</w:t>
      </w:r>
      <w:proofErr w:type="spellEnd"/>
      <w:r w:rsidR="005B46E6" w:rsidRPr="005B46E6">
        <w:rPr>
          <w:rFonts w:cs="Times New Roman"/>
          <w:bCs/>
          <w:szCs w:val="28"/>
        </w:rPr>
        <w:t xml:space="preserve"> </w:t>
      </w:r>
      <w:proofErr w:type="spellStart"/>
      <w:r w:rsidR="005B46E6" w:rsidRPr="005B46E6">
        <w:rPr>
          <w:rFonts w:cs="Times New Roman"/>
          <w:bCs/>
          <w:szCs w:val="28"/>
        </w:rPr>
        <w:t>liên</w:t>
      </w:r>
      <w:proofErr w:type="spellEnd"/>
      <w:r w:rsidR="005B46E6" w:rsidRPr="005B46E6">
        <w:rPr>
          <w:rFonts w:cs="Times New Roman"/>
          <w:bCs/>
          <w:szCs w:val="28"/>
        </w:rPr>
        <w:t xml:space="preserve"> </w:t>
      </w:r>
      <w:proofErr w:type="spellStart"/>
      <w:r w:rsidR="005B46E6" w:rsidRPr="005B46E6">
        <w:rPr>
          <w:rFonts w:cs="Times New Roman"/>
          <w:bCs/>
          <w:szCs w:val="28"/>
        </w:rPr>
        <w:t>hợp</w:t>
      </w:r>
      <w:proofErr w:type="spellEnd"/>
      <w:r w:rsidR="005B46E6" w:rsidRPr="005B46E6">
        <w:rPr>
          <w:rFonts w:cs="Times New Roman"/>
          <w:bCs/>
          <w:szCs w:val="28"/>
        </w:rPr>
        <w:t xml:space="preserve"> </w:t>
      </w:r>
      <w:proofErr w:type="spellStart"/>
      <w:r w:rsidR="005B46E6" w:rsidRPr="005B46E6">
        <w:rPr>
          <w:rFonts w:cs="Times New Roman"/>
          <w:bCs/>
          <w:szCs w:val="28"/>
        </w:rPr>
        <w:t>xử</w:t>
      </w:r>
      <w:proofErr w:type="spellEnd"/>
      <w:r w:rsidR="005B46E6" w:rsidRPr="005B46E6">
        <w:rPr>
          <w:rFonts w:cs="Times New Roman"/>
          <w:bCs/>
          <w:szCs w:val="28"/>
        </w:rPr>
        <w:t xml:space="preserve"> </w:t>
      </w:r>
      <w:proofErr w:type="spellStart"/>
      <w:r w:rsidR="005B46E6" w:rsidRPr="005B46E6">
        <w:rPr>
          <w:rFonts w:cs="Times New Roman"/>
          <w:bCs/>
          <w:szCs w:val="28"/>
        </w:rPr>
        <w:t>lý</w:t>
      </w:r>
      <w:proofErr w:type="spellEnd"/>
      <w:r w:rsidR="005B46E6" w:rsidRPr="005B46E6">
        <w:rPr>
          <w:rFonts w:cs="Times New Roman"/>
          <w:bCs/>
          <w:szCs w:val="28"/>
        </w:rPr>
        <w:t xml:space="preserve"> </w:t>
      </w:r>
      <w:proofErr w:type="spellStart"/>
      <w:r w:rsidR="005B46E6" w:rsidRPr="005B46E6">
        <w:rPr>
          <w:rFonts w:cs="Times New Roman"/>
          <w:bCs/>
          <w:szCs w:val="28"/>
        </w:rPr>
        <w:t>chất</w:t>
      </w:r>
      <w:proofErr w:type="spellEnd"/>
      <w:r w:rsidR="005B46E6" w:rsidRPr="005B46E6">
        <w:rPr>
          <w:rFonts w:cs="Times New Roman"/>
          <w:bCs/>
          <w:szCs w:val="28"/>
        </w:rPr>
        <w:t xml:space="preserve"> </w:t>
      </w:r>
      <w:proofErr w:type="spellStart"/>
      <w:r w:rsidR="005B46E6" w:rsidRPr="005B46E6">
        <w:rPr>
          <w:rFonts w:cs="Times New Roman"/>
          <w:bCs/>
          <w:szCs w:val="28"/>
        </w:rPr>
        <w:t>thải</w:t>
      </w:r>
      <w:proofErr w:type="spellEnd"/>
      <w:r w:rsidR="005B46E6" w:rsidRPr="005B46E6">
        <w:rPr>
          <w:rFonts w:cs="Times New Roman"/>
          <w:bCs/>
          <w:szCs w:val="28"/>
        </w:rPr>
        <w:t xml:space="preserve"> </w:t>
      </w:r>
      <w:proofErr w:type="spellStart"/>
      <w:r w:rsidR="005B46E6" w:rsidRPr="005B46E6">
        <w:rPr>
          <w:rFonts w:cs="Times New Roman"/>
          <w:bCs/>
          <w:szCs w:val="28"/>
        </w:rPr>
        <w:t>rắn</w:t>
      </w:r>
      <w:proofErr w:type="spellEnd"/>
      <w:r w:rsidR="005B46E6" w:rsidRPr="005B46E6">
        <w:rPr>
          <w:rFonts w:cs="Times New Roman"/>
          <w:bCs/>
          <w:szCs w:val="28"/>
        </w:rPr>
        <w:t xml:space="preserve"> Nghi </w:t>
      </w:r>
      <w:proofErr w:type="spellStart"/>
      <w:r w:rsidR="005B46E6" w:rsidRPr="005B46E6">
        <w:rPr>
          <w:rFonts w:cs="Times New Roman"/>
          <w:bCs/>
          <w:szCs w:val="28"/>
        </w:rPr>
        <w:t>Yên</w:t>
      </w:r>
      <w:proofErr w:type="spellEnd"/>
      <w:r w:rsidR="001C55A1" w:rsidRPr="00B3641D">
        <w:rPr>
          <w:rFonts w:cs="Times New Roman"/>
        </w:rPr>
        <w:t>.</w:t>
      </w:r>
    </w:p>
    <w:p w14:paraId="2A74938B" w14:textId="24D96C0C" w:rsidR="001C55A1" w:rsidRPr="008764FC" w:rsidRDefault="00361DBF" w:rsidP="001C55A1">
      <w:pPr>
        <w:pStyle w:val="Heading3"/>
        <w:rPr>
          <w:rFonts w:eastAsia="Courier New"/>
          <w:szCs w:val="28"/>
          <w:lang w:eastAsia="vi-VN"/>
        </w:rPr>
      </w:pPr>
      <w:bookmarkStart w:id="76" w:name="_Toc96353185"/>
      <w:r>
        <w:rPr>
          <w:rFonts w:eastAsia="Courier New"/>
          <w:szCs w:val="28"/>
          <w:lang w:eastAsia="vi-VN"/>
        </w:rPr>
        <w:t>1</w:t>
      </w:r>
      <w:r w:rsidR="001C55A1" w:rsidRPr="008764FC">
        <w:rPr>
          <w:rFonts w:eastAsia="Courier New"/>
          <w:szCs w:val="28"/>
          <w:lang w:eastAsia="vi-VN"/>
        </w:rPr>
        <w:t>.4.</w:t>
      </w:r>
      <w:r w:rsidR="00735A32">
        <w:rPr>
          <w:rFonts w:eastAsia="Courier New"/>
          <w:szCs w:val="28"/>
          <w:lang w:eastAsia="vi-VN"/>
        </w:rPr>
        <w:t>3</w:t>
      </w:r>
      <w:r w:rsidR="001C55A1" w:rsidRPr="008764FC">
        <w:rPr>
          <w:rFonts w:eastAsia="Courier New"/>
          <w:szCs w:val="28"/>
          <w:lang w:eastAsia="vi-VN"/>
        </w:rPr>
        <w:t xml:space="preserve">. </w:t>
      </w:r>
      <w:proofErr w:type="spellStart"/>
      <w:r w:rsidR="001C55A1" w:rsidRPr="008764FC">
        <w:rPr>
          <w:rFonts w:eastAsia="Courier New"/>
          <w:szCs w:val="28"/>
          <w:lang w:eastAsia="vi-VN"/>
        </w:rPr>
        <w:t>Đối</w:t>
      </w:r>
      <w:proofErr w:type="spellEnd"/>
      <w:r w:rsidR="001C55A1" w:rsidRPr="008764FC">
        <w:rPr>
          <w:rFonts w:eastAsia="Courier New"/>
          <w:szCs w:val="28"/>
          <w:lang w:eastAsia="vi-VN"/>
        </w:rPr>
        <w:t xml:space="preserve"> </w:t>
      </w:r>
      <w:proofErr w:type="spellStart"/>
      <w:r w:rsidR="001C55A1" w:rsidRPr="008764FC">
        <w:rPr>
          <w:rFonts w:eastAsia="Courier New"/>
          <w:szCs w:val="28"/>
          <w:lang w:eastAsia="vi-VN"/>
        </w:rPr>
        <w:t>với</w:t>
      </w:r>
      <w:proofErr w:type="spellEnd"/>
      <w:r w:rsidR="001C55A1" w:rsidRPr="008764FC">
        <w:rPr>
          <w:rFonts w:eastAsia="Courier New"/>
          <w:szCs w:val="28"/>
          <w:lang w:eastAsia="vi-VN"/>
        </w:rPr>
        <w:t xml:space="preserve"> </w:t>
      </w:r>
      <w:proofErr w:type="spellStart"/>
      <w:r w:rsidR="001C55A1" w:rsidRPr="008764FC">
        <w:rPr>
          <w:rFonts w:eastAsia="Courier New"/>
          <w:szCs w:val="28"/>
          <w:lang w:eastAsia="vi-VN"/>
        </w:rPr>
        <w:t>chất</w:t>
      </w:r>
      <w:proofErr w:type="spellEnd"/>
      <w:r w:rsidR="001C55A1" w:rsidRPr="008764FC">
        <w:rPr>
          <w:rFonts w:eastAsia="Courier New"/>
          <w:szCs w:val="28"/>
          <w:lang w:eastAsia="vi-VN"/>
        </w:rPr>
        <w:t xml:space="preserve"> </w:t>
      </w:r>
      <w:proofErr w:type="spellStart"/>
      <w:r w:rsidR="001C55A1" w:rsidRPr="008764FC">
        <w:rPr>
          <w:rFonts w:eastAsia="Courier New"/>
          <w:szCs w:val="28"/>
          <w:lang w:eastAsia="vi-VN"/>
        </w:rPr>
        <w:t>thải</w:t>
      </w:r>
      <w:proofErr w:type="spellEnd"/>
      <w:r w:rsidR="001C55A1" w:rsidRPr="008764FC">
        <w:rPr>
          <w:rFonts w:eastAsia="Courier New"/>
          <w:szCs w:val="28"/>
          <w:lang w:eastAsia="vi-VN"/>
        </w:rPr>
        <w:t xml:space="preserve"> </w:t>
      </w:r>
      <w:proofErr w:type="spellStart"/>
      <w:r w:rsidR="001C55A1" w:rsidRPr="008764FC">
        <w:rPr>
          <w:rFonts w:eastAsia="Courier New"/>
          <w:szCs w:val="28"/>
          <w:lang w:eastAsia="vi-VN"/>
        </w:rPr>
        <w:t>nguy</w:t>
      </w:r>
      <w:proofErr w:type="spellEnd"/>
      <w:r w:rsidR="001C55A1" w:rsidRPr="008764FC">
        <w:rPr>
          <w:rFonts w:eastAsia="Courier New"/>
          <w:szCs w:val="28"/>
          <w:lang w:eastAsia="vi-VN"/>
        </w:rPr>
        <w:t xml:space="preserve"> </w:t>
      </w:r>
      <w:proofErr w:type="spellStart"/>
      <w:r w:rsidR="001C55A1" w:rsidRPr="008764FC">
        <w:rPr>
          <w:rFonts w:eastAsia="Courier New"/>
          <w:szCs w:val="28"/>
          <w:lang w:eastAsia="vi-VN"/>
        </w:rPr>
        <w:t>hại</w:t>
      </w:r>
      <w:bookmarkEnd w:id="76"/>
      <w:proofErr w:type="spellEnd"/>
    </w:p>
    <w:p w14:paraId="0205F085" w14:textId="77777777" w:rsidR="00440E02" w:rsidRPr="00440E02" w:rsidRDefault="00440E02" w:rsidP="00440E02">
      <w:pPr>
        <w:shd w:val="clear" w:color="auto" w:fill="FFFFFF" w:themeFill="background1"/>
        <w:tabs>
          <w:tab w:val="num" w:pos="0"/>
          <w:tab w:val="left" w:pos="2694"/>
        </w:tabs>
        <w:spacing w:before="0" w:after="0"/>
        <w:ind w:firstLine="567"/>
        <w:jc w:val="both"/>
        <w:rPr>
          <w:rFonts w:cs="Times New Roman"/>
          <w:szCs w:val="28"/>
        </w:rPr>
      </w:pPr>
      <w:r w:rsidRPr="00440E02">
        <w:rPr>
          <w:rFonts w:cs="Times New Roman"/>
          <w:szCs w:val="28"/>
        </w:rPr>
        <w:t xml:space="preserve">- </w:t>
      </w:r>
      <w:proofErr w:type="spellStart"/>
      <w:r w:rsidRPr="00440E02">
        <w:rPr>
          <w:rFonts w:cs="Times New Roman"/>
          <w:szCs w:val="28"/>
        </w:rPr>
        <w:t>Chủ</w:t>
      </w:r>
      <w:proofErr w:type="spellEnd"/>
      <w:r w:rsidRPr="00440E02">
        <w:rPr>
          <w:rFonts w:cs="Times New Roman"/>
          <w:szCs w:val="28"/>
        </w:rPr>
        <w:t xml:space="preserve"> </w:t>
      </w:r>
      <w:proofErr w:type="spellStart"/>
      <w:r w:rsidRPr="00440E02">
        <w:rPr>
          <w:rFonts w:cs="Times New Roman"/>
          <w:szCs w:val="28"/>
        </w:rPr>
        <w:t>dự</w:t>
      </w:r>
      <w:proofErr w:type="spellEnd"/>
      <w:r w:rsidRPr="00440E02">
        <w:rPr>
          <w:rFonts w:cs="Times New Roman"/>
          <w:szCs w:val="28"/>
        </w:rPr>
        <w:t xml:space="preserve"> </w:t>
      </w:r>
      <w:proofErr w:type="spellStart"/>
      <w:r w:rsidRPr="00440E02">
        <w:rPr>
          <w:rFonts w:cs="Times New Roman"/>
          <w:szCs w:val="28"/>
        </w:rPr>
        <w:t>án</w:t>
      </w:r>
      <w:proofErr w:type="spellEnd"/>
      <w:r w:rsidRPr="00440E02">
        <w:rPr>
          <w:rFonts w:cs="Times New Roman"/>
          <w:szCs w:val="28"/>
        </w:rPr>
        <w:t xml:space="preserve"> </w:t>
      </w:r>
      <w:proofErr w:type="spellStart"/>
      <w:r w:rsidRPr="00440E02">
        <w:rPr>
          <w:rFonts w:cs="Times New Roman"/>
          <w:szCs w:val="28"/>
        </w:rPr>
        <w:t>mua</w:t>
      </w:r>
      <w:proofErr w:type="spellEnd"/>
      <w:r w:rsidRPr="00440E02">
        <w:rPr>
          <w:rFonts w:cs="Times New Roman"/>
          <w:szCs w:val="28"/>
        </w:rPr>
        <w:t xml:space="preserve"> 3 </w:t>
      </w:r>
      <w:proofErr w:type="spellStart"/>
      <w:r w:rsidRPr="00440E02">
        <w:rPr>
          <w:rFonts w:cs="Times New Roman"/>
          <w:szCs w:val="28"/>
        </w:rPr>
        <w:t>thùy</w:t>
      </w:r>
      <w:proofErr w:type="spellEnd"/>
      <w:r w:rsidRPr="00440E02">
        <w:rPr>
          <w:rFonts w:cs="Times New Roman"/>
          <w:szCs w:val="28"/>
        </w:rPr>
        <w:t xml:space="preserve"> </w:t>
      </w:r>
      <w:proofErr w:type="spellStart"/>
      <w:r w:rsidRPr="00440E02">
        <w:rPr>
          <w:rFonts w:cs="Times New Roman"/>
          <w:szCs w:val="28"/>
        </w:rPr>
        <w:t>phuy</w:t>
      </w:r>
      <w:proofErr w:type="spellEnd"/>
      <w:r w:rsidRPr="00440E02">
        <w:rPr>
          <w:rFonts w:cs="Times New Roman"/>
          <w:szCs w:val="28"/>
        </w:rPr>
        <w:t xml:space="preserve"> </w:t>
      </w:r>
      <w:proofErr w:type="spellStart"/>
      <w:r w:rsidRPr="00440E02">
        <w:rPr>
          <w:rFonts w:cs="Times New Roman"/>
          <w:szCs w:val="28"/>
        </w:rPr>
        <w:t>chứa</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nguy</w:t>
      </w:r>
      <w:proofErr w:type="spellEnd"/>
      <w:r w:rsidRPr="00440E02">
        <w:rPr>
          <w:rFonts w:cs="Times New Roman"/>
          <w:szCs w:val="28"/>
        </w:rPr>
        <w:t xml:space="preserve"> </w:t>
      </w:r>
      <w:proofErr w:type="spellStart"/>
      <w:r w:rsidRPr="00440E02">
        <w:rPr>
          <w:rFonts w:cs="Times New Roman"/>
          <w:szCs w:val="28"/>
        </w:rPr>
        <w:t>hại</w:t>
      </w:r>
      <w:proofErr w:type="spellEnd"/>
      <w:r w:rsidRPr="00440E02">
        <w:rPr>
          <w:rFonts w:cs="Times New Roman"/>
          <w:szCs w:val="28"/>
        </w:rPr>
        <w:t xml:space="preserve"> dung </w:t>
      </w:r>
      <w:proofErr w:type="spellStart"/>
      <w:r w:rsidRPr="00440E02">
        <w:rPr>
          <w:rFonts w:cs="Times New Roman"/>
          <w:szCs w:val="28"/>
        </w:rPr>
        <w:t>tích</w:t>
      </w:r>
      <w:proofErr w:type="spellEnd"/>
      <w:r w:rsidRPr="00440E02">
        <w:rPr>
          <w:rFonts w:cs="Times New Roman"/>
          <w:szCs w:val="28"/>
        </w:rPr>
        <w:t xml:space="preserve"> 120l </w:t>
      </w:r>
      <w:proofErr w:type="spellStart"/>
      <w:r w:rsidRPr="00440E02">
        <w:rPr>
          <w:rFonts w:cs="Times New Roman"/>
          <w:szCs w:val="28"/>
        </w:rPr>
        <w:t>đạt</w:t>
      </w:r>
      <w:proofErr w:type="spellEnd"/>
      <w:r w:rsidRPr="00440E02">
        <w:rPr>
          <w:rFonts w:cs="Times New Roman"/>
          <w:szCs w:val="28"/>
        </w:rPr>
        <w:t xml:space="preserve"> </w:t>
      </w:r>
      <w:proofErr w:type="spellStart"/>
      <w:r w:rsidRPr="00440E02">
        <w:rPr>
          <w:rFonts w:cs="Times New Roman"/>
          <w:szCs w:val="28"/>
        </w:rPr>
        <w:t>yêu</w:t>
      </w:r>
      <w:proofErr w:type="spellEnd"/>
      <w:r w:rsidRPr="00440E02">
        <w:rPr>
          <w:rFonts w:cs="Times New Roman"/>
          <w:szCs w:val="28"/>
        </w:rPr>
        <w:t xml:space="preserve"> </w:t>
      </w:r>
      <w:proofErr w:type="spellStart"/>
      <w:r w:rsidRPr="00440E02">
        <w:rPr>
          <w:rFonts w:cs="Times New Roman"/>
          <w:szCs w:val="28"/>
        </w:rPr>
        <w:t>cầu</w:t>
      </w:r>
      <w:proofErr w:type="spellEnd"/>
      <w:r w:rsidRPr="00440E02">
        <w:rPr>
          <w:rFonts w:cs="Times New Roman"/>
          <w:szCs w:val="28"/>
        </w:rPr>
        <w:t xml:space="preserve"> </w:t>
      </w:r>
      <w:proofErr w:type="spellStart"/>
      <w:r w:rsidRPr="00440E02">
        <w:rPr>
          <w:rFonts w:cs="Times New Roman"/>
          <w:szCs w:val="28"/>
        </w:rPr>
        <w:t>theo</w:t>
      </w:r>
      <w:proofErr w:type="spellEnd"/>
      <w:r w:rsidRPr="00440E02">
        <w:rPr>
          <w:rFonts w:cs="Times New Roman"/>
          <w:szCs w:val="28"/>
        </w:rPr>
        <w:t xml:space="preserve"> </w:t>
      </w:r>
      <w:proofErr w:type="spellStart"/>
      <w:r w:rsidRPr="00440E02">
        <w:rPr>
          <w:rFonts w:cs="Times New Roman"/>
          <w:szCs w:val="28"/>
        </w:rPr>
        <w:t>quy</w:t>
      </w:r>
      <w:proofErr w:type="spellEnd"/>
      <w:r w:rsidRPr="00440E02">
        <w:rPr>
          <w:rFonts w:cs="Times New Roman"/>
          <w:szCs w:val="28"/>
        </w:rPr>
        <w:t xml:space="preserve"> </w:t>
      </w:r>
      <w:proofErr w:type="spellStart"/>
      <w:r w:rsidRPr="00440E02">
        <w:rPr>
          <w:rFonts w:cs="Times New Roman"/>
          <w:szCs w:val="28"/>
        </w:rPr>
        <w:t>định</w:t>
      </w:r>
      <w:proofErr w:type="spellEnd"/>
      <w:r w:rsidRPr="00440E02">
        <w:rPr>
          <w:rFonts w:cs="Times New Roman"/>
          <w:szCs w:val="28"/>
        </w:rPr>
        <w:t xml:space="preserve"> </w:t>
      </w:r>
      <w:proofErr w:type="spellStart"/>
      <w:r w:rsidRPr="00440E02">
        <w:rPr>
          <w:rFonts w:cs="Times New Roman"/>
          <w:szCs w:val="28"/>
        </w:rPr>
        <w:t>hiện</w:t>
      </w:r>
      <w:proofErr w:type="spellEnd"/>
      <w:r w:rsidRPr="00440E02">
        <w:rPr>
          <w:rFonts w:cs="Times New Roman"/>
          <w:szCs w:val="28"/>
        </w:rPr>
        <w:t xml:space="preserve"> </w:t>
      </w:r>
      <w:proofErr w:type="spellStart"/>
      <w:proofErr w:type="gramStart"/>
      <w:r w:rsidRPr="00440E02">
        <w:rPr>
          <w:rFonts w:cs="Times New Roman"/>
          <w:szCs w:val="28"/>
        </w:rPr>
        <w:t>hành</w:t>
      </w:r>
      <w:proofErr w:type="spellEnd"/>
      <w:r w:rsidRPr="00440E02">
        <w:rPr>
          <w:rFonts w:cs="Times New Roman"/>
          <w:szCs w:val="28"/>
        </w:rPr>
        <w:t>;</w:t>
      </w:r>
      <w:proofErr w:type="gramEnd"/>
    </w:p>
    <w:p w14:paraId="38E8D17E" w14:textId="77777777" w:rsidR="00440E02" w:rsidRPr="00440E02" w:rsidRDefault="00440E02" w:rsidP="00440E02">
      <w:pPr>
        <w:shd w:val="clear" w:color="auto" w:fill="FFFFFF" w:themeFill="background1"/>
        <w:tabs>
          <w:tab w:val="num" w:pos="0"/>
          <w:tab w:val="left" w:pos="2694"/>
        </w:tabs>
        <w:spacing w:before="0" w:after="0"/>
        <w:ind w:firstLine="567"/>
        <w:jc w:val="both"/>
        <w:rPr>
          <w:rFonts w:cs="Times New Roman"/>
          <w:szCs w:val="28"/>
        </w:rPr>
      </w:pPr>
      <w:r w:rsidRPr="00440E02">
        <w:rPr>
          <w:rFonts w:cs="Times New Roman"/>
          <w:szCs w:val="28"/>
        </w:rPr>
        <w:t xml:space="preserve">- </w:t>
      </w:r>
      <w:proofErr w:type="spellStart"/>
      <w:r w:rsidRPr="00440E02">
        <w:rPr>
          <w:rFonts w:cs="Times New Roman"/>
          <w:szCs w:val="28"/>
        </w:rPr>
        <w:t>Lắp</w:t>
      </w:r>
      <w:proofErr w:type="spellEnd"/>
      <w:r w:rsidRPr="00440E02">
        <w:rPr>
          <w:rFonts w:cs="Times New Roman"/>
          <w:szCs w:val="28"/>
        </w:rPr>
        <w:t xml:space="preserve"> </w:t>
      </w:r>
      <w:proofErr w:type="spellStart"/>
      <w:r w:rsidRPr="00440E02">
        <w:rPr>
          <w:rFonts w:cs="Times New Roman"/>
          <w:szCs w:val="28"/>
        </w:rPr>
        <w:t>đặt</w:t>
      </w:r>
      <w:proofErr w:type="spellEnd"/>
      <w:r w:rsidRPr="00440E02">
        <w:rPr>
          <w:rFonts w:cs="Times New Roman"/>
          <w:szCs w:val="28"/>
        </w:rPr>
        <w:t xml:space="preserve"> </w:t>
      </w:r>
      <w:proofErr w:type="spellStart"/>
      <w:r w:rsidRPr="00440E02">
        <w:rPr>
          <w:rFonts w:cs="Times New Roman"/>
          <w:szCs w:val="28"/>
        </w:rPr>
        <w:t>kho</w:t>
      </w:r>
      <w:proofErr w:type="spellEnd"/>
      <w:r w:rsidRPr="00440E02">
        <w:rPr>
          <w:rFonts w:cs="Times New Roman"/>
          <w:szCs w:val="28"/>
        </w:rPr>
        <w:t xml:space="preserve"> </w:t>
      </w:r>
      <w:proofErr w:type="spellStart"/>
      <w:r w:rsidRPr="00440E02">
        <w:rPr>
          <w:rFonts w:cs="Times New Roman"/>
          <w:szCs w:val="28"/>
        </w:rPr>
        <w:t>lưu</w:t>
      </w:r>
      <w:proofErr w:type="spellEnd"/>
      <w:r w:rsidRPr="00440E02">
        <w:rPr>
          <w:rFonts w:cs="Times New Roman"/>
          <w:szCs w:val="28"/>
        </w:rPr>
        <w:t xml:space="preserve"> </w:t>
      </w:r>
      <w:proofErr w:type="spellStart"/>
      <w:r w:rsidRPr="00440E02">
        <w:rPr>
          <w:rFonts w:cs="Times New Roman"/>
          <w:szCs w:val="28"/>
        </w:rPr>
        <w:t>giữ</w:t>
      </w:r>
      <w:proofErr w:type="spellEnd"/>
      <w:r w:rsidRPr="00440E02">
        <w:rPr>
          <w:rFonts w:cs="Times New Roman"/>
          <w:szCs w:val="28"/>
        </w:rPr>
        <w:t xml:space="preserve">, </w:t>
      </w:r>
      <w:proofErr w:type="spellStart"/>
      <w:r w:rsidRPr="00440E02">
        <w:rPr>
          <w:rFonts w:cs="Times New Roman"/>
          <w:szCs w:val="28"/>
        </w:rPr>
        <w:t>quản</w:t>
      </w:r>
      <w:proofErr w:type="spellEnd"/>
      <w:r w:rsidRPr="00440E02">
        <w:rPr>
          <w:rFonts w:cs="Times New Roman"/>
          <w:szCs w:val="28"/>
        </w:rPr>
        <w:t xml:space="preserve"> </w:t>
      </w:r>
      <w:proofErr w:type="spellStart"/>
      <w:r w:rsidRPr="00440E02">
        <w:rPr>
          <w:rFonts w:cs="Times New Roman"/>
          <w:szCs w:val="28"/>
        </w:rPr>
        <w:t>lý</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nguy</w:t>
      </w:r>
      <w:proofErr w:type="spellEnd"/>
      <w:r w:rsidRPr="00440E02">
        <w:rPr>
          <w:rFonts w:cs="Times New Roman"/>
          <w:szCs w:val="28"/>
        </w:rPr>
        <w:t xml:space="preserve"> </w:t>
      </w:r>
      <w:proofErr w:type="spellStart"/>
      <w:r w:rsidRPr="00440E02">
        <w:rPr>
          <w:rFonts w:cs="Times New Roman"/>
          <w:szCs w:val="28"/>
        </w:rPr>
        <w:t>hại</w:t>
      </w:r>
      <w:proofErr w:type="spellEnd"/>
      <w:r w:rsidRPr="00440E02">
        <w:rPr>
          <w:rFonts w:cs="Times New Roman"/>
          <w:szCs w:val="28"/>
        </w:rPr>
        <w:t xml:space="preserve"> </w:t>
      </w:r>
      <w:proofErr w:type="spellStart"/>
      <w:r w:rsidRPr="00440E02">
        <w:rPr>
          <w:rFonts w:cs="Times New Roman"/>
          <w:szCs w:val="28"/>
        </w:rPr>
        <w:t>trong</w:t>
      </w:r>
      <w:proofErr w:type="spellEnd"/>
      <w:r w:rsidRPr="00440E02">
        <w:rPr>
          <w:rFonts w:cs="Times New Roman"/>
          <w:szCs w:val="28"/>
        </w:rPr>
        <w:t xml:space="preserve"> container, </w:t>
      </w:r>
      <w:proofErr w:type="spellStart"/>
      <w:r w:rsidRPr="00440E02">
        <w:rPr>
          <w:rFonts w:cs="Times New Roman"/>
          <w:szCs w:val="28"/>
        </w:rPr>
        <w:t>diện</w:t>
      </w:r>
      <w:proofErr w:type="spellEnd"/>
      <w:r w:rsidRPr="00440E02">
        <w:rPr>
          <w:rFonts w:cs="Times New Roman"/>
          <w:szCs w:val="28"/>
        </w:rPr>
        <w:t xml:space="preserve"> </w:t>
      </w:r>
      <w:proofErr w:type="spellStart"/>
      <w:r w:rsidRPr="00440E02">
        <w:rPr>
          <w:rFonts w:cs="Times New Roman"/>
          <w:szCs w:val="28"/>
        </w:rPr>
        <w:t>tích</w:t>
      </w:r>
      <w:proofErr w:type="spellEnd"/>
      <w:r w:rsidRPr="00440E02">
        <w:rPr>
          <w:rFonts w:cs="Times New Roman"/>
          <w:szCs w:val="28"/>
        </w:rPr>
        <w:t xml:space="preserve"> 5m</w:t>
      </w:r>
      <w:r w:rsidRPr="00440E02">
        <w:rPr>
          <w:rFonts w:cs="Times New Roman"/>
          <w:szCs w:val="28"/>
          <w:vertAlign w:val="superscript"/>
        </w:rPr>
        <w:t>2</w:t>
      </w:r>
      <w:r w:rsidRPr="00440E02">
        <w:rPr>
          <w:rFonts w:cs="Times New Roman"/>
          <w:szCs w:val="28"/>
        </w:rPr>
        <w:t xml:space="preserve">, </w:t>
      </w:r>
      <w:proofErr w:type="spellStart"/>
      <w:r w:rsidRPr="00440E02">
        <w:rPr>
          <w:rFonts w:cs="Times New Roman"/>
          <w:szCs w:val="28"/>
        </w:rPr>
        <w:t>có</w:t>
      </w:r>
      <w:proofErr w:type="spellEnd"/>
      <w:r w:rsidRPr="00440E02">
        <w:rPr>
          <w:rFonts w:cs="Times New Roman"/>
          <w:szCs w:val="28"/>
        </w:rPr>
        <w:t xml:space="preserve"> </w:t>
      </w:r>
      <w:proofErr w:type="spellStart"/>
      <w:r w:rsidRPr="00440E02">
        <w:rPr>
          <w:rFonts w:cs="Times New Roman"/>
          <w:szCs w:val="28"/>
        </w:rPr>
        <w:t>cửa</w:t>
      </w:r>
      <w:proofErr w:type="spellEnd"/>
      <w:r w:rsidRPr="00440E02">
        <w:rPr>
          <w:rFonts w:cs="Times New Roman"/>
          <w:szCs w:val="28"/>
        </w:rPr>
        <w:t xml:space="preserve"> </w:t>
      </w:r>
      <w:proofErr w:type="spellStart"/>
      <w:r w:rsidRPr="00440E02">
        <w:rPr>
          <w:rFonts w:cs="Times New Roman"/>
          <w:szCs w:val="28"/>
        </w:rPr>
        <w:t>khóa</w:t>
      </w:r>
      <w:proofErr w:type="spellEnd"/>
      <w:r w:rsidRPr="00440E02">
        <w:rPr>
          <w:rFonts w:cs="Times New Roman"/>
          <w:szCs w:val="28"/>
        </w:rPr>
        <w:t xml:space="preserve">, </w:t>
      </w:r>
      <w:proofErr w:type="spellStart"/>
      <w:r w:rsidRPr="00440E02">
        <w:rPr>
          <w:rFonts w:cs="Times New Roman"/>
          <w:szCs w:val="28"/>
        </w:rPr>
        <w:t>lắp</w:t>
      </w:r>
      <w:proofErr w:type="spellEnd"/>
      <w:r w:rsidRPr="00440E02">
        <w:rPr>
          <w:rFonts w:cs="Times New Roman"/>
          <w:szCs w:val="28"/>
        </w:rPr>
        <w:t xml:space="preserve"> </w:t>
      </w:r>
      <w:proofErr w:type="spellStart"/>
      <w:r w:rsidRPr="00440E02">
        <w:rPr>
          <w:rFonts w:cs="Times New Roman"/>
          <w:szCs w:val="28"/>
        </w:rPr>
        <w:t>đặt</w:t>
      </w:r>
      <w:proofErr w:type="spellEnd"/>
      <w:r w:rsidRPr="00440E02">
        <w:rPr>
          <w:rFonts w:cs="Times New Roman"/>
          <w:szCs w:val="28"/>
        </w:rPr>
        <w:t xml:space="preserve"> </w:t>
      </w:r>
      <w:proofErr w:type="spellStart"/>
      <w:r w:rsidRPr="00440E02">
        <w:rPr>
          <w:rFonts w:cs="Times New Roman"/>
          <w:szCs w:val="28"/>
        </w:rPr>
        <w:t>biển</w:t>
      </w:r>
      <w:proofErr w:type="spellEnd"/>
      <w:r w:rsidRPr="00440E02">
        <w:rPr>
          <w:rFonts w:cs="Times New Roman"/>
          <w:szCs w:val="28"/>
        </w:rPr>
        <w:t xml:space="preserve"> </w:t>
      </w:r>
      <w:proofErr w:type="spellStart"/>
      <w:r w:rsidRPr="00440E02">
        <w:rPr>
          <w:rFonts w:cs="Times New Roman"/>
          <w:szCs w:val="28"/>
        </w:rPr>
        <w:t>báo</w:t>
      </w:r>
      <w:proofErr w:type="spellEnd"/>
      <w:r w:rsidRPr="00440E02">
        <w:rPr>
          <w:rFonts w:cs="Times New Roman"/>
          <w:szCs w:val="28"/>
        </w:rPr>
        <w:t xml:space="preserve"> </w:t>
      </w:r>
      <w:proofErr w:type="spellStart"/>
      <w:r w:rsidRPr="00440E02">
        <w:rPr>
          <w:rFonts w:cs="Times New Roman"/>
          <w:szCs w:val="28"/>
        </w:rPr>
        <w:t>niêm</w:t>
      </w:r>
      <w:proofErr w:type="spellEnd"/>
      <w:r w:rsidRPr="00440E02">
        <w:rPr>
          <w:rFonts w:cs="Times New Roman"/>
          <w:szCs w:val="28"/>
        </w:rPr>
        <w:t xml:space="preserve"> </w:t>
      </w:r>
      <w:proofErr w:type="spellStart"/>
      <w:r w:rsidRPr="00440E02">
        <w:rPr>
          <w:rFonts w:cs="Times New Roman"/>
          <w:szCs w:val="28"/>
        </w:rPr>
        <w:t>yết</w:t>
      </w:r>
      <w:proofErr w:type="spellEnd"/>
      <w:r w:rsidRPr="00440E02">
        <w:rPr>
          <w:rFonts w:cs="Times New Roman"/>
          <w:szCs w:val="28"/>
        </w:rPr>
        <w:t xml:space="preserve"> </w:t>
      </w:r>
      <w:proofErr w:type="spellStart"/>
      <w:r w:rsidRPr="00440E02">
        <w:rPr>
          <w:rFonts w:cs="Times New Roman"/>
          <w:szCs w:val="28"/>
        </w:rPr>
        <w:t>kho</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nguy</w:t>
      </w:r>
      <w:proofErr w:type="spellEnd"/>
      <w:r w:rsidRPr="00440E02">
        <w:rPr>
          <w:rFonts w:cs="Times New Roman"/>
          <w:szCs w:val="28"/>
        </w:rPr>
        <w:t xml:space="preserve"> </w:t>
      </w:r>
      <w:proofErr w:type="spellStart"/>
      <w:proofErr w:type="gramStart"/>
      <w:r w:rsidRPr="00440E02">
        <w:rPr>
          <w:rFonts w:cs="Times New Roman"/>
          <w:szCs w:val="28"/>
        </w:rPr>
        <w:t>hại</w:t>
      </w:r>
      <w:proofErr w:type="spellEnd"/>
      <w:r w:rsidRPr="00440E02">
        <w:rPr>
          <w:rFonts w:cs="Times New Roman"/>
          <w:szCs w:val="28"/>
        </w:rPr>
        <w:t>;</w:t>
      </w:r>
      <w:proofErr w:type="gramEnd"/>
    </w:p>
    <w:p w14:paraId="56B9AAF0" w14:textId="77777777" w:rsidR="00440E02" w:rsidRPr="00440E02" w:rsidRDefault="00440E02" w:rsidP="00440E02">
      <w:pPr>
        <w:shd w:val="clear" w:color="auto" w:fill="FFFFFF" w:themeFill="background1"/>
        <w:tabs>
          <w:tab w:val="num" w:pos="0"/>
          <w:tab w:val="left" w:pos="2694"/>
        </w:tabs>
        <w:spacing w:before="0" w:after="0"/>
        <w:ind w:firstLine="567"/>
        <w:jc w:val="both"/>
        <w:rPr>
          <w:rFonts w:cs="Times New Roman"/>
          <w:szCs w:val="28"/>
        </w:rPr>
      </w:pPr>
      <w:r w:rsidRPr="00440E02">
        <w:rPr>
          <w:rFonts w:cs="Times New Roman"/>
          <w:szCs w:val="28"/>
        </w:rPr>
        <w:t xml:space="preserve">- </w:t>
      </w:r>
      <w:proofErr w:type="spellStart"/>
      <w:r w:rsidRPr="00440E02">
        <w:rPr>
          <w:rFonts w:cs="Times New Roman"/>
          <w:szCs w:val="28"/>
        </w:rPr>
        <w:t>Phân</w:t>
      </w:r>
      <w:proofErr w:type="spellEnd"/>
      <w:r w:rsidRPr="00440E02">
        <w:rPr>
          <w:rFonts w:cs="Times New Roman"/>
          <w:szCs w:val="28"/>
        </w:rPr>
        <w:t xml:space="preserve"> </w:t>
      </w:r>
      <w:proofErr w:type="spellStart"/>
      <w:r w:rsidRPr="00440E02">
        <w:rPr>
          <w:rFonts w:cs="Times New Roman"/>
          <w:szCs w:val="28"/>
        </w:rPr>
        <w:t>loại</w:t>
      </w:r>
      <w:proofErr w:type="spellEnd"/>
      <w:r w:rsidRPr="00440E02">
        <w:rPr>
          <w:rFonts w:cs="Times New Roman"/>
          <w:szCs w:val="28"/>
        </w:rPr>
        <w:t xml:space="preserve">, </w:t>
      </w:r>
      <w:proofErr w:type="spellStart"/>
      <w:r w:rsidRPr="00440E02">
        <w:rPr>
          <w:rFonts w:cs="Times New Roman"/>
          <w:szCs w:val="28"/>
        </w:rPr>
        <w:t>dán</w:t>
      </w:r>
      <w:proofErr w:type="spellEnd"/>
      <w:r w:rsidRPr="00440E02">
        <w:rPr>
          <w:rFonts w:cs="Times New Roman"/>
          <w:szCs w:val="28"/>
        </w:rPr>
        <w:t xml:space="preserve"> </w:t>
      </w:r>
      <w:proofErr w:type="spellStart"/>
      <w:r w:rsidRPr="00440E02">
        <w:rPr>
          <w:rFonts w:cs="Times New Roman"/>
          <w:szCs w:val="28"/>
        </w:rPr>
        <w:t>mã</w:t>
      </w:r>
      <w:proofErr w:type="spellEnd"/>
      <w:r w:rsidRPr="00440E02">
        <w:rPr>
          <w:rFonts w:cs="Times New Roman"/>
          <w:szCs w:val="28"/>
        </w:rPr>
        <w:t xml:space="preserve"> </w:t>
      </w:r>
      <w:proofErr w:type="spellStart"/>
      <w:r w:rsidRPr="00440E02">
        <w:rPr>
          <w:rFonts w:cs="Times New Roman"/>
          <w:szCs w:val="28"/>
        </w:rPr>
        <w:t>toàn</w:t>
      </w:r>
      <w:proofErr w:type="spellEnd"/>
      <w:r w:rsidRPr="00440E02">
        <w:rPr>
          <w:rFonts w:cs="Times New Roman"/>
          <w:szCs w:val="28"/>
        </w:rPr>
        <w:t xml:space="preserve"> </w:t>
      </w:r>
      <w:proofErr w:type="spellStart"/>
      <w:r w:rsidRPr="00440E02">
        <w:rPr>
          <w:rFonts w:cs="Times New Roman"/>
          <w:szCs w:val="28"/>
        </w:rPr>
        <w:t>bộ</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nguy</w:t>
      </w:r>
      <w:proofErr w:type="spellEnd"/>
      <w:r w:rsidRPr="00440E02">
        <w:rPr>
          <w:rFonts w:cs="Times New Roman"/>
          <w:szCs w:val="28"/>
        </w:rPr>
        <w:t xml:space="preserve"> </w:t>
      </w:r>
      <w:proofErr w:type="spellStart"/>
      <w:r w:rsidRPr="00440E02">
        <w:rPr>
          <w:rFonts w:cs="Times New Roman"/>
          <w:szCs w:val="28"/>
        </w:rPr>
        <w:t>hại</w:t>
      </w:r>
      <w:proofErr w:type="spellEnd"/>
      <w:r w:rsidRPr="00440E02">
        <w:rPr>
          <w:rFonts w:cs="Times New Roman"/>
          <w:szCs w:val="28"/>
        </w:rPr>
        <w:t xml:space="preserve"> </w:t>
      </w:r>
      <w:proofErr w:type="spellStart"/>
      <w:r w:rsidRPr="00440E02">
        <w:rPr>
          <w:rFonts w:cs="Times New Roman"/>
          <w:szCs w:val="28"/>
        </w:rPr>
        <w:t>phát</w:t>
      </w:r>
      <w:proofErr w:type="spellEnd"/>
      <w:r w:rsidRPr="00440E02">
        <w:rPr>
          <w:rFonts w:cs="Times New Roman"/>
          <w:szCs w:val="28"/>
        </w:rPr>
        <w:t xml:space="preserve"> </w:t>
      </w:r>
      <w:proofErr w:type="spellStart"/>
      <w:r w:rsidRPr="00440E02">
        <w:rPr>
          <w:rFonts w:cs="Times New Roman"/>
          <w:szCs w:val="28"/>
        </w:rPr>
        <w:t>sinh</w:t>
      </w:r>
      <w:proofErr w:type="spellEnd"/>
      <w:r w:rsidRPr="00440E02">
        <w:rPr>
          <w:rFonts w:cs="Times New Roman"/>
          <w:szCs w:val="28"/>
        </w:rPr>
        <w:t xml:space="preserve"> </w:t>
      </w:r>
      <w:proofErr w:type="spellStart"/>
      <w:r w:rsidRPr="00440E02">
        <w:rPr>
          <w:rFonts w:cs="Times New Roman"/>
          <w:szCs w:val="28"/>
        </w:rPr>
        <w:t>sau</w:t>
      </w:r>
      <w:proofErr w:type="spellEnd"/>
      <w:r w:rsidRPr="00440E02">
        <w:rPr>
          <w:rFonts w:cs="Times New Roman"/>
          <w:szCs w:val="28"/>
        </w:rPr>
        <w:t xml:space="preserve"> </w:t>
      </w:r>
      <w:proofErr w:type="spellStart"/>
      <w:r w:rsidRPr="00440E02">
        <w:rPr>
          <w:rFonts w:cs="Times New Roman"/>
          <w:szCs w:val="28"/>
        </w:rPr>
        <w:t>khi</w:t>
      </w:r>
      <w:proofErr w:type="spellEnd"/>
      <w:r w:rsidRPr="00440E02">
        <w:rPr>
          <w:rFonts w:cs="Times New Roman"/>
          <w:szCs w:val="28"/>
        </w:rPr>
        <w:t xml:space="preserve"> </w:t>
      </w:r>
      <w:proofErr w:type="spellStart"/>
      <w:r w:rsidRPr="00440E02">
        <w:rPr>
          <w:rFonts w:cs="Times New Roman"/>
          <w:szCs w:val="28"/>
        </w:rPr>
        <w:t>thu</w:t>
      </w:r>
      <w:proofErr w:type="spellEnd"/>
      <w:r w:rsidRPr="00440E02">
        <w:rPr>
          <w:rFonts w:cs="Times New Roman"/>
          <w:szCs w:val="28"/>
        </w:rPr>
        <w:t xml:space="preserve"> </w:t>
      </w:r>
      <w:proofErr w:type="spellStart"/>
      <w:r w:rsidRPr="00440E02">
        <w:rPr>
          <w:rFonts w:cs="Times New Roman"/>
          <w:szCs w:val="28"/>
        </w:rPr>
        <w:t>gom</w:t>
      </w:r>
      <w:proofErr w:type="spellEnd"/>
      <w:r w:rsidRPr="00440E02">
        <w:rPr>
          <w:rFonts w:cs="Times New Roman"/>
          <w:szCs w:val="28"/>
        </w:rPr>
        <w:t xml:space="preserve">, </w:t>
      </w:r>
      <w:proofErr w:type="spellStart"/>
      <w:r w:rsidRPr="00440E02">
        <w:rPr>
          <w:rFonts w:cs="Times New Roman"/>
          <w:szCs w:val="28"/>
        </w:rPr>
        <w:t>lưu</w:t>
      </w:r>
      <w:proofErr w:type="spellEnd"/>
      <w:r w:rsidRPr="00440E02">
        <w:rPr>
          <w:rFonts w:cs="Times New Roman"/>
          <w:szCs w:val="28"/>
        </w:rPr>
        <w:t xml:space="preserve"> </w:t>
      </w:r>
      <w:proofErr w:type="spellStart"/>
      <w:r w:rsidRPr="00440E02">
        <w:rPr>
          <w:rFonts w:cs="Times New Roman"/>
          <w:szCs w:val="28"/>
        </w:rPr>
        <w:t>giữ</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nguy</w:t>
      </w:r>
      <w:proofErr w:type="spellEnd"/>
      <w:r w:rsidRPr="00440E02">
        <w:rPr>
          <w:rFonts w:cs="Times New Roman"/>
          <w:szCs w:val="28"/>
        </w:rPr>
        <w:t xml:space="preserve"> </w:t>
      </w:r>
      <w:proofErr w:type="spellStart"/>
      <w:proofErr w:type="gramStart"/>
      <w:r w:rsidRPr="00440E02">
        <w:rPr>
          <w:rFonts w:cs="Times New Roman"/>
          <w:szCs w:val="28"/>
        </w:rPr>
        <w:t>hại</w:t>
      </w:r>
      <w:proofErr w:type="spellEnd"/>
      <w:r w:rsidRPr="00440E02">
        <w:rPr>
          <w:rFonts w:cs="Times New Roman"/>
          <w:szCs w:val="28"/>
        </w:rPr>
        <w:t>;</w:t>
      </w:r>
      <w:proofErr w:type="gramEnd"/>
    </w:p>
    <w:p w14:paraId="2BDF93B4" w14:textId="77777777" w:rsidR="00440E02" w:rsidRPr="00440E02" w:rsidRDefault="00440E02" w:rsidP="00440E02">
      <w:pPr>
        <w:shd w:val="clear" w:color="auto" w:fill="FFFFFF" w:themeFill="background1"/>
        <w:tabs>
          <w:tab w:val="num" w:pos="0"/>
          <w:tab w:val="left" w:pos="2694"/>
        </w:tabs>
        <w:spacing w:before="0" w:after="0"/>
        <w:ind w:firstLine="567"/>
        <w:jc w:val="both"/>
        <w:rPr>
          <w:rFonts w:cs="Times New Roman"/>
          <w:szCs w:val="28"/>
        </w:rPr>
      </w:pPr>
      <w:r w:rsidRPr="00440E02">
        <w:rPr>
          <w:rFonts w:cs="Times New Roman"/>
          <w:szCs w:val="28"/>
        </w:rPr>
        <w:t xml:space="preserve">- </w:t>
      </w:r>
      <w:proofErr w:type="spellStart"/>
      <w:r w:rsidRPr="00440E02">
        <w:rPr>
          <w:rFonts w:cs="Times New Roman"/>
          <w:szCs w:val="28"/>
        </w:rPr>
        <w:t>Không</w:t>
      </w:r>
      <w:proofErr w:type="spellEnd"/>
      <w:r w:rsidRPr="00440E02">
        <w:rPr>
          <w:rFonts w:cs="Times New Roman"/>
          <w:szCs w:val="28"/>
        </w:rPr>
        <w:t xml:space="preserve"> </w:t>
      </w:r>
      <w:proofErr w:type="spellStart"/>
      <w:r w:rsidRPr="00440E02">
        <w:rPr>
          <w:rFonts w:cs="Times New Roman"/>
          <w:szCs w:val="28"/>
        </w:rPr>
        <w:t>thực</w:t>
      </w:r>
      <w:proofErr w:type="spellEnd"/>
      <w:r w:rsidRPr="00440E02">
        <w:rPr>
          <w:rFonts w:cs="Times New Roman"/>
          <w:szCs w:val="28"/>
        </w:rPr>
        <w:t xml:space="preserve"> </w:t>
      </w:r>
      <w:proofErr w:type="spellStart"/>
      <w:r w:rsidRPr="00440E02">
        <w:rPr>
          <w:rFonts w:cs="Times New Roman"/>
          <w:szCs w:val="28"/>
        </w:rPr>
        <w:t>hiện</w:t>
      </w:r>
      <w:proofErr w:type="spellEnd"/>
      <w:r w:rsidRPr="00440E02">
        <w:rPr>
          <w:rFonts w:cs="Times New Roman"/>
          <w:szCs w:val="28"/>
        </w:rPr>
        <w:t xml:space="preserve"> </w:t>
      </w:r>
      <w:proofErr w:type="spellStart"/>
      <w:r w:rsidRPr="00440E02">
        <w:rPr>
          <w:rFonts w:cs="Times New Roman"/>
          <w:szCs w:val="28"/>
        </w:rPr>
        <w:t>sửa</w:t>
      </w:r>
      <w:proofErr w:type="spellEnd"/>
      <w:r w:rsidRPr="00440E02">
        <w:rPr>
          <w:rFonts w:cs="Times New Roman"/>
          <w:szCs w:val="28"/>
        </w:rPr>
        <w:t xml:space="preserve"> </w:t>
      </w:r>
      <w:proofErr w:type="spellStart"/>
      <w:r w:rsidRPr="00440E02">
        <w:rPr>
          <w:rFonts w:cs="Times New Roman"/>
          <w:szCs w:val="28"/>
        </w:rPr>
        <w:t>chữa</w:t>
      </w:r>
      <w:proofErr w:type="spellEnd"/>
      <w:r w:rsidRPr="00440E02">
        <w:rPr>
          <w:rFonts w:cs="Times New Roman"/>
          <w:szCs w:val="28"/>
        </w:rPr>
        <w:t xml:space="preserve"> </w:t>
      </w:r>
      <w:proofErr w:type="spellStart"/>
      <w:r w:rsidRPr="00440E02">
        <w:rPr>
          <w:rFonts w:cs="Times New Roman"/>
          <w:szCs w:val="28"/>
        </w:rPr>
        <w:t>bảo</w:t>
      </w:r>
      <w:proofErr w:type="spellEnd"/>
      <w:r w:rsidRPr="00440E02">
        <w:rPr>
          <w:rFonts w:cs="Times New Roman"/>
          <w:szCs w:val="28"/>
        </w:rPr>
        <w:t xml:space="preserve"> </w:t>
      </w:r>
      <w:proofErr w:type="spellStart"/>
      <w:r w:rsidRPr="00440E02">
        <w:rPr>
          <w:rFonts w:cs="Times New Roman"/>
          <w:szCs w:val="28"/>
        </w:rPr>
        <w:t>dưỡng</w:t>
      </w:r>
      <w:proofErr w:type="spellEnd"/>
      <w:r w:rsidRPr="00440E02">
        <w:rPr>
          <w:rFonts w:cs="Times New Roman"/>
          <w:szCs w:val="28"/>
        </w:rPr>
        <w:t xml:space="preserve"> </w:t>
      </w:r>
      <w:proofErr w:type="spellStart"/>
      <w:r w:rsidRPr="00440E02">
        <w:rPr>
          <w:rFonts w:cs="Times New Roman"/>
          <w:szCs w:val="28"/>
        </w:rPr>
        <w:t>máy</w:t>
      </w:r>
      <w:proofErr w:type="spellEnd"/>
      <w:r w:rsidRPr="00440E02">
        <w:rPr>
          <w:rFonts w:cs="Times New Roman"/>
          <w:szCs w:val="28"/>
        </w:rPr>
        <w:t xml:space="preserve"> </w:t>
      </w:r>
      <w:proofErr w:type="spellStart"/>
      <w:r w:rsidRPr="00440E02">
        <w:rPr>
          <w:rFonts w:cs="Times New Roman"/>
          <w:szCs w:val="28"/>
        </w:rPr>
        <w:t>tại</w:t>
      </w:r>
      <w:proofErr w:type="spellEnd"/>
      <w:r w:rsidRPr="00440E02">
        <w:rPr>
          <w:rFonts w:cs="Times New Roman"/>
          <w:szCs w:val="28"/>
        </w:rPr>
        <w:t xml:space="preserve"> </w:t>
      </w:r>
      <w:proofErr w:type="spellStart"/>
      <w:r w:rsidRPr="00440E02">
        <w:rPr>
          <w:rFonts w:cs="Times New Roman"/>
          <w:szCs w:val="28"/>
        </w:rPr>
        <w:t>mỏ</w:t>
      </w:r>
      <w:proofErr w:type="spellEnd"/>
      <w:r w:rsidRPr="00440E02">
        <w:rPr>
          <w:rFonts w:cs="Times New Roman"/>
          <w:szCs w:val="28"/>
        </w:rPr>
        <w:t xml:space="preserve">, </w:t>
      </w:r>
      <w:proofErr w:type="spellStart"/>
      <w:r w:rsidRPr="00440E02">
        <w:rPr>
          <w:rFonts w:cs="Times New Roman"/>
          <w:szCs w:val="28"/>
        </w:rPr>
        <w:t>nếu</w:t>
      </w:r>
      <w:proofErr w:type="spellEnd"/>
      <w:r w:rsidRPr="00440E02">
        <w:rPr>
          <w:rFonts w:cs="Times New Roman"/>
          <w:szCs w:val="28"/>
        </w:rPr>
        <w:t xml:space="preserve"> </w:t>
      </w:r>
      <w:proofErr w:type="spellStart"/>
      <w:r w:rsidRPr="00440E02">
        <w:rPr>
          <w:rFonts w:cs="Times New Roman"/>
          <w:szCs w:val="28"/>
        </w:rPr>
        <w:t>có</w:t>
      </w:r>
      <w:proofErr w:type="spellEnd"/>
      <w:r w:rsidRPr="00440E02">
        <w:rPr>
          <w:rFonts w:cs="Times New Roman"/>
          <w:szCs w:val="28"/>
        </w:rPr>
        <w:t xml:space="preserve"> </w:t>
      </w:r>
      <w:proofErr w:type="spellStart"/>
      <w:r w:rsidRPr="00440E02">
        <w:rPr>
          <w:rFonts w:cs="Times New Roman"/>
          <w:szCs w:val="28"/>
        </w:rPr>
        <w:t>sự</w:t>
      </w:r>
      <w:proofErr w:type="spellEnd"/>
      <w:r w:rsidRPr="00440E02">
        <w:rPr>
          <w:rFonts w:cs="Times New Roman"/>
          <w:szCs w:val="28"/>
        </w:rPr>
        <w:t xml:space="preserve"> </w:t>
      </w:r>
      <w:proofErr w:type="spellStart"/>
      <w:r w:rsidRPr="00440E02">
        <w:rPr>
          <w:rFonts w:cs="Times New Roman"/>
          <w:szCs w:val="28"/>
        </w:rPr>
        <w:t>cố</w:t>
      </w:r>
      <w:proofErr w:type="spellEnd"/>
      <w:r w:rsidRPr="00440E02">
        <w:rPr>
          <w:rFonts w:cs="Times New Roman"/>
          <w:szCs w:val="28"/>
        </w:rPr>
        <w:t xml:space="preserve"> </w:t>
      </w:r>
      <w:proofErr w:type="spellStart"/>
      <w:r w:rsidRPr="00440E02">
        <w:rPr>
          <w:rFonts w:cs="Times New Roman"/>
          <w:szCs w:val="28"/>
        </w:rPr>
        <w:t>bắt</w:t>
      </w:r>
      <w:proofErr w:type="spellEnd"/>
      <w:r w:rsidRPr="00440E02">
        <w:rPr>
          <w:rFonts w:cs="Times New Roman"/>
          <w:szCs w:val="28"/>
        </w:rPr>
        <w:t xml:space="preserve"> </w:t>
      </w:r>
      <w:proofErr w:type="spellStart"/>
      <w:r w:rsidRPr="00440E02">
        <w:rPr>
          <w:rFonts w:cs="Times New Roman"/>
          <w:szCs w:val="28"/>
        </w:rPr>
        <w:t>buộc</w:t>
      </w:r>
      <w:proofErr w:type="spellEnd"/>
      <w:r w:rsidRPr="00440E02">
        <w:rPr>
          <w:rFonts w:cs="Times New Roman"/>
          <w:szCs w:val="28"/>
        </w:rPr>
        <w:t xml:space="preserve"> </w:t>
      </w:r>
      <w:proofErr w:type="spellStart"/>
      <w:r w:rsidRPr="00440E02">
        <w:rPr>
          <w:rFonts w:cs="Times New Roman"/>
          <w:szCs w:val="28"/>
        </w:rPr>
        <w:t>phải</w:t>
      </w:r>
      <w:proofErr w:type="spellEnd"/>
      <w:r w:rsidRPr="00440E02">
        <w:rPr>
          <w:rFonts w:cs="Times New Roman"/>
          <w:szCs w:val="28"/>
        </w:rPr>
        <w:t xml:space="preserve"> </w:t>
      </w:r>
      <w:proofErr w:type="spellStart"/>
      <w:r w:rsidRPr="00440E02">
        <w:rPr>
          <w:rFonts w:cs="Times New Roman"/>
          <w:szCs w:val="28"/>
        </w:rPr>
        <w:t>sửa</w:t>
      </w:r>
      <w:proofErr w:type="spellEnd"/>
      <w:r w:rsidRPr="00440E02">
        <w:rPr>
          <w:rFonts w:cs="Times New Roman"/>
          <w:szCs w:val="28"/>
        </w:rPr>
        <w:t xml:space="preserve"> </w:t>
      </w:r>
      <w:proofErr w:type="spellStart"/>
      <w:r w:rsidRPr="00440E02">
        <w:rPr>
          <w:rFonts w:cs="Times New Roman"/>
          <w:szCs w:val="28"/>
        </w:rPr>
        <w:t>chữa</w:t>
      </w:r>
      <w:proofErr w:type="spellEnd"/>
      <w:r w:rsidRPr="00440E02">
        <w:rPr>
          <w:rFonts w:cs="Times New Roman"/>
          <w:szCs w:val="28"/>
        </w:rPr>
        <w:t xml:space="preserve"> </w:t>
      </w:r>
      <w:proofErr w:type="spellStart"/>
      <w:r w:rsidRPr="00440E02">
        <w:rPr>
          <w:rFonts w:cs="Times New Roman"/>
          <w:szCs w:val="28"/>
        </w:rPr>
        <w:t>tạm</w:t>
      </w:r>
      <w:proofErr w:type="spellEnd"/>
      <w:r w:rsidRPr="00440E02">
        <w:rPr>
          <w:rFonts w:cs="Times New Roman"/>
          <w:szCs w:val="28"/>
        </w:rPr>
        <w:t xml:space="preserve"> </w:t>
      </w:r>
      <w:proofErr w:type="spellStart"/>
      <w:r w:rsidRPr="00440E02">
        <w:rPr>
          <w:rFonts w:cs="Times New Roman"/>
          <w:szCs w:val="28"/>
        </w:rPr>
        <w:t>thời</w:t>
      </w:r>
      <w:proofErr w:type="spellEnd"/>
      <w:r w:rsidRPr="00440E02">
        <w:rPr>
          <w:rFonts w:cs="Times New Roman"/>
          <w:szCs w:val="28"/>
        </w:rPr>
        <w:t xml:space="preserve"> </w:t>
      </w:r>
      <w:proofErr w:type="spellStart"/>
      <w:r w:rsidRPr="00440E02">
        <w:rPr>
          <w:rFonts w:cs="Times New Roman"/>
          <w:szCs w:val="28"/>
        </w:rPr>
        <w:t>tại</w:t>
      </w:r>
      <w:proofErr w:type="spellEnd"/>
      <w:r w:rsidRPr="00440E02">
        <w:rPr>
          <w:rFonts w:cs="Times New Roman"/>
          <w:szCs w:val="28"/>
        </w:rPr>
        <w:t xml:space="preserve"> </w:t>
      </w:r>
      <w:proofErr w:type="spellStart"/>
      <w:r w:rsidRPr="00440E02">
        <w:rPr>
          <w:rFonts w:cs="Times New Roman"/>
          <w:szCs w:val="28"/>
        </w:rPr>
        <w:t>mỏ</w:t>
      </w:r>
      <w:proofErr w:type="spellEnd"/>
      <w:r w:rsidRPr="00440E02">
        <w:rPr>
          <w:rFonts w:cs="Times New Roman"/>
          <w:szCs w:val="28"/>
        </w:rPr>
        <w:t xml:space="preserve"> </w:t>
      </w:r>
      <w:proofErr w:type="spellStart"/>
      <w:r w:rsidRPr="00440E02">
        <w:rPr>
          <w:rFonts w:cs="Times New Roman"/>
          <w:szCs w:val="28"/>
        </w:rPr>
        <w:t>khi</w:t>
      </w:r>
      <w:proofErr w:type="spellEnd"/>
      <w:r w:rsidRPr="00440E02">
        <w:rPr>
          <w:rFonts w:cs="Times New Roman"/>
          <w:szCs w:val="28"/>
        </w:rPr>
        <w:t xml:space="preserve"> </w:t>
      </w:r>
      <w:proofErr w:type="spellStart"/>
      <w:r w:rsidRPr="00440E02">
        <w:rPr>
          <w:rFonts w:cs="Times New Roman"/>
          <w:szCs w:val="28"/>
        </w:rPr>
        <w:t>tiến</w:t>
      </w:r>
      <w:proofErr w:type="spellEnd"/>
      <w:r w:rsidRPr="00440E02">
        <w:rPr>
          <w:rFonts w:cs="Times New Roman"/>
          <w:szCs w:val="28"/>
        </w:rPr>
        <w:t xml:space="preserve"> </w:t>
      </w:r>
      <w:proofErr w:type="spellStart"/>
      <w:r w:rsidRPr="00440E02">
        <w:rPr>
          <w:rFonts w:cs="Times New Roman"/>
          <w:szCs w:val="28"/>
        </w:rPr>
        <w:t>hành</w:t>
      </w:r>
      <w:proofErr w:type="spellEnd"/>
      <w:r w:rsidRPr="00440E02">
        <w:rPr>
          <w:rFonts w:cs="Times New Roman"/>
          <w:szCs w:val="28"/>
        </w:rPr>
        <w:t xml:space="preserve"> </w:t>
      </w:r>
      <w:proofErr w:type="spellStart"/>
      <w:r w:rsidRPr="00440E02">
        <w:rPr>
          <w:rFonts w:cs="Times New Roman"/>
          <w:szCs w:val="28"/>
        </w:rPr>
        <w:t>phải</w:t>
      </w:r>
      <w:proofErr w:type="spellEnd"/>
      <w:r w:rsidRPr="00440E02">
        <w:rPr>
          <w:rFonts w:cs="Times New Roman"/>
          <w:szCs w:val="28"/>
        </w:rPr>
        <w:t xml:space="preserve"> </w:t>
      </w:r>
      <w:proofErr w:type="spellStart"/>
      <w:r w:rsidRPr="00440E02">
        <w:rPr>
          <w:rFonts w:cs="Times New Roman"/>
          <w:szCs w:val="28"/>
        </w:rPr>
        <w:t>trải</w:t>
      </w:r>
      <w:proofErr w:type="spellEnd"/>
      <w:r w:rsidRPr="00440E02">
        <w:rPr>
          <w:rFonts w:cs="Times New Roman"/>
          <w:szCs w:val="28"/>
        </w:rPr>
        <w:t xml:space="preserve"> </w:t>
      </w:r>
      <w:proofErr w:type="spellStart"/>
      <w:r w:rsidRPr="00440E02">
        <w:rPr>
          <w:rFonts w:cs="Times New Roman"/>
          <w:szCs w:val="28"/>
        </w:rPr>
        <w:t>bạt</w:t>
      </w:r>
      <w:proofErr w:type="spellEnd"/>
      <w:r w:rsidRPr="00440E02">
        <w:rPr>
          <w:rFonts w:cs="Times New Roman"/>
          <w:szCs w:val="28"/>
        </w:rPr>
        <w:t xml:space="preserve"> </w:t>
      </w:r>
      <w:proofErr w:type="spellStart"/>
      <w:r w:rsidRPr="00440E02">
        <w:rPr>
          <w:rFonts w:cs="Times New Roman"/>
          <w:szCs w:val="28"/>
        </w:rPr>
        <w:t>hứng</w:t>
      </w:r>
      <w:proofErr w:type="spellEnd"/>
      <w:r w:rsidRPr="00440E02">
        <w:rPr>
          <w:rFonts w:cs="Times New Roman"/>
          <w:szCs w:val="28"/>
        </w:rPr>
        <w:t xml:space="preserve"> </w:t>
      </w:r>
      <w:proofErr w:type="spellStart"/>
      <w:r w:rsidRPr="00440E02">
        <w:rPr>
          <w:rFonts w:cs="Times New Roman"/>
          <w:szCs w:val="28"/>
        </w:rPr>
        <w:t>dầu</w:t>
      </w:r>
      <w:proofErr w:type="spellEnd"/>
      <w:r w:rsidRPr="00440E02">
        <w:rPr>
          <w:rFonts w:cs="Times New Roman"/>
          <w:szCs w:val="28"/>
        </w:rPr>
        <w:t xml:space="preserve"> </w:t>
      </w:r>
      <w:proofErr w:type="spellStart"/>
      <w:r w:rsidRPr="00440E02">
        <w:rPr>
          <w:rFonts w:cs="Times New Roman"/>
          <w:szCs w:val="28"/>
        </w:rPr>
        <w:t>mỡ</w:t>
      </w:r>
      <w:proofErr w:type="spellEnd"/>
      <w:r w:rsidRPr="00440E02">
        <w:rPr>
          <w:rFonts w:cs="Times New Roman"/>
          <w:szCs w:val="28"/>
        </w:rPr>
        <w:t xml:space="preserve"> </w:t>
      </w:r>
      <w:proofErr w:type="spellStart"/>
      <w:r w:rsidRPr="00440E02">
        <w:rPr>
          <w:rFonts w:cs="Times New Roman"/>
          <w:szCs w:val="28"/>
        </w:rPr>
        <w:t>rò</w:t>
      </w:r>
      <w:proofErr w:type="spellEnd"/>
      <w:r w:rsidRPr="00440E02">
        <w:rPr>
          <w:rFonts w:cs="Times New Roman"/>
          <w:szCs w:val="28"/>
        </w:rPr>
        <w:t xml:space="preserve"> </w:t>
      </w:r>
      <w:proofErr w:type="spellStart"/>
      <w:r w:rsidRPr="00440E02">
        <w:rPr>
          <w:rFonts w:cs="Times New Roman"/>
          <w:szCs w:val="28"/>
        </w:rPr>
        <w:t>rỉ</w:t>
      </w:r>
      <w:proofErr w:type="spellEnd"/>
      <w:r w:rsidRPr="00440E02">
        <w:rPr>
          <w:rFonts w:cs="Times New Roman"/>
          <w:szCs w:val="28"/>
        </w:rPr>
        <w:t xml:space="preserve">, </w:t>
      </w:r>
      <w:proofErr w:type="spellStart"/>
      <w:r w:rsidRPr="00440E02">
        <w:rPr>
          <w:rFonts w:cs="Times New Roman"/>
          <w:szCs w:val="28"/>
        </w:rPr>
        <w:t>thu</w:t>
      </w:r>
      <w:proofErr w:type="spellEnd"/>
      <w:r w:rsidRPr="00440E02">
        <w:rPr>
          <w:rFonts w:cs="Times New Roman"/>
          <w:szCs w:val="28"/>
        </w:rPr>
        <w:t xml:space="preserve"> </w:t>
      </w:r>
      <w:proofErr w:type="spellStart"/>
      <w:r w:rsidRPr="00440E02">
        <w:rPr>
          <w:rFonts w:cs="Times New Roman"/>
          <w:szCs w:val="28"/>
        </w:rPr>
        <w:t>gom</w:t>
      </w:r>
      <w:proofErr w:type="spellEnd"/>
      <w:r w:rsidRPr="00440E02">
        <w:rPr>
          <w:rFonts w:cs="Times New Roman"/>
          <w:szCs w:val="28"/>
        </w:rPr>
        <w:t xml:space="preserve"> </w:t>
      </w:r>
      <w:proofErr w:type="spellStart"/>
      <w:r w:rsidRPr="00440E02">
        <w:rPr>
          <w:rFonts w:cs="Times New Roman"/>
          <w:szCs w:val="28"/>
        </w:rPr>
        <w:t>hết</w:t>
      </w:r>
      <w:proofErr w:type="spellEnd"/>
      <w:r w:rsidRPr="00440E02">
        <w:rPr>
          <w:rFonts w:cs="Times New Roman"/>
          <w:szCs w:val="28"/>
        </w:rPr>
        <w:t xml:space="preserve"> </w:t>
      </w:r>
      <w:proofErr w:type="spellStart"/>
      <w:r w:rsidRPr="00440E02">
        <w:rPr>
          <w:rFonts w:cs="Times New Roman"/>
          <w:szCs w:val="28"/>
        </w:rPr>
        <w:t>dầu</w:t>
      </w:r>
      <w:proofErr w:type="spellEnd"/>
      <w:r w:rsidRPr="00440E02">
        <w:rPr>
          <w:rFonts w:cs="Times New Roman"/>
          <w:szCs w:val="28"/>
        </w:rPr>
        <w:t xml:space="preserve"> </w:t>
      </w:r>
      <w:proofErr w:type="spellStart"/>
      <w:r w:rsidRPr="00440E02">
        <w:rPr>
          <w:rFonts w:cs="Times New Roman"/>
          <w:szCs w:val="28"/>
        </w:rPr>
        <w:t>mỡ</w:t>
      </w:r>
      <w:proofErr w:type="spellEnd"/>
      <w:r w:rsidRPr="00440E02">
        <w:rPr>
          <w:rFonts w:cs="Times New Roman"/>
          <w:szCs w:val="28"/>
        </w:rPr>
        <w:t xml:space="preserve"> </w:t>
      </w:r>
      <w:proofErr w:type="spellStart"/>
      <w:r w:rsidRPr="00440E02">
        <w:rPr>
          <w:rFonts w:cs="Times New Roman"/>
          <w:szCs w:val="28"/>
        </w:rPr>
        <w:t>cặn</w:t>
      </w:r>
      <w:proofErr w:type="spellEnd"/>
      <w:r w:rsidRPr="00440E02">
        <w:rPr>
          <w:rFonts w:cs="Times New Roman"/>
          <w:szCs w:val="28"/>
        </w:rPr>
        <w:t xml:space="preserve">, </w:t>
      </w:r>
      <w:proofErr w:type="spellStart"/>
      <w:r w:rsidRPr="00440E02">
        <w:rPr>
          <w:rFonts w:cs="Times New Roman"/>
          <w:szCs w:val="28"/>
        </w:rPr>
        <w:t>dẻ</w:t>
      </w:r>
      <w:proofErr w:type="spellEnd"/>
      <w:r w:rsidRPr="00440E02">
        <w:rPr>
          <w:rFonts w:cs="Times New Roman"/>
          <w:szCs w:val="28"/>
        </w:rPr>
        <w:t xml:space="preserve"> </w:t>
      </w:r>
      <w:proofErr w:type="spellStart"/>
      <w:r w:rsidRPr="00440E02">
        <w:rPr>
          <w:rFonts w:cs="Times New Roman"/>
          <w:szCs w:val="28"/>
        </w:rPr>
        <w:t>lau</w:t>
      </w:r>
      <w:proofErr w:type="spellEnd"/>
      <w:r w:rsidRPr="00440E02">
        <w:rPr>
          <w:rFonts w:cs="Times New Roman"/>
          <w:szCs w:val="28"/>
        </w:rPr>
        <w:t xml:space="preserve"> </w:t>
      </w:r>
      <w:proofErr w:type="spellStart"/>
      <w:r w:rsidRPr="00440E02">
        <w:rPr>
          <w:rFonts w:cs="Times New Roman"/>
          <w:szCs w:val="28"/>
        </w:rPr>
        <w:t>dính</w:t>
      </w:r>
      <w:proofErr w:type="spellEnd"/>
      <w:r w:rsidRPr="00440E02">
        <w:rPr>
          <w:rFonts w:cs="Times New Roman"/>
          <w:szCs w:val="28"/>
        </w:rPr>
        <w:t xml:space="preserve"> </w:t>
      </w:r>
      <w:proofErr w:type="spellStart"/>
      <w:r w:rsidRPr="00440E02">
        <w:rPr>
          <w:rFonts w:cs="Times New Roman"/>
          <w:szCs w:val="28"/>
        </w:rPr>
        <w:t>dầu</w:t>
      </w:r>
      <w:proofErr w:type="spellEnd"/>
      <w:r w:rsidRPr="00440E02">
        <w:rPr>
          <w:rFonts w:cs="Times New Roman"/>
          <w:szCs w:val="28"/>
        </w:rPr>
        <w:t xml:space="preserve"> </w:t>
      </w:r>
      <w:proofErr w:type="spellStart"/>
      <w:r w:rsidRPr="00440E02">
        <w:rPr>
          <w:rFonts w:cs="Times New Roman"/>
          <w:szCs w:val="28"/>
        </w:rPr>
        <w:t>mỡ</w:t>
      </w:r>
      <w:proofErr w:type="spellEnd"/>
      <w:r w:rsidRPr="00440E02">
        <w:rPr>
          <w:rFonts w:cs="Times New Roman"/>
          <w:szCs w:val="28"/>
        </w:rPr>
        <w:t xml:space="preserve"> </w:t>
      </w:r>
      <w:proofErr w:type="spellStart"/>
      <w:r w:rsidRPr="00440E02">
        <w:rPr>
          <w:rFonts w:cs="Times New Roman"/>
          <w:szCs w:val="28"/>
        </w:rPr>
        <w:t>lưu</w:t>
      </w:r>
      <w:proofErr w:type="spellEnd"/>
      <w:r w:rsidRPr="00440E02">
        <w:rPr>
          <w:rFonts w:cs="Times New Roman"/>
          <w:szCs w:val="28"/>
        </w:rPr>
        <w:t xml:space="preserve"> </w:t>
      </w:r>
      <w:proofErr w:type="spellStart"/>
      <w:r w:rsidRPr="00440E02">
        <w:rPr>
          <w:rFonts w:cs="Times New Roman"/>
          <w:szCs w:val="28"/>
        </w:rPr>
        <w:t>giữ</w:t>
      </w:r>
      <w:proofErr w:type="spellEnd"/>
      <w:r w:rsidRPr="00440E02">
        <w:rPr>
          <w:rFonts w:cs="Times New Roman"/>
          <w:szCs w:val="28"/>
        </w:rPr>
        <w:t xml:space="preserve"> </w:t>
      </w:r>
      <w:proofErr w:type="spellStart"/>
      <w:r w:rsidRPr="00440E02">
        <w:rPr>
          <w:rFonts w:cs="Times New Roman"/>
          <w:szCs w:val="28"/>
        </w:rPr>
        <w:t>quản</w:t>
      </w:r>
      <w:proofErr w:type="spellEnd"/>
      <w:r w:rsidRPr="00440E02">
        <w:rPr>
          <w:rFonts w:cs="Times New Roman"/>
          <w:szCs w:val="28"/>
        </w:rPr>
        <w:t xml:space="preserve"> </w:t>
      </w:r>
      <w:proofErr w:type="spellStart"/>
      <w:r w:rsidRPr="00440E02">
        <w:rPr>
          <w:rFonts w:cs="Times New Roman"/>
          <w:szCs w:val="28"/>
        </w:rPr>
        <w:t>lý</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nguy</w:t>
      </w:r>
      <w:proofErr w:type="spellEnd"/>
      <w:r w:rsidRPr="00440E02">
        <w:rPr>
          <w:rFonts w:cs="Times New Roman"/>
          <w:szCs w:val="28"/>
        </w:rPr>
        <w:t xml:space="preserve"> </w:t>
      </w:r>
      <w:proofErr w:type="spellStart"/>
      <w:r w:rsidRPr="00440E02">
        <w:rPr>
          <w:rFonts w:cs="Times New Roman"/>
          <w:szCs w:val="28"/>
        </w:rPr>
        <w:t>hại</w:t>
      </w:r>
      <w:proofErr w:type="spellEnd"/>
      <w:r w:rsidRPr="00440E02">
        <w:rPr>
          <w:rFonts w:cs="Times New Roman"/>
          <w:szCs w:val="28"/>
        </w:rPr>
        <w:t>.</w:t>
      </w:r>
    </w:p>
    <w:p w14:paraId="3B32240D" w14:textId="77777777" w:rsidR="00440E02" w:rsidRPr="00440E02" w:rsidRDefault="00440E02" w:rsidP="00440E02">
      <w:pPr>
        <w:shd w:val="clear" w:color="auto" w:fill="FFFFFF" w:themeFill="background1"/>
        <w:tabs>
          <w:tab w:val="num" w:pos="0"/>
          <w:tab w:val="left" w:pos="2694"/>
        </w:tabs>
        <w:spacing w:before="0" w:after="0"/>
        <w:ind w:firstLine="567"/>
        <w:jc w:val="both"/>
        <w:rPr>
          <w:rFonts w:cs="Times New Roman"/>
          <w:szCs w:val="28"/>
        </w:rPr>
      </w:pPr>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nguy</w:t>
      </w:r>
      <w:proofErr w:type="spellEnd"/>
      <w:r w:rsidRPr="00440E02">
        <w:rPr>
          <w:rFonts w:cs="Times New Roman"/>
          <w:szCs w:val="28"/>
        </w:rPr>
        <w:t xml:space="preserve"> </w:t>
      </w:r>
      <w:proofErr w:type="spellStart"/>
      <w:r w:rsidRPr="00440E02">
        <w:rPr>
          <w:rFonts w:cs="Times New Roman"/>
          <w:szCs w:val="28"/>
        </w:rPr>
        <w:t>hại</w:t>
      </w:r>
      <w:proofErr w:type="spellEnd"/>
      <w:r w:rsidRPr="00440E02">
        <w:rPr>
          <w:rFonts w:cs="Times New Roman"/>
          <w:szCs w:val="28"/>
        </w:rPr>
        <w:t xml:space="preserve"> </w:t>
      </w:r>
      <w:proofErr w:type="spellStart"/>
      <w:r w:rsidRPr="00440E02">
        <w:rPr>
          <w:rFonts w:cs="Times New Roman"/>
          <w:szCs w:val="28"/>
        </w:rPr>
        <w:t>được</w:t>
      </w:r>
      <w:proofErr w:type="spellEnd"/>
      <w:r w:rsidRPr="00440E02">
        <w:rPr>
          <w:rFonts w:cs="Times New Roman"/>
          <w:szCs w:val="28"/>
        </w:rPr>
        <w:t xml:space="preserve"> </w:t>
      </w:r>
      <w:proofErr w:type="spellStart"/>
      <w:r w:rsidRPr="00440E02">
        <w:rPr>
          <w:rFonts w:cs="Times New Roman"/>
          <w:szCs w:val="28"/>
        </w:rPr>
        <w:t>thu</w:t>
      </w:r>
      <w:proofErr w:type="spellEnd"/>
      <w:r w:rsidRPr="00440E02">
        <w:rPr>
          <w:rFonts w:cs="Times New Roman"/>
          <w:szCs w:val="28"/>
        </w:rPr>
        <w:t xml:space="preserve"> </w:t>
      </w:r>
      <w:proofErr w:type="spellStart"/>
      <w:r w:rsidRPr="00440E02">
        <w:rPr>
          <w:rFonts w:cs="Times New Roman"/>
          <w:szCs w:val="28"/>
        </w:rPr>
        <w:t>gom</w:t>
      </w:r>
      <w:proofErr w:type="spellEnd"/>
      <w:r w:rsidRPr="00440E02">
        <w:rPr>
          <w:rFonts w:cs="Times New Roman"/>
          <w:szCs w:val="28"/>
        </w:rPr>
        <w:t xml:space="preserve"> </w:t>
      </w:r>
      <w:proofErr w:type="spellStart"/>
      <w:r w:rsidRPr="00440E02">
        <w:rPr>
          <w:rFonts w:cs="Times New Roman"/>
          <w:szCs w:val="28"/>
        </w:rPr>
        <w:t>và</w:t>
      </w:r>
      <w:proofErr w:type="spellEnd"/>
      <w:r w:rsidRPr="00440E02">
        <w:rPr>
          <w:rFonts w:cs="Times New Roman"/>
          <w:szCs w:val="28"/>
        </w:rPr>
        <w:t xml:space="preserve"> </w:t>
      </w:r>
      <w:proofErr w:type="spellStart"/>
      <w:r w:rsidRPr="00440E02">
        <w:rPr>
          <w:rFonts w:cs="Times New Roman"/>
          <w:szCs w:val="28"/>
        </w:rPr>
        <w:t>thuê</w:t>
      </w:r>
      <w:proofErr w:type="spellEnd"/>
      <w:r w:rsidRPr="00440E02">
        <w:rPr>
          <w:rFonts w:cs="Times New Roman"/>
          <w:szCs w:val="28"/>
        </w:rPr>
        <w:t xml:space="preserve"> </w:t>
      </w:r>
      <w:proofErr w:type="spellStart"/>
      <w:r w:rsidRPr="00440E02">
        <w:rPr>
          <w:rFonts w:cs="Times New Roman"/>
          <w:szCs w:val="28"/>
        </w:rPr>
        <w:t>đơn</w:t>
      </w:r>
      <w:proofErr w:type="spellEnd"/>
      <w:r w:rsidRPr="00440E02">
        <w:rPr>
          <w:rFonts w:cs="Times New Roman"/>
          <w:szCs w:val="28"/>
        </w:rPr>
        <w:t xml:space="preserve"> </w:t>
      </w:r>
      <w:proofErr w:type="spellStart"/>
      <w:r w:rsidRPr="00440E02">
        <w:rPr>
          <w:rFonts w:cs="Times New Roman"/>
          <w:szCs w:val="28"/>
        </w:rPr>
        <w:t>vị</w:t>
      </w:r>
      <w:proofErr w:type="spellEnd"/>
      <w:r w:rsidRPr="00440E02">
        <w:rPr>
          <w:rFonts w:cs="Times New Roman"/>
          <w:szCs w:val="28"/>
        </w:rPr>
        <w:t xml:space="preserve"> </w:t>
      </w:r>
      <w:proofErr w:type="spellStart"/>
      <w:r w:rsidRPr="00440E02">
        <w:rPr>
          <w:rFonts w:cs="Times New Roman"/>
          <w:szCs w:val="28"/>
        </w:rPr>
        <w:t>có</w:t>
      </w:r>
      <w:proofErr w:type="spellEnd"/>
      <w:r w:rsidRPr="00440E02">
        <w:rPr>
          <w:rFonts w:cs="Times New Roman"/>
          <w:szCs w:val="28"/>
        </w:rPr>
        <w:t xml:space="preserve"> </w:t>
      </w:r>
      <w:proofErr w:type="spellStart"/>
      <w:r w:rsidRPr="00440E02">
        <w:rPr>
          <w:rFonts w:cs="Times New Roman"/>
          <w:szCs w:val="28"/>
        </w:rPr>
        <w:t>chức</w:t>
      </w:r>
      <w:proofErr w:type="spellEnd"/>
      <w:r w:rsidRPr="00440E02">
        <w:rPr>
          <w:rFonts w:cs="Times New Roman"/>
          <w:szCs w:val="28"/>
        </w:rPr>
        <w:t xml:space="preserve"> </w:t>
      </w:r>
      <w:proofErr w:type="spellStart"/>
      <w:r w:rsidRPr="00440E02">
        <w:rPr>
          <w:rFonts w:cs="Times New Roman"/>
          <w:szCs w:val="28"/>
        </w:rPr>
        <w:t>năng</w:t>
      </w:r>
      <w:proofErr w:type="spellEnd"/>
      <w:r w:rsidRPr="00440E02">
        <w:rPr>
          <w:rFonts w:cs="Times New Roman"/>
          <w:szCs w:val="28"/>
        </w:rPr>
        <w:t xml:space="preserve"> </w:t>
      </w:r>
      <w:proofErr w:type="spellStart"/>
      <w:r w:rsidRPr="00440E02">
        <w:rPr>
          <w:rFonts w:cs="Times New Roman"/>
          <w:szCs w:val="28"/>
        </w:rPr>
        <w:t>vận</w:t>
      </w:r>
      <w:proofErr w:type="spellEnd"/>
      <w:r w:rsidRPr="00440E02">
        <w:rPr>
          <w:rFonts w:cs="Times New Roman"/>
          <w:szCs w:val="28"/>
        </w:rPr>
        <w:t xml:space="preserve"> </w:t>
      </w:r>
      <w:proofErr w:type="spellStart"/>
      <w:r w:rsidRPr="00440E02">
        <w:rPr>
          <w:rFonts w:cs="Times New Roman"/>
          <w:szCs w:val="28"/>
        </w:rPr>
        <w:t>chuyển</w:t>
      </w:r>
      <w:proofErr w:type="spellEnd"/>
      <w:r w:rsidRPr="00440E02">
        <w:rPr>
          <w:rFonts w:cs="Times New Roman"/>
          <w:szCs w:val="28"/>
        </w:rPr>
        <w:t xml:space="preserve"> </w:t>
      </w:r>
      <w:proofErr w:type="spellStart"/>
      <w:r w:rsidRPr="00440E02">
        <w:rPr>
          <w:rFonts w:cs="Times New Roman"/>
          <w:szCs w:val="28"/>
        </w:rPr>
        <w:t>xử</w:t>
      </w:r>
      <w:proofErr w:type="spellEnd"/>
      <w:r w:rsidRPr="00440E02">
        <w:rPr>
          <w:rFonts w:cs="Times New Roman"/>
          <w:szCs w:val="28"/>
        </w:rPr>
        <w:t xml:space="preserve"> </w:t>
      </w:r>
      <w:proofErr w:type="spellStart"/>
      <w:r w:rsidRPr="00440E02">
        <w:rPr>
          <w:rFonts w:cs="Times New Roman"/>
          <w:szCs w:val="28"/>
        </w:rPr>
        <w:t>lý</w:t>
      </w:r>
      <w:proofErr w:type="spellEnd"/>
      <w:r w:rsidRPr="00440E02">
        <w:rPr>
          <w:rFonts w:cs="Times New Roman"/>
          <w:szCs w:val="28"/>
        </w:rPr>
        <w:t xml:space="preserve"> </w:t>
      </w:r>
      <w:proofErr w:type="spellStart"/>
      <w:r w:rsidRPr="00440E02">
        <w:rPr>
          <w:rFonts w:cs="Times New Roman"/>
          <w:szCs w:val="28"/>
        </w:rPr>
        <w:t>và</w:t>
      </w:r>
      <w:proofErr w:type="spellEnd"/>
      <w:r w:rsidRPr="00440E02">
        <w:rPr>
          <w:rFonts w:cs="Times New Roman"/>
          <w:szCs w:val="28"/>
        </w:rPr>
        <w:t xml:space="preserve"> </w:t>
      </w:r>
      <w:proofErr w:type="spellStart"/>
      <w:r w:rsidRPr="00440E02">
        <w:rPr>
          <w:rFonts w:cs="Times New Roman"/>
          <w:szCs w:val="28"/>
        </w:rPr>
        <w:t>quản</w:t>
      </w:r>
      <w:proofErr w:type="spellEnd"/>
      <w:r w:rsidRPr="00440E02">
        <w:rPr>
          <w:rFonts w:cs="Times New Roman"/>
          <w:szCs w:val="28"/>
        </w:rPr>
        <w:t xml:space="preserve"> </w:t>
      </w:r>
      <w:proofErr w:type="spellStart"/>
      <w:r w:rsidRPr="00440E02">
        <w:rPr>
          <w:rFonts w:cs="Times New Roman"/>
          <w:szCs w:val="28"/>
        </w:rPr>
        <w:t>lý</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nguy</w:t>
      </w:r>
      <w:proofErr w:type="spellEnd"/>
      <w:r w:rsidRPr="00440E02">
        <w:rPr>
          <w:rFonts w:cs="Times New Roman"/>
          <w:szCs w:val="28"/>
        </w:rPr>
        <w:t xml:space="preserve"> </w:t>
      </w:r>
      <w:proofErr w:type="spellStart"/>
      <w:r w:rsidRPr="00440E02">
        <w:rPr>
          <w:rFonts w:cs="Times New Roman"/>
          <w:szCs w:val="28"/>
        </w:rPr>
        <w:t>hại</w:t>
      </w:r>
      <w:proofErr w:type="spellEnd"/>
      <w:r w:rsidRPr="00440E02">
        <w:rPr>
          <w:rFonts w:cs="Times New Roman"/>
          <w:szCs w:val="28"/>
        </w:rPr>
        <w:t xml:space="preserve"> </w:t>
      </w:r>
      <w:proofErr w:type="spellStart"/>
      <w:r w:rsidRPr="00440E02">
        <w:rPr>
          <w:rFonts w:cs="Times New Roman"/>
          <w:szCs w:val="28"/>
        </w:rPr>
        <w:t>theo</w:t>
      </w:r>
      <w:proofErr w:type="spellEnd"/>
      <w:r w:rsidRPr="00440E02">
        <w:rPr>
          <w:rFonts w:cs="Times New Roman"/>
          <w:szCs w:val="28"/>
        </w:rPr>
        <w:t xml:space="preserve"> </w:t>
      </w:r>
      <w:proofErr w:type="spellStart"/>
      <w:r w:rsidRPr="00440E02">
        <w:rPr>
          <w:rFonts w:cs="Times New Roman"/>
          <w:szCs w:val="28"/>
        </w:rPr>
        <w:t>quy</w:t>
      </w:r>
      <w:proofErr w:type="spellEnd"/>
      <w:r w:rsidRPr="00440E02">
        <w:rPr>
          <w:rFonts w:cs="Times New Roman"/>
          <w:szCs w:val="28"/>
        </w:rPr>
        <w:t xml:space="preserve"> </w:t>
      </w:r>
      <w:proofErr w:type="spellStart"/>
      <w:r w:rsidRPr="00440E02">
        <w:rPr>
          <w:rFonts w:cs="Times New Roman"/>
          <w:szCs w:val="28"/>
        </w:rPr>
        <w:t>định</w:t>
      </w:r>
      <w:proofErr w:type="spellEnd"/>
      <w:r w:rsidRPr="00440E02">
        <w:rPr>
          <w:rFonts w:cs="Times New Roman"/>
          <w:szCs w:val="28"/>
        </w:rPr>
        <w:t xml:space="preserve"> </w:t>
      </w:r>
      <w:proofErr w:type="spellStart"/>
      <w:r w:rsidRPr="00440E02">
        <w:rPr>
          <w:rFonts w:cs="Times New Roman"/>
          <w:szCs w:val="28"/>
        </w:rPr>
        <w:t>tại</w:t>
      </w:r>
      <w:proofErr w:type="spellEnd"/>
      <w:r w:rsidRPr="00440E02">
        <w:rPr>
          <w:rFonts w:cs="Times New Roman"/>
          <w:szCs w:val="28"/>
        </w:rPr>
        <w:t xml:space="preserve"> </w:t>
      </w:r>
      <w:proofErr w:type="spellStart"/>
      <w:r w:rsidRPr="00440E02">
        <w:rPr>
          <w:rFonts w:cs="Times New Roman"/>
          <w:szCs w:val="28"/>
        </w:rPr>
        <w:t>Nghị</w:t>
      </w:r>
      <w:proofErr w:type="spellEnd"/>
      <w:r w:rsidRPr="00440E02">
        <w:rPr>
          <w:rFonts w:cs="Times New Roman"/>
          <w:szCs w:val="28"/>
        </w:rPr>
        <w:t xml:space="preserve"> </w:t>
      </w:r>
      <w:proofErr w:type="spellStart"/>
      <w:r w:rsidRPr="00440E02">
        <w:rPr>
          <w:rFonts w:cs="Times New Roman"/>
          <w:szCs w:val="28"/>
        </w:rPr>
        <w:t>định</w:t>
      </w:r>
      <w:proofErr w:type="spellEnd"/>
      <w:r w:rsidRPr="00440E02">
        <w:rPr>
          <w:rFonts w:cs="Times New Roman"/>
          <w:szCs w:val="28"/>
        </w:rPr>
        <w:t xml:space="preserve"> </w:t>
      </w:r>
      <w:proofErr w:type="spellStart"/>
      <w:r w:rsidRPr="00440E02">
        <w:rPr>
          <w:rFonts w:cs="Times New Roman"/>
          <w:szCs w:val="28"/>
        </w:rPr>
        <w:t>số</w:t>
      </w:r>
      <w:proofErr w:type="spellEnd"/>
      <w:r w:rsidRPr="00440E02">
        <w:rPr>
          <w:rFonts w:cs="Times New Roman"/>
          <w:szCs w:val="28"/>
        </w:rPr>
        <w:t xml:space="preserve"> 08/2022/NĐ-CP </w:t>
      </w:r>
      <w:proofErr w:type="spellStart"/>
      <w:r w:rsidRPr="00440E02">
        <w:rPr>
          <w:rFonts w:cs="Times New Roman"/>
          <w:szCs w:val="28"/>
        </w:rPr>
        <w:t>ngày</w:t>
      </w:r>
      <w:proofErr w:type="spellEnd"/>
      <w:r w:rsidRPr="00440E02">
        <w:rPr>
          <w:rFonts w:cs="Times New Roman"/>
          <w:szCs w:val="28"/>
        </w:rPr>
        <w:t xml:space="preserve"> 10/01/2022 </w:t>
      </w:r>
      <w:proofErr w:type="spellStart"/>
      <w:r w:rsidRPr="00440E02">
        <w:rPr>
          <w:rFonts w:cs="Times New Roman"/>
          <w:szCs w:val="28"/>
        </w:rPr>
        <w:t>của</w:t>
      </w:r>
      <w:proofErr w:type="spellEnd"/>
      <w:r w:rsidRPr="00440E02">
        <w:rPr>
          <w:rFonts w:cs="Times New Roman"/>
          <w:szCs w:val="28"/>
        </w:rPr>
        <w:t xml:space="preserve"> </w:t>
      </w:r>
      <w:proofErr w:type="spellStart"/>
      <w:r w:rsidRPr="00440E02">
        <w:rPr>
          <w:rFonts w:cs="Times New Roman"/>
          <w:szCs w:val="28"/>
        </w:rPr>
        <w:t>Thủ</w:t>
      </w:r>
      <w:proofErr w:type="spellEnd"/>
      <w:r w:rsidRPr="00440E02">
        <w:rPr>
          <w:rFonts w:cs="Times New Roman"/>
          <w:szCs w:val="28"/>
        </w:rPr>
        <w:t xml:space="preserve"> </w:t>
      </w:r>
      <w:proofErr w:type="spellStart"/>
      <w:r w:rsidRPr="00440E02">
        <w:rPr>
          <w:rFonts w:cs="Times New Roman"/>
          <w:szCs w:val="28"/>
        </w:rPr>
        <w:t>tướng</w:t>
      </w:r>
      <w:proofErr w:type="spellEnd"/>
      <w:r w:rsidRPr="00440E02">
        <w:rPr>
          <w:rFonts w:cs="Times New Roman"/>
          <w:szCs w:val="28"/>
        </w:rPr>
        <w:t xml:space="preserve"> </w:t>
      </w:r>
      <w:proofErr w:type="spellStart"/>
      <w:r w:rsidRPr="00440E02">
        <w:rPr>
          <w:rFonts w:cs="Times New Roman"/>
          <w:szCs w:val="28"/>
        </w:rPr>
        <w:t>chính</w:t>
      </w:r>
      <w:proofErr w:type="spellEnd"/>
      <w:r w:rsidRPr="00440E02">
        <w:rPr>
          <w:rFonts w:cs="Times New Roman"/>
          <w:szCs w:val="28"/>
        </w:rPr>
        <w:t xml:space="preserve"> </w:t>
      </w:r>
      <w:proofErr w:type="spellStart"/>
      <w:r w:rsidRPr="00440E02">
        <w:rPr>
          <w:rFonts w:cs="Times New Roman"/>
          <w:szCs w:val="28"/>
        </w:rPr>
        <w:t>phủ</w:t>
      </w:r>
      <w:proofErr w:type="spellEnd"/>
      <w:r w:rsidRPr="00440E02">
        <w:rPr>
          <w:rFonts w:cs="Times New Roman"/>
          <w:szCs w:val="28"/>
        </w:rPr>
        <w:t xml:space="preserve"> </w:t>
      </w:r>
      <w:proofErr w:type="spellStart"/>
      <w:r w:rsidRPr="00440E02">
        <w:rPr>
          <w:rFonts w:cs="Times New Roman"/>
          <w:szCs w:val="28"/>
        </w:rPr>
        <w:t>quy</w:t>
      </w:r>
      <w:proofErr w:type="spellEnd"/>
      <w:r w:rsidRPr="00440E02">
        <w:rPr>
          <w:rFonts w:cs="Times New Roman"/>
          <w:szCs w:val="28"/>
        </w:rPr>
        <w:t xml:space="preserve"> </w:t>
      </w:r>
      <w:proofErr w:type="spellStart"/>
      <w:r w:rsidRPr="00440E02">
        <w:rPr>
          <w:rFonts w:cs="Times New Roman"/>
          <w:szCs w:val="28"/>
        </w:rPr>
        <w:t>định</w:t>
      </w:r>
      <w:proofErr w:type="spellEnd"/>
      <w:r w:rsidRPr="00440E02">
        <w:rPr>
          <w:rFonts w:cs="Times New Roman"/>
          <w:szCs w:val="28"/>
        </w:rPr>
        <w:t xml:space="preserve"> chi </w:t>
      </w:r>
      <w:proofErr w:type="spellStart"/>
      <w:r w:rsidRPr="00440E02">
        <w:rPr>
          <w:rFonts w:cs="Times New Roman"/>
          <w:szCs w:val="28"/>
        </w:rPr>
        <w:t>tiết</w:t>
      </w:r>
      <w:proofErr w:type="spellEnd"/>
      <w:r w:rsidRPr="00440E02">
        <w:rPr>
          <w:rFonts w:cs="Times New Roman"/>
          <w:szCs w:val="28"/>
        </w:rPr>
        <w:t xml:space="preserve"> </w:t>
      </w:r>
      <w:proofErr w:type="spellStart"/>
      <w:r w:rsidRPr="00440E02">
        <w:rPr>
          <w:rFonts w:cs="Times New Roman"/>
          <w:szCs w:val="28"/>
        </w:rPr>
        <w:t>một</w:t>
      </w:r>
      <w:proofErr w:type="spellEnd"/>
      <w:r w:rsidRPr="00440E02">
        <w:rPr>
          <w:rFonts w:cs="Times New Roman"/>
          <w:szCs w:val="28"/>
        </w:rPr>
        <w:t xml:space="preserve"> </w:t>
      </w:r>
      <w:proofErr w:type="spellStart"/>
      <w:r w:rsidRPr="00440E02">
        <w:rPr>
          <w:rFonts w:cs="Times New Roman"/>
          <w:szCs w:val="28"/>
        </w:rPr>
        <w:t>số</w:t>
      </w:r>
      <w:proofErr w:type="spellEnd"/>
      <w:r w:rsidRPr="00440E02">
        <w:rPr>
          <w:rFonts w:cs="Times New Roman"/>
          <w:szCs w:val="28"/>
        </w:rPr>
        <w:t xml:space="preserve"> </w:t>
      </w:r>
      <w:proofErr w:type="spellStart"/>
      <w:r w:rsidRPr="00440E02">
        <w:rPr>
          <w:rFonts w:cs="Times New Roman"/>
          <w:szCs w:val="28"/>
        </w:rPr>
        <w:t>điều</w:t>
      </w:r>
      <w:proofErr w:type="spellEnd"/>
      <w:r w:rsidRPr="00440E02">
        <w:rPr>
          <w:rFonts w:cs="Times New Roman"/>
          <w:szCs w:val="28"/>
        </w:rPr>
        <w:t xml:space="preserve"> </w:t>
      </w:r>
      <w:proofErr w:type="spellStart"/>
      <w:r w:rsidRPr="00440E02">
        <w:rPr>
          <w:rFonts w:cs="Times New Roman"/>
          <w:szCs w:val="28"/>
        </w:rPr>
        <w:t>của</w:t>
      </w:r>
      <w:proofErr w:type="spellEnd"/>
      <w:r w:rsidRPr="00440E02">
        <w:rPr>
          <w:rFonts w:cs="Times New Roman"/>
          <w:szCs w:val="28"/>
        </w:rPr>
        <w:t xml:space="preserve"> </w:t>
      </w:r>
      <w:proofErr w:type="spellStart"/>
      <w:r w:rsidRPr="00440E02">
        <w:rPr>
          <w:rFonts w:cs="Times New Roman"/>
          <w:szCs w:val="28"/>
        </w:rPr>
        <w:t>Luật</w:t>
      </w:r>
      <w:proofErr w:type="spellEnd"/>
      <w:r w:rsidRPr="00440E02">
        <w:rPr>
          <w:rFonts w:cs="Times New Roman"/>
          <w:szCs w:val="28"/>
        </w:rPr>
        <w:t xml:space="preserve"> </w:t>
      </w:r>
      <w:proofErr w:type="spellStart"/>
      <w:r w:rsidRPr="00440E02">
        <w:rPr>
          <w:rFonts w:cs="Times New Roman"/>
          <w:szCs w:val="28"/>
        </w:rPr>
        <w:t>Bảo</w:t>
      </w:r>
      <w:proofErr w:type="spellEnd"/>
      <w:r w:rsidRPr="00440E02">
        <w:rPr>
          <w:rFonts w:cs="Times New Roman"/>
          <w:szCs w:val="28"/>
        </w:rPr>
        <w:t xml:space="preserve"> </w:t>
      </w:r>
      <w:proofErr w:type="spellStart"/>
      <w:r w:rsidRPr="00440E02">
        <w:rPr>
          <w:rFonts w:cs="Times New Roman"/>
          <w:szCs w:val="28"/>
        </w:rPr>
        <w:t>vệ</w:t>
      </w:r>
      <w:proofErr w:type="spellEnd"/>
      <w:r w:rsidRPr="00440E02">
        <w:rPr>
          <w:rFonts w:cs="Times New Roman"/>
          <w:szCs w:val="28"/>
        </w:rPr>
        <w:t xml:space="preserve"> </w:t>
      </w:r>
      <w:proofErr w:type="spellStart"/>
      <w:r w:rsidRPr="00440E02">
        <w:rPr>
          <w:rFonts w:cs="Times New Roman"/>
          <w:szCs w:val="28"/>
        </w:rPr>
        <w:t>môi</w:t>
      </w:r>
      <w:proofErr w:type="spellEnd"/>
      <w:r w:rsidRPr="00440E02">
        <w:rPr>
          <w:rFonts w:cs="Times New Roman"/>
          <w:szCs w:val="28"/>
        </w:rPr>
        <w:t xml:space="preserve"> </w:t>
      </w:r>
      <w:proofErr w:type="spellStart"/>
      <w:r w:rsidRPr="00440E02">
        <w:rPr>
          <w:rFonts w:cs="Times New Roman"/>
          <w:szCs w:val="28"/>
        </w:rPr>
        <w:t>trường</w:t>
      </w:r>
      <w:proofErr w:type="spellEnd"/>
      <w:r w:rsidRPr="00440E02">
        <w:rPr>
          <w:rFonts w:cs="Times New Roman"/>
          <w:szCs w:val="28"/>
        </w:rPr>
        <w:t xml:space="preserve"> </w:t>
      </w:r>
      <w:proofErr w:type="spellStart"/>
      <w:r w:rsidRPr="00440E02">
        <w:rPr>
          <w:rFonts w:cs="Times New Roman"/>
          <w:szCs w:val="28"/>
        </w:rPr>
        <w:t>và</w:t>
      </w:r>
      <w:proofErr w:type="spellEnd"/>
      <w:r w:rsidRPr="00440E02">
        <w:rPr>
          <w:rFonts w:cs="Times New Roman"/>
          <w:szCs w:val="28"/>
        </w:rPr>
        <w:t xml:space="preserve"> </w:t>
      </w:r>
      <w:proofErr w:type="spellStart"/>
      <w:r w:rsidRPr="00440E02">
        <w:rPr>
          <w:rFonts w:cs="Times New Roman"/>
          <w:szCs w:val="28"/>
        </w:rPr>
        <w:t>Thông</w:t>
      </w:r>
      <w:proofErr w:type="spellEnd"/>
      <w:r w:rsidRPr="00440E02">
        <w:rPr>
          <w:rFonts w:cs="Times New Roman"/>
          <w:szCs w:val="28"/>
        </w:rPr>
        <w:t xml:space="preserve"> </w:t>
      </w:r>
      <w:proofErr w:type="spellStart"/>
      <w:r w:rsidRPr="00440E02">
        <w:rPr>
          <w:rFonts w:cs="Times New Roman"/>
          <w:szCs w:val="28"/>
        </w:rPr>
        <w:t>tư</w:t>
      </w:r>
      <w:proofErr w:type="spellEnd"/>
      <w:r w:rsidRPr="00440E02">
        <w:rPr>
          <w:rFonts w:cs="Times New Roman"/>
          <w:szCs w:val="28"/>
        </w:rPr>
        <w:t xml:space="preserve"> </w:t>
      </w:r>
      <w:proofErr w:type="spellStart"/>
      <w:r w:rsidRPr="00440E02">
        <w:rPr>
          <w:rFonts w:cs="Times New Roman"/>
          <w:szCs w:val="28"/>
        </w:rPr>
        <w:t>số</w:t>
      </w:r>
      <w:proofErr w:type="spellEnd"/>
      <w:r w:rsidRPr="00440E02">
        <w:rPr>
          <w:rFonts w:cs="Times New Roman"/>
          <w:szCs w:val="28"/>
        </w:rPr>
        <w:t xml:space="preserve"> 02/2022/TT-BTNMT </w:t>
      </w:r>
      <w:proofErr w:type="spellStart"/>
      <w:r w:rsidRPr="00440E02">
        <w:rPr>
          <w:rFonts w:cs="Times New Roman"/>
          <w:szCs w:val="28"/>
        </w:rPr>
        <w:t>ngày</w:t>
      </w:r>
      <w:proofErr w:type="spellEnd"/>
      <w:r w:rsidRPr="00440E02">
        <w:rPr>
          <w:rFonts w:cs="Times New Roman"/>
          <w:szCs w:val="28"/>
        </w:rPr>
        <w:t xml:space="preserve"> 10/01/2022 </w:t>
      </w:r>
      <w:proofErr w:type="spellStart"/>
      <w:r w:rsidRPr="00440E02">
        <w:rPr>
          <w:rFonts w:cs="Times New Roman"/>
          <w:szCs w:val="28"/>
        </w:rPr>
        <w:t>của</w:t>
      </w:r>
      <w:proofErr w:type="spellEnd"/>
      <w:r w:rsidRPr="00440E02">
        <w:rPr>
          <w:rFonts w:cs="Times New Roman"/>
          <w:szCs w:val="28"/>
        </w:rPr>
        <w:t xml:space="preserve"> </w:t>
      </w:r>
      <w:proofErr w:type="spellStart"/>
      <w:r w:rsidRPr="00440E02">
        <w:rPr>
          <w:rFonts w:cs="Times New Roman"/>
          <w:szCs w:val="28"/>
        </w:rPr>
        <w:t>Bộ</w:t>
      </w:r>
      <w:proofErr w:type="spellEnd"/>
      <w:r w:rsidRPr="00440E02">
        <w:rPr>
          <w:rFonts w:cs="Times New Roman"/>
          <w:szCs w:val="28"/>
        </w:rPr>
        <w:t xml:space="preserve"> </w:t>
      </w:r>
      <w:proofErr w:type="spellStart"/>
      <w:r w:rsidRPr="00440E02">
        <w:rPr>
          <w:rFonts w:cs="Times New Roman"/>
          <w:szCs w:val="28"/>
        </w:rPr>
        <w:t>Tài</w:t>
      </w:r>
      <w:proofErr w:type="spellEnd"/>
      <w:r w:rsidRPr="00440E02">
        <w:rPr>
          <w:rFonts w:cs="Times New Roman"/>
          <w:szCs w:val="28"/>
        </w:rPr>
        <w:t xml:space="preserve"> </w:t>
      </w:r>
      <w:proofErr w:type="spellStart"/>
      <w:r w:rsidRPr="00440E02">
        <w:rPr>
          <w:rFonts w:cs="Times New Roman"/>
          <w:szCs w:val="28"/>
        </w:rPr>
        <w:t>nguyên</w:t>
      </w:r>
      <w:proofErr w:type="spellEnd"/>
      <w:r w:rsidRPr="00440E02">
        <w:rPr>
          <w:rFonts w:cs="Times New Roman"/>
          <w:szCs w:val="28"/>
        </w:rPr>
        <w:t xml:space="preserve"> </w:t>
      </w:r>
      <w:proofErr w:type="spellStart"/>
      <w:r w:rsidRPr="00440E02">
        <w:rPr>
          <w:rFonts w:cs="Times New Roman"/>
          <w:szCs w:val="28"/>
        </w:rPr>
        <w:t>và</w:t>
      </w:r>
      <w:proofErr w:type="spellEnd"/>
      <w:r w:rsidRPr="00440E02">
        <w:rPr>
          <w:rFonts w:cs="Times New Roman"/>
          <w:szCs w:val="28"/>
        </w:rPr>
        <w:t xml:space="preserve"> </w:t>
      </w:r>
      <w:proofErr w:type="spellStart"/>
      <w:r w:rsidRPr="00440E02">
        <w:rPr>
          <w:rFonts w:cs="Times New Roman"/>
          <w:szCs w:val="28"/>
        </w:rPr>
        <w:t>Môi</w:t>
      </w:r>
      <w:proofErr w:type="spellEnd"/>
      <w:r w:rsidRPr="00440E02">
        <w:rPr>
          <w:rFonts w:cs="Times New Roman"/>
          <w:szCs w:val="28"/>
        </w:rPr>
        <w:t xml:space="preserve"> </w:t>
      </w:r>
      <w:proofErr w:type="spellStart"/>
      <w:r w:rsidRPr="00440E02">
        <w:rPr>
          <w:rFonts w:cs="Times New Roman"/>
          <w:szCs w:val="28"/>
        </w:rPr>
        <w:t>trường</w:t>
      </w:r>
      <w:proofErr w:type="spellEnd"/>
      <w:r w:rsidRPr="00440E02">
        <w:rPr>
          <w:rFonts w:cs="Times New Roman"/>
          <w:szCs w:val="28"/>
        </w:rPr>
        <w:t xml:space="preserve"> </w:t>
      </w:r>
      <w:proofErr w:type="spellStart"/>
      <w:r w:rsidRPr="00440E02">
        <w:rPr>
          <w:rFonts w:cs="Times New Roman"/>
          <w:szCs w:val="28"/>
        </w:rPr>
        <w:t>quy</w:t>
      </w:r>
      <w:proofErr w:type="spellEnd"/>
      <w:r w:rsidRPr="00440E02">
        <w:rPr>
          <w:rFonts w:cs="Times New Roman"/>
          <w:szCs w:val="28"/>
        </w:rPr>
        <w:t xml:space="preserve"> </w:t>
      </w:r>
      <w:proofErr w:type="spellStart"/>
      <w:r w:rsidRPr="00440E02">
        <w:rPr>
          <w:rFonts w:cs="Times New Roman"/>
          <w:szCs w:val="28"/>
        </w:rPr>
        <w:t>định</w:t>
      </w:r>
      <w:proofErr w:type="spellEnd"/>
      <w:r w:rsidRPr="00440E02">
        <w:rPr>
          <w:rFonts w:cs="Times New Roman"/>
          <w:szCs w:val="28"/>
        </w:rPr>
        <w:t xml:space="preserve"> chi </w:t>
      </w:r>
      <w:proofErr w:type="spellStart"/>
      <w:r w:rsidRPr="00440E02">
        <w:rPr>
          <w:rFonts w:cs="Times New Roman"/>
          <w:szCs w:val="28"/>
        </w:rPr>
        <w:t>tiết</w:t>
      </w:r>
      <w:proofErr w:type="spellEnd"/>
      <w:r w:rsidRPr="00440E02">
        <w:rPr>
          <w:rFonts w:cs="Times New Roman"/>
          <w:szCs w:val="28"/>
        </w:rPr>
        <w:t xml:space="preserve"> </w:t>
      </w:r>
      <w:proofErr w:type="spellStart"/>
      <w:r w:rsidRPr="00440E02">
        <w:rPr>
          <w:rFonts w:cs="Times New Roman"/>
          <w:szCs w:val="28"/>
        </w:rPr>
        <w:t>thi</w:t>
      </w:r>
      <w:proofErr w:type="spellEnd"/>
      <w:r w:rsidRPr="00440E02">
        <w:rPr>
          <w:rFonts w:cs="Times New Roman"/>
          <w:szCs w:val="28"/>
        </w:rPr>
        <w:t xml:space="preserve"> </w:t>
      </w:r>
      <w:proofErr w:type="spellStart"/>
      <w:r w:rsidRPr="00440E02">
        <w:rPr>
          <w:rFonts w:cs="Times New Roman"/>
          <w:szCs w:val="28"/>
        </w:rPr>
        <w:t>hành</w:t>
      </w:r>
      <w:proofErr w:type="spellEnd"/>
      <w:r w:rsidRPr="00440E02">
        <w:rPr>
          <w:rFonts w:cs="Times New Roman"/>
          <w:szCs w:val="28"/>
        </w:rPr>
        <w:t xml:space="preserve"> </w:t>
      </w:r>
      <w:proofErr w:type="spellStart"/>
      <w:r w:rsidRPr="00440E02">
        <w:rPr>
          <w:rFonts w:cs="Times New Roman"/>
          <w:szCs w:val="28"/>
        </w:rPr>
        <w:t>một</w:t>
      </w:r>
      <w:proofErr w:type="spellEnd"/>
      <w:r w:rsidRPr="00440E02">
        <w:rPr>
          <w:rFonts w:cs="Times New Roman"/>
          <w:szCs w:val="28"/>
        </w:rPr>
        <w:t xml:space="preserve"> </w:t>
      </w:r>
      <w:proofErr w:type="spellStart"/>
      <w:r w:rsidRPr="00440E02">
        <w:rPr>
          <w:rFonts w:cs="Times New Roman"/>
          <w:szCs w:val="28"/>
        </w:rPr>
        <w:t>số</w:t>
      </w:r>
      <w:proofErr w:type="spellEnd"/>
      <w:r w:rsidRPr="00440E02">
        <w:rPr>
          <w:rFonts w:cs="Times New Roman"/>
          <w:szCs w:val="28"/>
        </w:rPr>
        <w:t xml:space="preserve"> </w:t>
      </w:r>
      <w:proofErr w:type="spellStart"/>
      <w:r w:rsidRPr="00440E02">
        <w:rPr>
          <w:rFonts w:cs="Times New Roman"/>
          <w:szCs w:val="28"/>
        </w:rPr>
        <w:t>điều</w:t>
      </w:r>
      <w:proofErr w:type="spellEnd"/>
      <w:r w:rsidRPr="00440E02">
        <w:rPr>
          <w:rFonts w:cs="Times New Roman"/>
          <w:szCs w:val="28"/>
        </w:rPr>
        <w:t xml:space="preserve"> </w:t>
      </w:r>
      <w:proofErr w:type="spellStart"/>
      <w:r w:rsidRPr="00440E02">
        <w:rPr>
          <w:rFonts w:cs="Times New Roman"/>
          <w:szCs w:val="28"/>
        </w:rPr>
        <w:t>của</w:t>
      </w:r>
      <w:proofErr w:type="spellEnd"/>
      <w:r w:rsidRPr="00440E02">
        <w:rPr>
          <w:rFonts w:cs="Times New Roman"/>
          <w:szCs w:val="28"/>
        </w:rPr>
        <w:t xml:space="preserve"> </w:t>
      </w:r>
      <w:proofErr w:type="spellStart"/>
      <w:r w:rsidRPr="00440E02">
        <w:rPr>
          <w:rFonts w:cs="Times New Roman"/>
          <w:szCs w:val="28"/>
        </w:rPr>
        <w:t>Luật</w:t>
      </w:r>
      <w:proofErr w:type="spellEnd"/>
      <w:r w:rsidRPr="00440E02">
        <w:rPr>
          <w:rFonts w:cs="Times New Roman"/>
          <w:szCs w:val="28"/>
        </w:rPr>
        <w:t xml:space="preserve"> </w:t>
      </w:r>
      <w:proofErr w:type="spellStart"/>
      <w:r w:rsidRPr="00440E02">
        <w:rPr>
          <w:rFonts w:cs="Times New Roman"/>
          <w:szCs w:val="28"/>
        </w:rPr>
        <w:t>Bảo</w:t>
      </w:r>
      <w:proofErr w:type="spellEnd"/>
      <w:r w:rsidRPr="00440E02">
        <w:rPr>
          <w:rFonts w:cs="Times New Roman"/>
          <w:szCs w:val="28"/>
        </w:rPr>
        <w:t xml:space="preserve"> </w:t>
      </w:r>
      <w:proofErr w:type="spellStart"/>
      <w:r w:rsidRPr="00440E02">
        <w:rPr>
          <w:rFonts w:cs="Times New Roman"/>
          <w:szCs w:val="28"/>
        </w:rPr>
        <w:t>vệ</w:t>
      </w:r>
      <w:proofErr w:type="spellEnd"/>
      <w:r w:rsidRPr="00440E02">
        <w:rPr>
          <w:rFonts w:cs="Times New Roman"/>
          <w:szCs w:val="28"/>
        </w:rPr>
        <w:t xml:space="preserve"> </w:t>
      </w:r>
      <w:proofErr w:type="spellStart"/>
      <w:r w:rsidRPr="00440E02">
        <w:rPr>
          <w:rFonts w:cs="Times New Roman"/>
          <w:szCs w:val="28"/>
        </w:rPr>
        <w:t>môi</w:t>
      </w:r>
      <w:proofErr w:type="spellEnd"/>
      <w:r w:rsidRPr="00440E02">
        <w:rPr>
          <w:rFonts w:cs="Times New Roman"/>
          <w:szCs w:val="28"/>
        </w:rPr>
        <w:t xml:space="preserve"> </w:t>
      </w:r>
      <w:proofErr w:type="spellStart"/>
      <w:proofErr w:type="gramStart"/>
      <w:r w:rsidRPr="00440E02">
        <w:rPr>
          <w:rFonts w:cs="Times New Roman"/>
          <w:szCs w:val="28"/>
        </w:rPr>
        <w:t>trường</w:t>
      </w:r>
      <w:proofErr w:type="spellEnd"/>
      <w:r w:rsidRPr="00440E02">
        <w:rPr>
          <w:rFonts w:cs="Times New Roman"/>
          <w:szCs w:val="28"/>
        </w:rPr>
        <w:t>;</w:t>
      </w:r>
      <w:proofErr w:type="gramEnd"/>
    </w:p>
    <w:p w14:paraId="2A74938C" w14:textId="0D9DE164" w:rsidR="001C55A1" w:rsidRPr="00F03E26" w:rsidRDefault="00440E02" w:rsidP="00440E02">
      <w:pPr>
        <w:shd w:val="clear" w:color="auto" w:fill="FFFFFF" w:themeFill="background1"/>
        <w:tabs>
          <w:tab w:val="num" w:pos="0"/>
          <w:tab w:val="left" w:pos="2694"/>
        </w:tabs>
        <w:spacing w:before="0" w:after="0"/>
        <w:ind w:firstLine="567"/>
        <w:jc w:val="both"/>
        <w:rPr>
          <w:rFonts w:cs="Times New Roman"/>
        </w:rPr>
      </w:pPr>
      <w:r w:rsidRPr="00440E02">
        <w:rPr>
          <w:rFonts w:cs="Times New Roman"/>
          <w:szCs w:val="28"/>
        </w:rPr>
        <w:t xml:space="preserve">- </w:t>
      </w:r>
      <w:proofErr w:type="spellStart"/>
      <w:r w:rsidRPr="00440E02">
        <w:rPr>
          <w:rFonts w:cs="Times New Roman"/>
          <w:szCs w:val="28"/>
        </w:rPr>
        <w:t>Lập</w:t>
      </w:r>
      <w:proofErr w:type="spellEnd"/>
      <w:r w:rsidRPr="00440E02">
        <w:rPr>
          <w:rFonts w:cs="Times New Roman"/>
          <w:szCs w:val="28"/>
        </w:rPr>
        <w:t xml:space="preserve"> </w:t>
      </w:r>
      <w:proofErr w:type="spellStart"/>
      <w:r w:rsidRPr="00440E02">
        <w:rPr>
          <w:rFonts w:cs="Times New Roman"/>
          <w:szCs w:val="28"/>
        </w:rPr>
        <w:t>báo</w:t>
      </w:r>
      <w:proofErr w:type="spellEnd"/>
      <w:r w:rsidRPr="00440E02">
        <w:rPr>
          <w:rFonts w:cs="Times New Roman"/>
          <w:szCs w:val="28"/>
        </w:rPr>
        <w:t xml:space="preserve"> </w:t>
      </w:r>
      <w:proofErr w:type="spellStart"/>
      <w:r w:rsidRPr="00440E02">
        <w:rPr>
          <w:rFonts w:cs="Times New Roman"/>
          <w:szCs w:val="28"/>
        </w:rPr>
        <w:t>cáo</w:t>
      </w:r>
      <w:proofErr w:type="spellEnd"/>
      <w:r w:rsidRPr="00440E02">
        <w:rPr>
          <w:rFonts w:cs="Times New Roman"/>
          <w:szCs w:val="28"/>
        </w:rPr>
        <w:t xml:space="preserve"> </w:t>
      </w:r>
      <w:proofErr w:type="spellStart"/>
      <w:r w:rsidRPr="00440E02">
        <w:rPr>
          <w:rFonts w:cs="Times New Roman"/>
          <w:szCs w:val="28"/>
        </w:rPr>
        <w:t>quản</w:t>
      </w:r>
      <w:proofErr w:type="spellEnd"/>
      <w:r w:rsidRPr="00440E02">
        <w:rPr>
          <w:rFonts w:cs="Times New Roman"/>
          <w:szCs w:val="28"/>
        </w:rPr>
        <w:t xml:space="preserve"> </w:t>
      </w:r>
      <w:proofErr w:type="spellStart"/>
      <w:r w:rsidRPr="00440E02">
        <w:rPr>
          <w:rFonts w:cs="Times New Roman"/>
          <w:szCs w:val="28"/>
        </w:rPr>
        <w:t>lý</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nguy</w:t>
      </w:r>
      <w:proofErr w:type="spellEnd"/>
      <w:r w:rsidRPr="00440E02">
        <w:rPr>
          <w:rFonts w:cs="Times New Roman"/>
          <w:szCs w:val="28"/>
        </w:rPr>
        <w:t xml:space="preserve"> </w:t>
      </w:r>
      <w:proofErr w:type="spellStart"/>
      <w:r w:rsidRPr="00440E02">
        <w:rPr>
          <w:rFonts w:cs="Times New Roman"/>
          <w:szCs w:val="28"/>
        </w:rPr>
        <w:t>hại</w:t>
      </w:r>
      <w:proofErr w:type="spellEnd"/>
      <w:r w:rsidRPr="00440E02">
        <w:rPr>
          <w:rFonts w:cs="Times New Roman"/>
          <w:szCs w:val="28"/>
        </w:rPr>
        <w:t xml:space="preserve"> </w:t>
      </w:r>
      <w:proofErr w:type="spellStart"/>
      <w:r w:rsidRPr="00440E02">
        <w:rPr>
          <w:rFonts w:cs="Times New Roman"/>
          <w:szCs w:val="28"/>
        </w:rPr>
        <w:t>định</w:t>
      </w:r>
      <w:proofErr w:type="spellEnd"/>
      <w:r w:rsidRPr="00440E02">
        <w:rPr>
          <w:rFonts w:cs="Times New Roman"/>
          <w:szCs w:val="28"/>
        </w:rPr>
        <w:t xml:space="preserve"> </w:t>
      </w:r>
      <w:proofErr w:type="spellStart"/>
      <w:r w:rsidRPr="00440E02">
        <w:rPr>
          <w:rFonts w:cs="Times New Roman"/>
          <w:szCs w:val="28"/>
        </w:rPr>
        <w:t>kỳ</w:t>
      </w:r>
      <w:proofErr w:type="spellEnd"/>
      <w:r w:rsidRPr="00440E02">
        <w:rPr>
          <w:rFonts w:cs="Times New Roman"/>
          <w:szCs w:val="28"/>
        </w:rPr>
        <w:t xml:space="preserve"> </w:t>
      </w:r>
      <w:proofErr w:type="spellStart"/>
      <w:r w:rsidRPr="00440E02">
        <w:rPr>
          <w:rFonts w:cs="Times New Roman"/>
          <w:szCs w:val="28"/>
        </w:rPr>
        <w:t>gửi</w:t>
      </w:r>
      <w:proofErr w:type="spellEnd"/>
      <w:r w:rsidRPr="00440E02">
        <w:rPr>
          <w:rFonts w:cs="Times New Roman"/>
          <w:szCs w:val="28"/>
        </w:rPr>
        <w:t xml:space="preserve"> </w:t>
      </w:r>
      <w:proofErr w:type="spellStart"/>
      <w:r w:rsidRPr="00440E02">
        <w:rPr>
          <w:rFonts w:cs="Times New Roman"/>
          <w:szCs w:val="28"/>
        </w:rPr>
        <w:t>về</w:t>
      </w:r>
      <w:proofErr w:type="spellEnd"/>
      <w:r w:rsidRPr="00440E02">
        <w:rPr>
          <w:rFonts w:cs="Times New Roman"/>
          <w:szCs w:val="28"/>
        </w:rPr>
        <w:t xml:space="preserve"> </w:t>
      </w:r>
      <w:proofErr w:type="spellStart"/>
      <w:r w:rsidRPr="00440E02">
        <w:rPr>
          <w:rFonts w:cs="Times New Roman"/>
          <w:szCs w:val="28"/>
        </w:rPr>
        <w:t>Sở</w:t>
      </w:r>
      <w:proofErr w:type="spellEnd"/>
      <w:r w:rsidRPr="00440E02">
        <w:rPr>
          <w:rFonts w:cs="Times New Roman"/>
          <w:szCs w:val="28"/>
        </w:rPr>
        <w:t xml:space="preserve"> </w:t>
      </w:r>
      <w:proofErr w:type="spellStart"/>
      <w:r w:rsidRPr="00440E02">
        <w:rPr>
          <w:rFonts w:cs="Times New Roman"/>
          <w:szCs w:val="28"/>
        </w:rPr>
        <w:t>Tài</w:t>
      </w:r>
      <w:proofErr w:type="spellEnd"/>
      <w:r w:rsidRPr="00440E02">
        <w:rPr>
          <w:rFonts w:cs="Times New Roman"/>
          <w:szCs w:val="28"/>
        </w:rPr>
        <w:t xml:space="preserve"> </w:t>
      </w:r>
      <w:proofErr w:type="spellStart"/>
      <w:r w:rsidRPr="00440E02">
        <w:rPr>
          <w:rFonts w:cs="Times New Roman"/>
          <w:szCs w:val="28"/>
        </w:rPr>
        <w:t>nguyên</w:t>
      </w:r>
      <w:proofErr w:type="spellEnd"/>
      <w:r w:rsidRPr="00440E02">
        <w:rPr>
          <w:rFonts w:cs="Times New Roman"/>
          <w:szCs w:val="28"/>
        </w:rPr>
        <w:t xml:space="preserve"> </w:t>
      </w:r>
      <w:proofErr w:type="spellStart"/>
      <w:r w:rsidRPr="00440E02">
        <w:rPr>
          <w:rFonts w:cs="Times New Roman"/>
          <w:szCs w:val="28"/>
        </w:rPr>
        <w:t>và</w:t>
      </w:r>
      <w:proofErr w:type="spellEnd"/>
      <w:r w:rsidRPr="00440E02">
        <w:rPr>
          <w:rFonts w:cs="Times New Roman"/>
          <w:szCs w:val="28"/>
        </w:rPr>
        <w:t xml:space="preserve"> </w:t>
      </w:r>
      <w:proofErr w:type="spellStart"/>
      <w:r w:rsidRPr="00440E02">
        <w:rPr>
          <w:rFonts w:cs="Times New Roman"/>
          <w:szCs w:val="28"/>
        </w:rPr>
        <w:t>Môi</w:t>
      </w:r>
      <w:proofErr w:type="spellEnd"/>
      <w:r w:rsidRPr="00440E02">
        <w:rPr>
          <w:rFonts w:cs="Times New Roman"/>
          <w:szCs w:val="28"/>
        </w:rPr>
        <w:t xml:space="preserve"> </w:t>
      </w:r>
      <w:proofErr w:type="spellStart"/>
      <w:r w:rsidRPr="00440E02">
        <w:rPr>
          <w:rFonts w:cs="Times New Roman"/>
          <w:szCs w:val="28"/>
        </w:rPr>
        <w:t>trường</w:t>
      </w:r>
      <w:proofErr w:type="spellEnd"/>
      <w:r w:rsidRPr="00440E02">
        <w:rPr>
          <w:rFonts w:cs="Times New Roman"/>
          <w:szCs w:val="28"/>
        </w:rPr>
        <w:t xml:space="preserve"> </w:t>
      </w:r>
      <w:proofErr w:type="spellStart"/>
      <w:r w:rsidRPr="00440E02">
        <w:rPr>
          <w:rFonts w:cs="Times New Roman"/>
          <w:szCs w:val="28"/>
        </w:rPr>
        <w:t>tỉnh</w:t>
      </w:r>
      <w:proofErr w:type="spellEnd"/>
      <w:r w:rsidRPr="00440E02">
        <w:rPr>
          <w:rFonts w:cs="Times New Roman"/>
          <w:szCs w:val="28"/>
        </w:rPr>
        <w:t xml:space="preserve"> </w:t>
      </w:r>
      <w:proofErr w:type="spellStart"/>
      <w:r w:rsidRPr="00440E02">
        <w:rPr>
          <w:rFonts w:cs="Times New Roman"/>
          <w:szCs w:val="28"/>
        </w:rPr>
        <w:t>Nghệ</w:t>
      </w:r>
      <w:proofErr w:type="spellEnd"/>
      <w:r w:rsidRPr="00440E02">
        <w:rPr>
          <w:rFonts w:cs="Times New Roman"/>
          <w:szCs w:val="28"/>
        </w:rPr>
        <w:t xml:space="preserve"> An </w:t>
      </w:r>
      <w:proofErr w:type="spellStart"/>
      <w:r w:rsidRPr="00440E02">
        <w:rPr>
          <w:rFonts w:cs="Times New Roman"/>
          <w:szCs w:val="28"/>
        </w:rPr>
        <w:t>để</w:t>
      </w:r>
      <w:proofErr w:type="spellEnd"/>
      <w:r w:rsidRPr="00440E02">
        <w:rPr>
          <w:rFonts w:cs="Times New Roman"/>
          <w:szCs w:val="28"/>
        </w:rPr>
        <w:t xml:space="preserve"> </w:t>
      </w:r>
      <w:proofErr w:type="spellStart"/>
      <w:r w:rsidRPr="00440E02">
        <w:rPr>
          <w:rFonts w:cs="Times New Roman"/>
          <w:szCs w:val="28"/>
        </w:rPr>
        <w:t>báo</w:t>
      </w:r>
      <w:proofErr w:type="spellEnd"/>
      <w:r w:rsidRPr="00440E02">
        <w:rPr>
          <w:rFonts w:cs="Times New Roman"/>
          <w:szCs w:val="28"/>
        </w:rPr>
        <w:t xml:space="preserve"> </w:t>
      </w:r>
      <w:proofErr w:type="spellStart"/>
      <w:r w:rsidRPr="00440E02">
        <w:rPr>
          <w:rFonts w:cs="Times New Roman"/>
          <w:szCs w:val="28"/>
        </w:rPr>
        <w:t>cáo</w:t>
      </w:r>
      <w:proofErr w:type="spellEnd"/>
      <w:r w:rsidRPr="00440E02">
        <w:rPr>
          <w:rFonts w:cs="Times New Roman"/>
          <w:szCs w:val="28"/>
        </w:rPr>
        <w:t xml:space="preserve"> </w:t>
      </w:r>
      <w:proofErr w:type="spellStart"/>
      <w:r w:rsidRPr="00440E02">
        <w:rPr>
          <w:rFonts w:cs="Times New Roman"/>
          <w:szCs w:val="28"/>
        </w:rPr>
        <w:t>tình</w:t>
      </w:r>
      <w:proofErr w:type="spellEnd"/>
      <w:r w:rsidRPr="00440E02">
        <w:rPr>
          <w:rFonts w:cs="Times New Roman"/>
          <w:szCs w:val="28"/>
        </w:rPr>
        <w:t xml:space="preserve"> </w:t>
      </w:r>
      <w:proofErr w:type="spellStart"/>
      <w:r w:rsidRPr="00440E02">
        <w:rPr>
          <w:rFonts w:cs="Times New Roman"/>
          <w:szCs w:val="28"/>
        </w:rPr>
        <w:t>hình</w:t>
      </w:r>
      <w:proofErr w:type="spellEnd"/>
      <w:r w:rsidRPr="00440E02">
        <w:rPr>
          <w:rFonts w:cs="Times New Roman"/>
          <w:szCs w:val="28"/>
        </w:rPr>
        <w:t xml:space="preserve"> </w:t>
      </w:r>
      <w:proofErr w:type="spellStart"/>
      <w:r w:rsidRPr="00440E02">
        <w:rPr>
          <w:rFonts w:cs="Times New Roman"/>
          <w:szCs w:val="28"/>
        </w:rPr>
        <w:t>phát</w:t>
      </w:r>
      <w:proofErr w:type="spellEnd"/>
      <w:r w:rsidRPr="00440E02">
        <w:rPr>
          <w:rFonts w:cs="Times New Roman"/>
          <w:szCs w:val="28"/>
        </w:rPr>
        <w:t xml:space="preserve"> </w:t>
      </w:r>
      <w:proofErr w:type="spellStart"/>
      <w:r w:rsidRPr="00440E02">
        <w:rPr>
          <w:rFonts w:cs="Times New Roman"/>
          <w:szCs w:val="28"/>
        </w:rPr>
        <w:t>sinh</w:t>
      </w:r>
      <w:proofErr w:type="spellEnd"/>
      <w:r w:rsidRPr="00440E02">
        <w:rPr>
          <w:rFonts w:cs="Times New Roman"/>
          <w:szCs w:val="28"/>
        </w:rPr>
        <w:t xml:space="preserve"> </w:t>
      </w:r>
      <w:proofErr w:type="spellStart"/>
      <w:r w:rsidRPr="00440E02">
        <w:rPr>
          <w:rFonts w:cs="Times New Roman"/>
          <w:szCs w:val="28"/>
        </w:rPr>
        <w:t>và</w:t>
      </w:r>
      <w:proofErr w:type="spellEnd"/>
      <w:r w:rsidRPr="00440E02">
        <w:rPr>
          <w:rFonts w:cs="Times New Roman"/>
          <w:szCs w:val="28"/>
        </w:rPr>
        <w:t xml:space="preserve"> </w:t>
      </w:r>
      <w:proofErr w:type="spellStart"/>
      <w:r w:rsidRPr="00440E02">
        <w:rPr>
          <w:rFonts w:cs="Times New Roman"/>
          <w:szCs w:val="28"/>
        </w:rPr>
        <w:t>quản</w:t>
      </w:r>
      <w:proofErr w:type="spellEnd"/>
      <w:r w:rsidRPr="00440E02">
        <w:rPr>
          <w:rFonts w:cs="Times New Roman"/>
          <w:szCs w:val="28"/>
        </w:rPr>
        <w:t xml:space="preserve"> </w:t>
      </w:r>
      <w:proofErr w:type="spellStart"/>
      <w:r w:rsidRPr="00440E02">
        <w:rPr>
          <w:rFonts w:cs="Times New Roman"/>
          <w:szCs w:val="28"/>
        </w:rPr>
        <w:t>lý</w:t>
      </w:r>
      <w:proofErr w:type="spellEnd"/>
      <w:r w:rsidRPr="00440E02">
        <w:rPr>
          <w:rFonts w:cs="Times New Roman"/>
          <w:szCs w:val="28"/>
        </w:rPr>
        <w:t xml:space="preserve"> </w:t>
      </w:r>
      <w:proofErr w:type="spellStart"/>
      <w:r w:rsidRPr="00440E02">
        <w:rPr>
          <w:rFonts w:cs="Times New Roman"/>
          <w:szCs w:val="28"/>
        </w:rPr>
        <w:t>chất</w:t>
      </w:r>
      <w:proofErr w:type="spellEnd"/>
      <w:r w:rsidRPr="00440E02">
        <w:rPr>
          <w:rFonts w:cs="Times New Roman"/>
          <w:szCs w:val="28"/>
        </w:rPr>
        <w:t xml:space="preserve"> </w:t>
      </w:r>
      <w:proofErr w:type="spellStart"/>
      <w:r w:rsidRPr="00440E02">
        <w:rPr>
          <w:rFonts w:cs="Times New Roman"/>
          <w:szCs w:val="28"/>
        </w:rPr>
        <w:t>thải</w:t>
      </w:r>
      <w:proofErr w:type="spellEnd"/>
      <w:r w:rsidRPr="00440E02">
        <w:rPr>
          <w:rFonts w:cs="Times New Roman"/>
          <w:szCs w:val="28"/>
        </w:rPr>
        <w:t xml:space="preserve"> </w:t>
      </w:r>
      <w:proofErr w:type="spellStart"/>
      <w:r w:rsidRPr="00440E02">
        <w:rPr>
          <w:rFonts w:cs="Times New Roman"/>
          <w:szCs w:val="28"/>
        </w:rPr>
        <w:t>nguy</w:t>
      </w:r>
      <w:proofErr w:type="spellEnd"/>
      <w:r w:rsidRPr="00440E02">
        <w:rPr>
          <w:rFonts w:cs="Times New Roman"/>
          <w:szCs w:val="28"/>
        </w:rPr>
        <w:t xml:space="preserve"> </w:t>
      </w:r>
      <w:proofErr w:type="spellStart"/>
      <w:r w:rsidRPr="00440E02">
        <w:rPr>
          <w:rFonts w:cs="Times New Roman"/>
          <w:szCs w:val="28"/>
        </w:rPr>
        <w:t>hại</w:t>
      </w:r>
      <w:proofErr w:type="spellEnd"/>
      <w:r w:rsidR="001C55A1" w:rsidRPr="00146859">
        <w:rPr>
          <w:szCs w:val="28"/>
        </w:rPr>
        <w:t>.</w:t>
      </w:r>
    </w:p>
    <w:p w14:paraId="2A74938D" w14:textId="206EB361" w:rsidR="001C55A1" w:rsidRPr="008764FC" w:rsidRDefault="00361DBF" w:rsidP="001C55A1">
      <w:pPr>
        <w:pStyle w:val="Heading3"/>
        <w:rPr>
          <w:szCs w:val="28"/>
          <w:lang w:val="pl-PL"/>
        </w:rPr>
      </w:pPr>
      <w:bookmarkStart w:id="77" w:name="_Toc96353186"/>
      <w:r>
        <w:rPr>
          <w:szCs w:val="28"/>
          <w:lang w:val="pl-PL"/>
        </w:rPr>
        <w:t>1</w:t>
      </w:r>
      <w:r w:rsidR="001C55A1" w:rsidRPr="008764FC">
        <w:rPr>
          <w:szCs w:val="28"/>
          <w:lang w:val="pl-PL"/>
        </w:rPr>
        <w:t>.4.</w:t>
      </w:r>
      <w:r w:rsidR="00735A32">
        <w:rPr>
          <w:szCs w:val="28"/>
          <w:lang w:val="pl-PL"/>
        </w:rPr>
        <w:t>4</w:t>
      </w:r>
      <w:r w:rsidR="001C55A1" w:rsidRPr="008764FC">
        <w:rPr>
          <w:szCs w:val="28"/>
          <w:lang w:val="pl-PL"/>
        </w:rPr>
        <w:t>. Đối với nước thải:</w:t>
      </w:r>
      <w:bookmarkEnd w:id="77"/>
    </w:p>
    <w:p w14:paraId="1C62F858" w14:textId="77777777" w:rsidR="005B46E6" w:rsidRDefault="001C55A1" w:rsidP="005B46E6">
      <w:pPr>
        <w:widowControl w:val="0"/>
        <w:spacing w:before="0" w:after="0"/>
        <w:ind w:firstLine="567"/>
        <w:contextualSpacing/>
        <w:jc w:val="both"/>
        <w:rPr>
          <w:rFonts w:cs="Times New Roman"/>
          <w:szCs w:val="28"/>
          <w:lang w:val="pl-PL"/>
        </w:rPr>
      </w:pPr>
      <w:r>
        <w:rPr>
          <w:rFonts w:cs="Times New Roman"/>
          <w:szCs w:val="28"/>
          <w:lang w:val="pl-PL"/>
        </w:rPr>
        <w:t>a. Giai đoạn xây dựng cơ bản:</w:t>
      </w:r>
    </w:p>
    <w:p w14:paraId="252969B3" w14:textId="061CDD50" w:rsidR="005B46E6" w:rsidRPr="005B46E6" w:rsidRDefault="005B46E6" w:rsidP="005B46E6">
      <w:pPr>
        <w:widowControl w:val="0"/>
        <w:spacing w:before="0" w:after="0"/>
        <w:ind w:firstLine="567"/>
        <w:contextualSpacing/>
        <w:jc w:val="both"/>
        <w:rPr>
          <w:rFonts w:cs="Times New Roman"/>
          <w:szCs w:val="28"/>
          <w:lang w:val="pl-PL"/>
        </w:rPr>
      </w:pPr>
      <w:r w:rsidRPr="00863B43">
        <w:rPr>
          <w:lang w:val="vi-VN"/>
        </w:rPr>
        <w:t>- Thi công cuốn chiếu từng hạng mục;</w:t>
      </w:r>
    </w:p>
    <w:p w14:paraId="40C8B2B2" w14:textId="77777777" w:rsidR="005B46E6" w:rsidRPr="00863B43" w:rsidRDefault="005B46E6" w:rsidP="00AD1EA3">
      <w:pPr>
        <w:ind w:firstLine="720"/>
        <w:rPr>
          <w:lang w:val="vi-VN"/>
        </w:rPr>
      </w:pPr>
      <w:r w:rsidRPr="00863B43">
        <w:rPr>
          <w:lang w:val="vi-VN"/>
        </w:rPr>
        <w:lastRenderedPageBreak/>
        <w:t>- Thu gom chất thải rắn sinh hoạt, chất thải nguy hại trên bề mặt công trường nhằm giảm thiểu tác động đến môi trường nước mặt;</w:t>
      </w:r>
    </w:p>
    <w:p w14:paraId="6E7C391E" w14:textId="77777777" w:rsidR="005B46E6" w:rsidRPr="00D64106" w:rsidRDefault="005B46E6" w:rsidP="00AD1EA3">
      <w:pPr>
        <w:ind w:firstLine="720"/>
        <w:rPr>
          <w:bCs/>
        </w:rPr>
      </w:pPr>
      <w:r w:rsidRPr="00D64106">
        <w:rPr>
          <w:bCs/>
        </w:rPr>
        <w:t xml:space="preserve">- </w:t>
      </w:r>
      <w:proofErr w:type="spellStart"/>
      <w:r w:rsidRPr="00D64106">
        <w:rPr>
          <w:bCs/>
        </w:rPr>
        <w:t>Đào</w:t>
      </w:r>
      <w:proofErr w:type="spellEnd"/>
      <w:r w:rsidRPr="00D64106">
        <w:rPr>
          <w:bCs/>
        </w:rPr>
        <w:t xml:space="preserve"> </w:t>
      </w:r>
      <w:proofErr w:type="spellStart"/>
      <w:r w:rsidRPr="00D64106">
        <w:rPr>
          <w:bCs/>
        </w:rPr>
        <w:t>mương</w:t>
      </w:r>
      <w:proofErr w:type="spellEnd"/>
      <w:r w:rsidRPr="00D64106">
        <w:rPr>
          <w:bCs/>
        </w:rPr>
        <w:t xml:space="preserve"> </w:t>
      </w:r>
      <w:proofErr w:type="spellStart"/>
      <w:r w:rsidRPr="00D64106">
        <w:rPr>
          <w:bCs/>
        </w:rPr>
        <w:t>thu</w:t>
      </w:r>
      <w:proofErr w:type="spellEnd"/>
      <w:r w:rsidRPr="00D64106">
        <w:rPr>
          <w:bCs/>
        </w:rPr>
        <w:t xml:space="preserve"> </w:t>
      </w:r>
      <w:proofErr w:type="spellStart"/>
      <w:r w:rsidRPr="00D64106">
        <w:rPr>
          <w:bCs/>
        </w:rPr>
        <w:t>nước</w:t>
      </w:r>
      <w:proofErr w:type="spellEnd"/>
      <w:r w:rsidRPr="00D64106">
        <w:rPr>
          <w:bCs/>
        </w:rPr>
        <w:t xml:space="preserve"> </w:t>
      </w:r>
      <w:proofErr w:type="spellStart"/>
      <w:r w:rsidRPr="00D64106">
        <w:rPr>
          <w:bCs/>
        </w:rPr>
        <w:t>dọc</w:t>
      </w:r>
      <w:proofErr w:type="spellEnd"/>
      <w:r w:rsidRPr="00D64106">
        <w:rPr>
          <w:bCs/>
        </w:rPr>
        <w:t xml:space="preserve"> </w:t>
      </w:r>
      <w:proofErr w:type="spellStart"/>
      <w:r w:rsidRPr="00D64106">
        <w:rPr>
          <w:bCs/>
        </w:rPr>
        <w:t>theo</w:t>
      </w:r>
      <w:proofErr w:type="spellEnd"/>
      <w:r w:rsidRPr="00D64106">
        <w:rPr>
          <w:bCs/>
        </w:rPr>
        <w:t xml:space="preserve"> </w:t>
      </w:r>
      <w:proofErr w:type="spellStart"/>
      <w:r w:rsidRPr="00D64106">
        <w:rPr>
          <w:bCs/>
        </w:rPr>
        <w:t>khai</w:t>
      </w:r>
      <w:proofErr w:type="spellEnd"/>
      <w:r w:rsidRPr="00D64106">
        <w:rPr>
          <w:bCs/>
        </w:rPr>
        <w:t xml:space="preserve"> </w:t>
      </w:r>
      <w:proofErr w:type="spellStart"/>
      <w:r w:rsidRPr="00D64106">
        <w:rPr>
          <w:bCs/>
        </w:rPr>
        <w:t>trường</w:t>
      </w:r>
      <w:proofErr w:type="spellEnd"/>
      <w:r w:rsidRPr="00D64106">
        <w:rPr>
          <w:bCs/>
        </w:rPr>
        <w:t xml:space="preserve">: </w:t>
      </w:r>
      <w:proofErr w:type="spellStart"/>
      <w:r w:rsidRPr="00D64106">
        <w:rPr>
          <w:bCs/>
        </w:rPr>
        <w:t>chiều</w:t>
      </w:r>
      <w:proofErr w:type="spellEnd"/>
      <w:r w:rsidRPr="00D64106">
        <w:rPr>
          <w:bCs/>
        </w:rPr>
        <w:t xml:space="preserve"> </w:t>
      </w:r>
      <w:proofErr w:type="spellStart"/>
      <w:r w:rsidRPr="00D64106">
        <w:rPr>
          <w:bCs/>
        </w:rPr>
        <w:t>dài</w:t>
      </w:r>
      <w:proofErr w:type="spellEnd"/>
      <w:r w:rsidRPr="00D64106">
        <w:rPr>
          <w:bCs/>
        </w:rPr>
        <w:t xml:space="preserve"> </w:t>
      </w:r>
      <w:proofErr w:type="spellStart"/>
      <w:r w:rsidRPr="00D64106">
        <w:rPr>
          <w:bCs/>
        </w:rPr>
        <w:t>đào</w:t>
      </w:r>
      <w:proofErr w:type="spellEnd"/>
      <w:r w:rsidRPr="00D64106">
        <w:rPr>
          <w:bCs/>
        </w:rPr>
        <w:t xml:space="preserve"> </w:t>
      </w:r>
      <w:proofErr w:type="spellStart"/>
      <w:r w:rsidRPr="00D64106">
        <w:rPr>
          <w:bCs/>
        </w:rPr>
        <w:t>mương</w:t>
      </w:r>
      <w:proofErr w:type="spellEnd"/>
      <w:r w:rsidRPr="00D64106">
        <w:rPr>
          <w:bCs/>
        </w:rPr>
        <w:t xml:space="preserve"> 1.669m, </w:t>
      </w:r>
      <w:proofErr w:type="spellStart"/>
      <w:r w:rsidRPr="00D64106">
        <w:rPr>
          <w:bCs/>
        </w:rPr>
        <w:t>bề</w:t>
      </w:r>
      <w:proofErr w:type="spellEnd"/>
      <w:r w:rsidRPr="00D64106">
        <w:rPr>
          <w:bCs/>
        </w:rPr>
        <w:t xml:space="preserve"> </w:t>
      </w:r>
      <w:proofErr w:type="spellStart"/>
      <w:r w:rsidRPr="00D64106">
        <w:rPr>
          <w:bCs/>
        </w:rPr>
        <w:t>rộng</w:t>
      </w:r>
      <w:proofErr w:type="spellEnd"/>
      <w:r w:rsidRPr="00D64106">
        <w:rPr>
          <w:bCs/>
        </w:rPr>
        <w:t xml:space="preserve"> </w:t>
      </w:r>
      <w:proofErr w:type="spellStart"/>
      <w:r w:rsidRPr="00D64106">
        <w:rPr>
          <w:bCs/>
        </w:rPr>
        <w:t>mặt</w:t>
      </w:r>
      <w:proofErr w:type="spellEnd"/>
      <w:r w:rsidRPr="00D64106">
        <w:rPr>
          <w:bCs/>
        </w:rPr>
        <w:t xml:space="preserve"> 1,0m, </w:t>
      </w:r>
      <w:proofErr w:type="spellStart"/>
      <w:r w:rsidRPr="00D64106">
        <w:rPr>
          <w:bCs/>
        </w:rPr>
        <w:t>đáy</w:t>
      </w:r>
      <w:proofErr w:type="spellEnd"/>
      <w:r w:rsidRPr="00D64106">
        <w:rPr>
          <w:bCs/>
        </w:rPr>
        <w:t xml:space="preserve"> 0,5m, </w:t>
      </w:r>
      <w:proofErr w:type="spellStart"/>
      <w:r w:rsidRPr="00D64106">
        <w:rPr>
          <w:bCs/>
        </w:rPr>
        <w:t>chiều</w:t>
      </w:r>
      <w:proofErr w:type="spellEnd"/>
      <w:r w:rsidRPr="00D64106">
        <w:rPr>
          <w:bCs/>
        </w:rPr>
        <w:t xml:space="preserve"> </w:t>
      </w:r>
      <w:proofErr w:type="spellStart"/>
      <w:r w:rsidRPr="00D64106">
        <w:rPr>
          <w:bCs/>
        </w:rPr>
        <w:t>sâu</w:t>
      </w:r>
      <w:proofErr w:type="spellEnd"/>
      <w:r w:rsidRPr="00D64106">
        <w:rPr>
          <w:bCs/>
        </w:rPr>
        <w:t xml:space="preserve"> 0,5m; </w:t>
      </w:r>
      <w:proofErr w:type="spellStart"/>
      <w:r w:rsidRPr="00D64106">
        <w:rPr>
          <w:bCs/>
        </w:rPr>
        <w:t>vị</w:t>
      </w:r>
      <w:proofErr w:type="spellEnd"/>
      <w:r w:rsidRPr="00D64106">
        <w:rPr>
          <w:bCs/>
        </w:rPr>
        <w:t xml:space="preserve"> </w:t>
      </w:r>
      <w:proofErr w:type="spellStart"/>
      <w:r w:rsidRPr="00D64106">
        <w:rPr>
          <w:bCs/>
        </w:rPr>
        <w:t>trí</w:t>
      </w:r>
      <w:proofErr w:type="spellEnd"/>
      <w:r w:rsidRPr="00D64106">
        <w:rPr>
          <w:bCs/>
        </w:rPr>
        <w:t xml:space="preserve"> </w:t>
      </w:r>
      <w:proofErr w:type="spellStart"/>
      <w:r w:rsidRPr="00D64106">
        <w:rPr>
          <w:bCs/>
        </w:rPr>
        <w:t>mương</w:t>
      </w:r>
      <w:proofErr w:type="spellEnd"/>
      <w:r w:rsidRPr="00D64106">
        <w:rPr>
          <w:bCs/>
        </w:rPr>
        <w:t xml:space="preserve"> </w:t>
      </w:r>
      <w:proofErr w:type="spellStart"/>
      <w:r w:rsidRPr="00D64106">
        <w:rPr>
          <w:bCs/>
        </w:rPr>
        <w:t>nằm</w:t>
      </w:r>
      <w:proofErr w:type="spellEnd"/>
      <w:r w:rsidRPr="00D64106">
        <w:rPr>
          <w:bCs/>
        </w:rPr>
        <w:t xml:space="preserve"> ở </w:t>
      </w:r>
      <w:proofErr w:type="spellStart"/>
      <w:r w:rsidRPr="00D64106">
        <w:rPr>
          <w:bCs/>
        </w:rPr>
        <w:t>dọc</w:t>
      </w:r>
      <w:proofErr w:type="spellEnd"/>
      <w:r w:rsidRPr="00D64106">
        <w:rPr>
          <w:bCs/>
        </w:rPr>
        <w:t xml:space="preserve"> </w:t>
      </w:r>
      <w:proofErr w:type="spellStart"/>
      <w:r w:rsidRPr="00D64106">
        <w:rPr>
          <w:bCs/>
        </w:rPr>
        <w:t>theo</w:t>
      </w:r>
      <w:proofErr w:type="spellEnd"/>
      <w:r w:rsidRPr="00D64106">
        <w:rPr>
          <w:bCs/>
        </w:rPr>
        <w:t xml:space="preserve"> </w:t>
      </w:r>
      <w:proofErr w:type="spellStart"/>
      <w:r w:rsidRPr="00D64106">
        <w:rPr>
          <w:bCs/>
        </w:rPr>
        <w:t>đường</w:t>
      </w:r>
      <w:proofErr w:type="spellEnd"/>
      <w:r w:rsidRPr="00D64106">
        <w:rPr>
          <w:bCs/>
        </w:rPr>
        <w:t xml:space="preserve"> </w:t>
      </w:r>
      <w:proofErr w:type="spellStart"/>
      <w:r w:rsidRPr="00D64106">
        <w:rPr>
          <w:bCs/>
        </w:rPr>
        <w:t>ranh</w:t>
      </w:r>
      <w:proofErr w:type="spellEnd"/>
      <w:r w:rsidRPr="00D64106">
        <w:rPr>
          <w:bCs/>
        </w:rPr>
        <w:t xml:space="preserve"> </w:t>
      </w:r>
      <w:proofErr w:type="spellStart"/>
      <w:r w:rsidRPr="00D64106">
        <w:rPr>
          <w:bCs/>
        </w:rPr>
        <w:t>giới</w:t>
      </w:r>
      <w:proofErr w:type="spellEnd"/>
      <w:r w:rsidRPr="00D64106">
        <w:rPr>
          <w:bCs/>
        </w:rPr>
        <w:t xml:space="preserve"> </w:t>
      </w:r>
      <w:proofErr w:type="spellStart"/>
      <w:r w:rsidRPr="00D64106">
        <w:rPr>
          <w:bCs/>
        </w:rPr>
        <w:t>mỏ</w:t>
      </w:r>
      <w:proofErr w:type="spellEnd"/>
      <w:r w:rsidRPr="00D64106">
        <w:rPr>
          <w:bCs/>
        </w:rPr>
        <w:t xml:space="preserve"> </w:t>
      </w:r>
      <w:proofErr w:type="spellStart"/>
      <w:r w:rsidRPr="00D64106">
        <w:rPr>
          <w:bCs/>
        </w:rPr>
        <w:t>thu</w:t>
      </w:r>
      <w:proofErr w:type="spellEnd"/>
      <w:r w:rsidRPr="00D64106">
        <w:rPr>
          <w:bCs/>
        </w:rPr>
        <w:t xml:space="preserve"> </w:t>
      </w:r>
      <w:proofErr w:type="spellStart"/>
      <w:r w:rsidRPr="00D64106">
        <w:rPr>
          <w:bCs/>
        </w:rPr>
        <w:t>nước</w:t>
      </w:r>
      <w:proofErr w:type="spellEnd"/>
      <w:r w:rsidRPr="00D64106">
        <w:rPr>
          <w:bCs/>
        </w:rPr>
        <w:t xml:space="preserve"> </w:t>
      </w:r>
      <w:proofErr w:type="spellStart"/>
      <w:r w:rsidRPr="00D64106">
        <w:rPr>
          <w:bCs/>
        </w:rPr>
        <w:t>mưa</w:t>
      </w:r>
      <w:proofErr w:type="spellEnd"/>
      <w:r w:rsidRPr="00D64106">
        <w:rPr>
          <w:bCs/>
        </w:rPr>
        <w:t xml:space="preserve"> </w:t>
      </w:r>
      <w:proofErr w:type="spellStart"/>
      <w:r w:rsidRPr="00D64106">
        <w:rPr>
          <w:bCs/>
        </w:rPr>
        <w:t>chảy</w:t>
      </w:r>
      <w:proofErr w:type="spellEnd"/>
      <w:r w:rsidRPr="00D64106">
        <w:rPr>
          <w:bCs/>
        </w:rPr>
        <w:t xml:space="preserve"> </w:t>
      </w:r>
      <w:proofErr w:type="spellStart"/>
      <w:r w:rsidRPr="00D64106">
        <w:rPr>
          <w:bCs/>
        </w:rPr>
        <w:t>tràn</w:t>
      </w:r>
      <w:proofErr w:type="spellEnd"/>
      <w:r w:rsidRPr="00D64106">
        <w:rPr>
          <w:bCs/>
        </w:rPr>
        <w:t xml:space="preserve"> </w:t>
      </w:r>
      <w:proofErr w:type="spellStart"/>
      <w:r w:rsidRPr="00D64106">
        <w:rPr>
          <w:bCs/>
        </w:rPr>
        <w:t>toàn</w:t>
      </w:r>
      <w:proofErr w:type="spellEnd"/>
      <w:r w:rsidRPr="00D64106">
        <w:rPr>
          <w:bCs/>
        </w:rPr>
        <w:t xml:space="preserve"> </w:t>
      </w:r>
      <w:proofErr w:type="spellStart"/>
      <w:r w:rsidRPr="00D64106">
        <w:rPr>
          <w:bCs/>
        </w:rPr>
        <w:t>bộ</w:t>
      </w:r>
      <w:proofErr w:type="spellEnd"/>
      <w:r w:rsidRPr="00D64106">
        <w:rPr>
          <w:bCs/>
        </w:rPr>
        <w:t xml:space="preserve"> </w:t>
      </w:r>
      <w:proofErr w:type="spellStart"/>
      <w:r w:rsidRPr="00D64106">
        <w:rPr>
          <w:bCs/>
        </w:rPr>
        <w:t>khu</w:t>
      </w:r>
      <w:proofErr w:type="spellEnd"/>
      <w:r w:rsidRPr="00D64106">
        <w:rPr>
          <w:bCs/>
        </w:rPr>
        <w:t xml:space="preserve"> </w:t>
      </w:r>
      <w:proofErr w:type="spellStart"/>
      <w:r w:rsidRPr="00D64106">
        <w:rPr>
          <w:bCs/>
        </w:rPr>
        <w:t>vực</w:t>
      </w:r>
      <w:proofErr w:type="spellEnd"/>
      <w:r w:rsidRPr="00D64106">
        <w:rPr>
          <w:bCs/>
        </w:rPr>
        <w:t xml:space="preserve"> </w:t>
      </w:r>
      <w:proofErr w:type="spellStart"/>
      <w:r w:rsidRPr="00D64106">
        <w:rPr>
          <w:bCs/>
        </w:rPr>
        <w:t>mỏ</w:t>
      </w:r>
      <w:proofErr w:type="spellEnd"/>
      <w:r w:rsidRPr="00D64106">
        <w:rPr>
          <w:bCs/>
        </w:rPr>
        <w:t>.</w:t>
      </w:r>
    </w:p>
    <w:p w14:paraId="6CE79D16" w14:textId="2D54BDFA" w:rsidR="00440E02" w:rsidRPr="005B46E6" w:rsidRDefault="005B46E6" w:rsidP="005B46E6">
      <w:pPr>
        <w:ind w:firstLine="720"/>
        <w:rPr>
          <w:bCs/>
        </w:rPr>
      </w:pPr>
      <w:r w:rsidRPr="00D64106">
        <w:rPr>
          <w:bCs/>
        </w:rPr>
        <w:t xml:space="preserve">- </w:t>
      </w:r>
      <w:proofErr w:type="spellStart"/>
      <w:r w:rsidRPr="00D64106">
        <w:rPr>
          <w:bCs/>
        </w:rPr>
        <w:t>Đào</w:t>
      </w:r>
      <w:proofErr w:type="spellEnd"/>
      <w:r w:rsidRPr="00D64106">
        <w:rPr>
          <w:bCs/>
        </w:rPr>
        <w:t xml:space="preserve"> </w:t>
      </w:r>
      <w:proofErr w:type="spellStart"/>
      <w:r w:rsidRPr="00D64106">
        <w:rPr>
          <w:bCs/>
        </w:rPr>
        <w:t>mương</w:t>
      </w:r>
      <w:proofErr w:type="spellEnd"/>
      <w:r w:rsidRPr="00D64106">
        <w:rPr>
          <w:bCs/>
        </w:rPr>
        <w:t xml:space="preserve"> </w:t>
      </w:r>
      <w:proofErr w:type="spellStart"/>
      <w:r w:rsidRPr="00D64106">
        <w:rPr>
          <w:bCs/>
        </w:rPr>
        <w:t>thoát</w:t>
      </w:r>
      <w:proofErr w:type="spellEnd"/>
      <w:r w:rsidRPr="00D64106">
        <w:rPr>
          <w:bCs/>
        </w:rPr>
        <w:t xml:space="preserve"> </w:t>
      </w:r>
      <w:proofErr w:type="spellStart"/>
      <w:r w:rsidRPr="00D64106">
        <w:rPr>
          <w:bCs/>
        </w:rPr>
        <w:t>nước</w:t>
      </w:r>
      <w:proofErr w:type="spellEnd"/>
      <w:r w:rsidRPr="00D64106">
        <w:rPr>
          <w:bCs/>
        </w:rPr>
        <w:t xml:space="preserve"> </w:t>
      </w:r>
      <w:proofErr w:type="spellStart"/>
      <w:r w:rsidRPr="00D64106">
        <w:rPr>
          <w:bCs/>
        </w:rPr>
        <w:t>dọc</w:t>
      </w:r>
      <w:proofErr w:type="spellEnd"/>
      <w:r w:rsidRPr="00D64106">
        <w:rPr>
          <w:bCs/>
        </w:rPr>
        <w:t xml:space="preserve"> </w:t>
      </w:r>
      <w:proofErr w:type="spellStart"/>
      <w:r w:rsidRPr="00D64106">
        <w:rPr>
          <w:bCs/>
        </w:rPr>
        <w:t>theo</w:t>
      </w:r>
      <w:proofErr w:type="spellEnd"/>
      <w:r w:rsidRPr="00D64106">
        <w:rPr>
          <w:bCs/>
        </w:rPr>
        <w:t xml:space="preserve"> </w:t>
      </w:r>
      <w:proofErr w:type="spellStart"/>
      <w:r w:rsidRPr="00D64106">
        <w:rPr>
          <w:bCs/>
        </w:rPr>
        <w:t>tuyến</w:t>
      </w:r>
      <w:proofErr w:type="spellEnd"/>
      <w:r w:rsidRPr="00D64106">
        <w:rPr>
          <w:bCs/>
        </w:rPr>
        <w:t xml:space="preserve"> </w:t>
      </w:r>
      <w:proofErr w:type="spellStart"/>
      <w:r w:rsidRPr="00D64106">
        <w:rPr>
          <w:bCs/>
        </w:rPr>
        <w:t>đường</w:t>
      </w:r>
      <w:proofErr w:type="spellEnd"/>
      <w:r w:rsidRPr="00D64106">
        <w:rPr>
          <w:bCs/>
        </w:rPr>
        <w:t xml:space="preserve"> </w:t>
      </w:r>
      <w:proofErr w:type="spellStart"/>
      <w:r w:rsidRPr="00D64106">
        <w:rPr>
          <w:bCs/>
        </w:rPr>
        <w:t>vận</w:t>
      </w:r>
      <w:proofErr w:type="spellEnd"/>
      <w:r w:rsidRPr="00D64106">
        <w:rPr>
          <w:bCs/>
        </w:rPr>
        <w:t xml:space="preserve"> </w:t>
      </w:r>
      <w:proofErr w:type="spellStart"/>
      <w:r w:rsidRPr="00D64106">
        <w:rPr>
          <w:bCs/>
        </w:rPr>
        <w:t>tải</w:t>
      </w:r>
      <w:proofErr w:type="spellEnd"/>
      <w:r w:rsidRPr="00D64106">
        <w:rPr>
          <w:bCs/>
        </w:rPr>
        <w:t xml:space="preserve">: </w:t>
      </w:r>
      <w:proofErr w:type="spellStart"/>
      <w:r w:rsidRPr="00D64106">
        <w:rPr>
          <w:bCs/>
        </w:rPr>
        <w:t>chiều</w:t>
      </w:r>
      <w:proofErr w:type="spellEnd"/>
      <w:r w:rsidRPr="00D64106">
        <w:rPr>
          <w:bCs/>
        </w:rPr>
        <w:t xml:space="preserve"> </w:t>
      </w:r>
      <w:proofErr w:type="spellStart"/>
      <w:r w:rsidRPr="00D64106">
        <w:rPr>
          <w:bCs/>
        </w:rPr>
        <w:t>dài</w:t>
      </w:r>
      <w:proofErr w:type="spellEnd"/>
      <w:r w:rsidRPr="00D64106">
        <w:rPr>
          <w:bCs/>
        </w:rPr>
        <w:t xml:space="preserve"> </w:t>
      </w:r>
      <w:proofErr w:type="spellStart"/>
      <w:r w:rsidRPr="00D64106">
        <w:rPr>
          <w:bCs/>
        </w:rPr>
        <w:t>tuyến</w:t>
      </w:r>
      <w:proofErr w:type="spellEnd"/>
      <w:r w:rsidRPr="00D64106">
        <w:rPr>
          <w:bCs/>
        </w:rPr>
        <w:t xml:space="preserve"> </w:t>
      </w:r>
      <w:proofErr w:type="spellStart"/>
      <w:r w:rsidRPr="00D64106">
        <w:rPr>
          <w:bCs/>
        </w:rPr>
        <w:t>mương</w:t>
      </w:r>
      <w:proofErr w:type="spellEnd"/>
      <w:r w:rsidRPr="00D64106">
        <w:rPr>
          <w:bCs/>
        </w:rPr>
        <w:t xml:space="preserve"> 784m, </w:t>
      </w:r>
      <w:proofErr w:type="spellStart"/>
      <w:r w:rsidRPr="00D64106">
        <w:rPr>
          <w:bCs/>
        </w:rPr>
        <w:t>bề</w:t>
      </w:r>
      <w:proofErr w:type="spellEnd"/>
      <w:r w:rsidRPr="00D64106">
        <w:rPr>
          <w:bCs/>
        </w:rPr>
        <w:t xml:space="preserve"> </w:t>
      </w:r>
      <w:proofErr w:type="spellStart"/>
      <w:r w:rsidRPr="00D64106">
        <w:rPr>
          <w:bCs/>
        </w:rPr>
        <w:t>rộng</w:t>
      </w:r>
      <w:proofErr w:type="spellEnd"/>
      <w:r w:rsidRPr="00D64106">
        <w:rPr>
          <w:bCs/>
        </w:rPr>
        <w:t xml:space="preserve"> </w:t>
      </w:r>
      <w:proofErr w:type="spellStart"/>
      <w:r w:rsidRPr="00D64106">
        <w:rPr>
          <w:bCs/>
        </w:rPr>
        <w:t>mặt</w:t>
      </w:r>
      <w:proofErr w:type="spellEnd"/>
      <w:r w:rsidRPr="00D64106">
        <w:rPr>
          <w:bCs/>
        </w:rPr>
        <w:t xml:space="preserve"> 0,5m, </w:t>
      </w:r>
      <w:proofErr w:type="spellStart"/>
      <w:r w:rsidRPr="00D64106">
        <w:rPr>
          <w:bCs/>
        </w:rPr>
        <w:t>đáy</w:t>
      </w:r>
      <w:proofErr w:type="spellEnd"/>
      <w:r w:rsidRPr="00D64106">
        <w:rPr>
          <w:bCs/>
        </w:rPr>
        <w:t xml:space="preserve"> 0,4m, </w:t>
      </w:r>
      <w:proofErr w:type="spellStart"/>
      <w:r w:rsidRPr="00D64106">
        <w:rPr>
          <w:bCs/>
        </w:rPr>
        <w:t>chiều</w:t>
      </w:r>
      <w:proofErr w:type="spellEnd"/>
      <w:r w:rsidRPr="00D64106">
        <w:rPr>
          <w:bCs/>
        </w:rPr>
        <w:t xml:space="preserve"> </w:t>
      </w:r>
      <w:proofErr w:type="spellStart"/>
      <w:r w:rsidRPr="00D64106">
        <w:rPr>
          <w:bCs/>
        </w:rPr>
        <w:t>sâu</w:t>
      </w:r>
      <w:proofErr w:type="spellEnd"/>
      <w:r w:rsidRPr="00D64106">
        <w:rPr>
          <w:bCs/>
        </w:rPr>
        <w:t xml:space="preserve"> 0,5m</w:t>
      </w:r>
      <w:r w:rsidRPr="00110B06">
        <w:rPr>
          <w:bCs/>
        </w:rPr>
        <w:t xml:space="preserve">. Thu </w:t>
      </w:r>
      <w:proofErr w:type="spellStart"/>
      <w:r w:rsidRPr="00110B06">
        <w:rPr>
          <w:bCs/>
        </w:rPr>
        <w:t>nước</w:t>
      </w:r>
      <w:proofErr w:type="spellEnd"/>
      <w:r w:rsidRPr="00110B06">
        <w:rPr>
          <w:bCs/>
        </w:rPr>
        <w:t xml:space="preserve"> </w:t>
      </w:r>
      <w:proofErr w:type="spellStart"/>
      <w:r w:rsidRPr="00110B06">
        <w:rPr>
          <w:bCs/>
        </w:rPr>
        <w:t>mưa</w:t>
      </w:r>
      <w:proofErr w:type="spellEnd"/>
      <w:r w:rsidRPr="00110B06">
        <w:rPr>
          <w:bCs/>
        </w:rPr>
        <w:t xml:space="preserve"> </w:t>
      </w:r>
      <w:proofErr w:type="spellStart"/>
      <w:r w:rsidRPr="00110B06">
        <w:rPr>
          <w:bCs/>
        </w:rPr>
        <w:t>chảy</w:t>
      </w:r>
      <w:proofErr w:type="spellEnd"/>
      <w:r w:rsidRPr="00110B06">
        <w:rPr>
          <w:bCs/>
        </w:rPr>
        <w:t xml:space="preserve"> </w:t>
      </w:r>
      <w:proofErr w:type="spellStart"/>
      <w:r w:rsidRPr="00110B06">
        <w:rPr>
          <w:bCs/>
        </w:rPr>
        <w:t>tràn</w:t>
      </w:r>
      <w:proofErr w:type="spellEnd"/>
      <w:r w:rsidRPr="00110B06">
        <w:rPr>
          <w:bCs/>
        </w:rPr>
        <w:t xml:space="preserve"> </w:t>
      </w:r>
      <w:proofErr w:type="spellStart"/>
      <w:r w:rsidRPr="00110B06">
        <w:rPr>
          <w:bCs/>
        </w:rPr>
        <w:t>trên</w:t>
      </w:r>
      <w:proofErr w:type="spellEnd"/>
      <w:r w:rsidRPr="00110B06">
        <w:rPr>
          <w:bCs/>
        </w:rPr>
        <w:t xml:space="preserve"> </w:t>
      </w:r>
      <w:proofErr w:type="spellStart"/>
      <w:r w:rsidRPr="00110B06">
        <w:rPr>
          <w:bCs/>
        </w:rPr>
        <w:t>tuyến</w:t>
      </w:r>
      <w:proofErr w:type="spellEnd"/>
      <w:r w:rsidRPr="00110B06">
        <w:rPr>
          <w:bCs/>
        </w:rPr>
        <w:t xml:space="preserve"> </w:t>
      </w:r>
      <w:proofErr w:type="spellStart"/>
      <w:r w:rsidRPr="00110B06">
        <w:rPr>
          <w:bCs/>
        </w:rPr>
        <w:t>đường</w:t>
      </w:r>
      <w:proofErr w:type="spellEnd"/>
      <w:r w:rsidRPr="00110B06">
        <w:rPr>
          <w:bCs/>
        </w:rPr>
        <w:t xml:space="preserve"> </w:t>
      </w:r>
      <w:proofErr w:type="spellStart"/>
      <w:r w:rsidRPr="00110B06">
        <w:rPr>
          <w:bCs/>
        </w:rPr>
        <w:t>vận</w:t>
      </w:r>
      <w:proofErr w:type="spellEnd"/>
      <w:r w:rsidRPr="00110B06">
        <w:rPr>
          <w:bCs/>
        </w:rPr>
        <w:t xml:space="preserve"> </w:t>
      </w:r>
      <w:proofErr w:type="spellStart"/>
      <w:r w:rsidRPr="00110B06">
        <w:rPr>
          <w:bCs/>
        </w:rPr>
        <w:t>tải</w:t>
      </w:r>
      <w:proofErr w:type="spellEnd"/>
      <w:r w:rsidRPr="00110B06">
        <w:rPr>
          <w:bCs/>
        </w:rPr>
        <w:t xml:space="preserve"> </w:t>
      </w:r>
      <w:proofErr w:type="spellStart"/>
      <w:r w:rsidRPr="00110B06">
        <w:rPr>
          <w:bCs/>
        </w:rPr>
        <w:t>và</w:t>
      </w:r>
      <w:proofErr w:type="spellEnd"/>
      <w:r w:rsidRPr="00110B06">
        <w:rPr>
          <w:bCs/>
        </w:rPr>
        <w:t xml:space="preserve"> </w:t>
      </w:r>
      <w:proofErr w:type="spellStart"/>
      <w:r w:rsidRPr="00110B06">
        <w:rPr>
          <w:bCs/>
        </w:rPr>
        <w:t>dẫn</w:t>
      </w:r>
      <w:proofErr w:type="spellEnd"/>
      <w:r w:rsidRPr="00110B06">
        <w:rPr>
          <w:bCs/>
        </w:rPr>
        <w:t xml:space="preserve"> </w:t>
      </w:r>
      <w:proofErr w:type="spellStart"/>
      <w:r w:rsidRPr="00110B06">
        <w:rPr>
          <w:bCs/>
        </w:rPr>
        <w:t>về</w:t>
      </w:r>
      <w:proofErr w:type="spellEnd"/>
      <w:r w:rsidRPr="00110B06">
        <w:rPr>
          <w:bCs/>
        </w:rPr>
        <w:t xml:space="preserve"> </w:t>
      </w:r>
      <w:proofErr w:type="spellStart"/>
      <w:r w:rsidRPr="00110B06">
        <w:rPr>
          <w:bCs/>
        </w:rPr>
        <w:t>mương</w:t>
      </w:r>
      <w:proofErr w:type="spellEnd"/>
      <w:r w:rsidRPr="00110B06">
        <w:rPr>
          <w:bCs/>
        </w:rPr>
        <w:t xml:space="preserve"> </w:t>
      </w:r>
      <w:proofErr w:type="spellStart"/>
      <w:r w:rsidRPr="00110B06">
        <w:rPr>
          <w:bCs/>
        </w:rPr>
        <w:t>thoát</w:t>
      </w:r>
      <w:proofErr w:type="spellEnd"/>
      <w:r w:rsidRPr="00110B06">
        <w:rPr>
          <w:bCs/>
        </w:rPr>
        <w:t xml:space="preserve"> </w:t>
      </w:r>
      <w:proofErr w:type="spellStart"/>
      <w:r w:rsidRPr="00110B06">
        <w:rPr>
          <w:bCs/>
        </w:rPr>
        <w:t>nước</w:t>
      </w:r>
      <w:proofErr w:type="spellEnd"/>
      <w:r w:rsidRPr="00110B06">
        <w:rPr>
          <w:bCs/>
        </w:rPr>
        <w:t xml:space="preserve"> </w:t>
      </w:r>
      <w:proofErr w:type="spellStart"/>
      <w:r w:rsidRPr="00110B06">
        <w:rPr>
          <w:bCs/>
        </w:rPr>
        <w:t>của</w:t>
      </w:r>
      <w:proofErr w:type="spellEnd"/>
      <w:r w:rsidRPr="00110B06">
        <w:rPr>
          <w:bCs/>
        </w:rPr>
        <w:t xml:space="preserve"> </w:t>
      </w:r>
      <w:proofErr w:type="spellStart"/>
      <w:r w:rsidRPr="00110B06">
        <w:rPr>
          <w:bCs/>
        </w:rPr>
        <w:t>khu</w:t>
      </w:r>
      <w:proofErr w:type="spellEnd"/>
      <w:r w:rsidRPr="00110B06">
        <w:rPr>
          <w:bCs/>
        </w:rPr>
        <w:t xml:space="preserve"> </w:t>
      </w:r>
      <w:proofErr w:type="spellStart"/>
      <w:r w:rsidRPr="00110B06">
        <w:rPr>
          <w:bCs/>
        </w:rPr>
        <w:t>vực</w:t>
      </w:r>
      <w:proofErr w:type="spellEnd"/>
      <w:r w:rsidRPr="00110B06">
        <w:rPr>
          <w:bCs/>
        </w:rPr>
        <w:t xml:space="preserve"> </w:t>
      </w:r>
      <w:proofErr w:type="spellStart"/>
      <w:proofErr w:type="gramStart"/>
      <w:r>
        <w:rPr>
          <w:bCs/>
        </w:rPr>
        <w:t>mỏ</w:t>
      </w:r>
      <w:proofErr w:type="spellEnd"/>
      <w:r w:rsidR="00440E02" w:rsidRPr="00440E02">
        <w:rPr>
          <w:rFonts w:cs="Times New Roman"/>
          <w:bCs/>
          <w:szCs w:val="28"/>
        </w:rPr>
        <w:t>;</w:t>
      </w:r>
      <w:proofErr w:type="gramEnd"/>
    </w:p>
    <w:p w14:paraId="0C823787" w14:textId="77777777" w:rsidR="00440E02" w:rsidRPr="00440E02" w:rsidRDefault="00440E02" w:rsidP="00440E02">
      <w:pPr>
        <w:spacing w:before="0" w:after="0"/>
        <w:ind w:firstLine="567"/>
        <w:jc w:val="both"/>
        <w:outlineLvl w:val="0"/>
        <w:rPr>
          <w:rFonts w:cs="Times New Roman"/>
          <w:szCs w:val="28"/>
        </w:rPr>
      </w:pPr>
      <w:r w:rsidRPr="00440E02">
        <w:rPr>
          <w:rFonts w:cs="Times New Roman"/>
          <w:szCs w:val="28"/>
          <w:lang w:val="vi-VN"/>
        </w:rPr>
        <w:t>- Đào h</w:t>
      </w:r>
      <w:r w:rsidRPr="00440E02">
        <w:rPr>
          <w:rFonts w:cs="Times New Roman"/>
          <w:szCs w:val="28"/>
        </w:rPr>
        <w:t>ồ</w:t>
      </w:r>
      <w:r w:rsidRPr="00440E02">
        <w:rPr>
          <w:rFonts w:cs="Times New Roman"/>
          <w:szCs w:val="28"/>
          <w:lang w:val="vi-VN"/>
        </w:rPr>
        <w:t xml:space="preserve"> lắng xử lý lắng cặn nước mưa chảy tràn</w:t>
      </w:r>
      <w:r w:rsidRPr="00440E02">
        <w:rPr>
          <w:rFonts w:cs="Times New Roman"/>
          <w:szCs w:val="28"/>
        </w:rPr>
        <w:t>:</w:t>
      </w:r>
    </w:p>
    <w:p w14:paraId="7BFC6F5D" w14:textId="77777777" w:rsidR="00F70F1E" w:rsidRPr="00F70F1E" w:rsidRDefault="00F70F1E" w:rsidP="00F70F1E">
      <w:pPr>
        <w:spacing w:before="0" w:after="0"/>
        <w:ind w:firstLine="567"/>
        <w:jc w:val="both"/>
        <w:outlineLvl w:val="0"/>
        <w:rPr>
          <w:rFonts w:cs="Times New Roman"/>
          <w:bCs/>
          <w:szCs w:val="28"/>
          <w:lang w:val="nl-NL"/>
        </w:rPr>
      </w:pPr>
      <w:r w:rsidRPr="00F70F1E">
        <w:rPr>
          <w:rFonts w:cs="Times New Roman"/>
          <w:bCs/>
          <w:szCs w:val="28"/>
          <w:lang w:val="nl-NL"/>
        </w:rPr>
        <w:t>+ Hố lắng 1: 20m x 15m x 2m (bố trí phía Bắc khu vực mỏ, cạnh mốc số 2) thể tích 600m</w:t>
      </w:r>
      <w:r w:rsidRPr="00F70F1E">
        <w:rPr>
          <w:rFonts w:cs="Times New Roman"/>
          <w:bCs/>
          <w:szCs w:val="28"/>
          <w:vertAlign w:val="superscript"/>
          <w:lang w:val="nl-NL"/>
        </w:rPr>
        <w:t>3</w:t>
      </w:r>
      <w:r w:rsidRPr="00F70F1E">
        <w:rPr>
          <w:rFonts w:cs="Times New Roman"/>
          <w:bCs/>
          <w:szCs w:val="28"/>
          <w:lang w:val="nl-NL"/>
        </w:rPr>
        <w:t xml:space="preserve"> thu nước phần phía Bắc khu mỏ;</w:t>
      </w:r>
    </w:p>
    <w:p w14:paraId="78C7E456" w14:textId="1E4938CD" w:rsidR="00440E02" w:rsidRPr="00440E02" w:rsidRDefault="00F70F1E" w:rsidP="00F70F1E">
      <w:pPr>
        <w:spacing w:before="0" w:after="0"/>
        <w:ind w:firstLine="567"/>
        <w:jc w:val="both"/>
        <w:outlineLvl w:val="0"/>
        <w:rPr>
          <w:rFonts w:cs="Times New Roman"/>
          <w:szCs w:val="28"/>
          <w:lang w:val="nl-NL"/>
        </w:rPr>
      </w:pPr>
      <w:r w:rsidRPr="00F70F1E">
        <w:rPr>
          <w:rFonts w:cs="Times New Roman"/>
          <w:bCs/>
          <w:szCs w:val="28"/>
          <w:lang w:val="nl-NL"/>
        </w:rPr>
        <w:t>+ Hố lắng 2: 10m x 10m x 2m (bố trí phía Tây Nam khu vực mỏ, cạnh mốc số 6) thể tích 200m</w:t>
      </w:r>
      <w:r w:rsidRPr="00F70F1E">
        <w:rPr>
          <w:rFonts w:cs="Times New Roman"/>
          <w:bCs/>
          <w:szCs w:val="28"/>
          <w:vertAlign w:val="superscript"/>
          <w:lang w:val="nl-NL"/>
        </w:rPr>
        <w:t>3</w:t>
      </w:r>
      <w:r w:rsidRPr="00F70F1E">
        <w:rPr>
          <w:rFonts w:cs="Times New Roman"/>
          <w:bCs/>
          <w:szCs w:val="28"/>
          <w:lang w:val="nl-NL"/>
        </w:rPr>
        <w:t xml:space="preserve"> thu nước phần phía Nam khu mỏ</w:t>
      </w:r>
      <w:r w:rsidR="00440E02" w:rsidRPr="00440E02">
        <w:rPr>
          <w:rFonts w:cs="Times New Roman"/>
          <w:szCs w:val="28"/>
          <w:lang w:val="nl-NL"/>
        </w:rPr>
        <w:t>.</w:t>
      </w:r>
    </w:p>
    <w:p w14:paraId="278FB87F" w14:textId="77777777" w:rsidR="00440E02" w:rsidRPr="00440E02" w:rsidRDefault="00440E02" w:rsidP="00440E02">
      <w:pPr>
        <w:spacing w:before="0" w:after="0"/>
        <w:ind w:firstLine="567"/>
        <w:jc w:val="both"/>
        <w:outlineLvl w:val="0"/>
        <w:rPr>
          <w:rFonts w:cs="Times New Roman"/>
          <w:szCs w:val="28"/>
        </w:rPr>
      </w:pPr>
      <w:r w:rsidRPr="00440E02">
        <w:rPr>
          <w:rFonts w:cs="Times New Roman"/>
          <w:szCs w:val="28"/>
          <w:lang w:val="vi-VN"/>
        </w:rPr>
        <w:t>Nước mưa chảy tràn khu mỏ sau khi được xử lý lắng cặn bởi hồ lắng, xả ra nguồn nước mặt nguồn tiếp nhận trực tiếp là suối dưới chân mỏ về phía Đông Nam.</w:t>
      </w:r>
    </w:p>
    <w:p w14:paraId="4FA5A05A" w14:textId="5A05686E" w:rsidR="00440E02" w:rsidRPr="00440E02" w:rsidRDefault="00440E02" w:rsidP="00440E02">
      <w:pPr>
        <w:spacing w:before="0" w:after="0"/>
        <w:ind w:firstLine="567"/>
        <w:jc w:val="both"/>
        <w:outlineLvl w:val="0"/>
        <w:rPr>
          <w:rFonts w:cs="Times New Roman"/>
          <w:szCs w:val="28"/>
          <w:lang w:val="vi-VN"/>
        </w:rPr>
      </w:pPr>
      <w:r w:rsidRPr="00440E02">
        <w:rPr>
          <w:rFonts w:cs="Times New Roman"/>
          <w:bCs/>
          <w:szCs w:val="28"/>
        </w:rPr>
        <w:t xml:space="preserve">- </w:t>
      </w:r>
      <w:r w:rsidRPr="00440E02">
        <w:rPr>
          <w:rFonts w:cs="Times New Roman"/>
          <w:bCs/>
          <w:szCs w:val="28"/>
          <w:lang w:val="vi-VN"/>
        </w:rPr>
        <w:t xml:space="preserve">Hồ lắng được sử dụng và duy trì suốt quá trình khai thác và chế biến. Nước mưa chảy tràn khu mỏ </w:t>
      </w:r>
      <w:proofErr w:type="spellStart"/>
      <w:r w:rsidRPr="00440E02">
        <w:rPr>
          <w:rFonts w:cs="Times New Roman"/>
          <w:bCs/>
          <w:szCs w:val="28"/>
        </w:rPr>
        <w:t>sau</w:t>
      </w:r>
      <w:proofErr w:type="spellEnd"/>
      <w:r w:rsidRPr="00440E02">
        <w:rPr>
          <w:rFonts w:cs="Times New Roman"/>
          <w:bCs/>
          <w:szCs w:val="28"/>
        </w:rPr>
        <w:t xml:space="preserve"> </w:t>
      </w:r>
      <w:proofErr w:type="spellStart"/>
      <w:r w:rsidRPr="00440E02">
        <w:rPr>
          <w:rFonts w:cs="Times New Roman"/>
          <w:bCs/>
          <w:szCs w:val="28"/>
        </w:rPr>
        <w:t>khi</w:t>
      </w:r>
      <w:proofErr w:type="spellEnd"/>
      <w:r w:rsidRPr="00440E02">
        <w:rPr>
          <w:rFonts w:cs="Times New Roman"/>
          <w:bCs/>
          <w:szCs w:val="28"/>
        </w:rPr>
        <w:t xml:space="preserve"> </w:t>
      </w:r>
      <w:proofErr w:type="spellStart"/>
      <w:r w:rsidRPr="00440E02">
        <w:rPr>
          <w:rFonts w:cs="Times New Roman"/>
          <w:bCs/>
          <w:szCs w:val="28"/>
        </w:rPr>
        <w:t>xử</w:t>
      </w:r>
      <w:proofErr w:type="spellEnd"/>
      <w:r w:rsidRPr="00440E02">
        <w:rPr>
          <w:rFonts w:cs="Times New Roman"/>
          <w:bCs/>
          <w:szCs w:val="28"/>
        </w:rPr>
        <w:t xml:space="preserve"> </w:t>
      </w:r>
      <w:proofErr w:type="spellStart"/>
      <w:r w:rsidRPr="00440E02">
        <w:rPr>
          <w:rFonts w:cs="Times New Roman"/>
          <w:bCs/>
          <w:szCs w:val="28"/>
        </w:rPr>
        <w:t>lý</w:t>
      </w:r>
      <w:proofErr w:type="spellEnd"/>
      <w:r w:rsidRPr="00440E02">
        <w:rPr>
          <w:rFonts w:cs="Times New Roman"/>
          <w:bCs/>
          <w:szCs w:val="28"/>
        </w:rPr>
        <w:t xml:space="preserve"> </w:t>
      </w:r>
      <w:proofErr w:type="spellStart"/>
      <w:r w:rsidRPr="00440E02">
        <w:rPr>
          <w:rFonts w:cs="Times New Roman"/>
          <w:bCs/>
          <w:szCs w:val="28"/>
        </w:rPr>
        <w:t>bởi</w:t>
      </w:r>
      <w:proofErr w:type="spellEnd"/>
      <w:r w:rsidRPr="00440E02">
        <w:rPr>
          <w:rFonts w:cs="Times New Roman"/>
          <w:bCs/>
          <w:szCs w:val="28"/>
        </w:rPr>
        <w:t xml:space="preserve"> </w:t>
      </w:r>
      <w:proofErr w:type="spellStart"/>
      <w:r w:rsidRPr="00440E02">
        <w:rPr>
          <w:rFonts w:cs="Times New Roman"/>
          <w:bCs/>
          <w:szCs w:val="28"/>
        </w:rPr>
        <w:t>hồ</w:t>
      </w:r>
      <w:proofErr w:type="spellEnd"/>
      <w:r w:rsidRPr="00440E02">
        <w:rPr>
          <w:rFonts w:cs="Times New Roman"/>
          <w:bCs/>
          <w:szCs w:val="28"/>
        </w:rPr>
        <w:t xml:space="preserve"> </w:t>
      </w:r>
      <w:proofErr w:type="spellStart"/>
      <w:r w:rsidRPr="00440E02">
        <w:rPr>
          <w:rFonts w:cs="Times New Roman"/>
          <w:bCs/>
          <w:szCs w:val="28"/>
        </w:rPr>
        <w:t>lắng</w:t>
      </w:r>
      <w:proofErr w:type="spellEnd"/>
      <w:r w:rsidRPr="00440E02">
        <w:rPr>
          <w:rFonts w:cs="Times New Roman"/>
          <w:bCs/>
          <w:szCs w:val="28"/>
        </w:rPr>
        <w:t xml:space="preserve"> </w:t>
      </w:r>
      <w:proofErr w:type="spellStart"/>
      <w:r w:rsidRPr="00440E02">
        <w:rPr>
          <w:rFonts w:cs="Times New Roman"/>
          <w:szCs w:val="28"/>
        </w:rPr>
        <w:t>theo</w:t>
      </w:r>
      <w:proofErr w:type="spellEnd"/>
      <w:r w:rsidRPr="00440E02">
        <w:rPr>
          <w:rFonts w:cs="Times New Roman"/>
          <w:szCs w:val="28"/>
        </w:rPr>
        <w:t xml:space="preserve"> </w:t>
      </w:r>
      <w:proofErr w:type="spellStart"/>
      <w:r w:rsidRPr="00440E02">
        <w:rPr>
          <w:rFonts w:cs="Times New Roman"/>
          <w:szCs w:val="28"/>
        </w:rPr>
        <w:t>mương</w:t>
      </w:r>
      <w:proofErr w:type="spellEnd"/>
      <w:r w:rsidRPr="00440E02">
        <w:rPr>
          <w:rFonts w:cs="Times New Roman"/>
          <w:szCs w:val="28"/>
        </w:rPr>
        <w:t xml:space="preserve"> </w:t>
      </w:r>
      <w:proofErr w:type="spellStart"/>
      <w:r w:rsidRPr="00440E02">
        <w:rPr>
          <w:rFonts w:cs="Times New Roman"/>
          <w:szCs w:val="28"/>
        </w:rPr>
        <w:t>dẫn</w:t>
      </w:r>
      <w:proofErr w:type="spellEnd"/>
      <w:r w:rsidRPr="00440E02">
        <w:rPr>
          <w:rFonts w:cs="Times New Roman"/>
          <w:szCs w:val="28"/>
          <w:lang w:val="vi-VN"/>
        </w:rPr>
        <w:t xml:space="preserve"> </w:t>
      </w:r>
      <w:proofErr w:type="spellStart"/>
      <w:r w:rsidRPr="00440E02">
        <w:rPr>
          <w:rFonts w:cs="Times New Roman"/>
          <w:szCs w:val="28"/>
        </w:rPr>
        <w:t>chảy</w:t>
      </w:r>
      <w:proofErr w:type="spellEnd"/>
      <w:r w:rsidRPr="00440E02">
        <w:rPr>
          <w:rFonts w:cs="Times New Roman"/>
          <w:szCs w:val="28"/>
        </w:rPr>
        <w:t xml:space="preserve"> ra </w:t>
      </w:r>
      <w:r w:rsidRPr="00440E02">
        <w:rPr>
          <w:rFonts w:cs="Times New Roman"/>
          <w:szCs w:val="28"/>
          <w:lang w:val="vi-VN"/>
        </w:rPr>
        <w:t xml:space="preserve">nguồn tiếp nhận trưc tiếp </w:t>
      </w:r>
      <w:proofErr w:type="spellStart"/>
      <w:r w:rsidR="00F70F1E">
        <w:rPr>
          <w:rFonts w:cs="Times New Roman"/>
          <w:szCs w:val="28"/>
        </w:rPr>
        <w:t>là</w:t>
      </w:r>
      <w:proofErr w:type="spellEnd"/>
      <w:r w:rsidR="00F70F1E">
        <w:rPr>
          <w:rFonts w:cs="Times New Roman"/>
          <w:szCs w:val="28"/>
        </w:rPr>
        <w:t xml:space="preserve"> </w:t>
      </w:r>
      <w:proofErr w:type="spellStart"/>
      <w:r w:rsidR="00F70F1E">
        <w:rPr>
          <w:rFonts w:cs="Times New Roman"/>
          <w:szCs w:val="28"/>
        </w:rPr>
        <w:t>đập</w:t>
      </w:r>
      <w:proofErr w:type="spellEnd"/>
      <w:r w:rsidR="00F70F1E">
        <w:rPr>
          <w:rFonts w:cs="Times New Roman"/>
          <w:szCs w:val="28"/>
        </w:rPr>
        <w:t xml:space="preserve"> </w:t>
      </w:r>
      <w:proofErr w:type="spellStart"/>
      <w:r w:rsidR="00F70F1E">
        <w:rPr>
          <w:rFonts w:cs="Times New Roman"/>
          <w:szCs w:val="28"/>
        </w:rPr>
        <w:t>Khe</w:t>
      </w:r>
      <w:proofErr w:type="spellEnd"/>
      <w:r w:rsidR="00F70F1E">
        <w:rPr>
          <w:rFonts w:cs="Times New Roman"/>
          <w:szCs w:val="28"/>
        </w:rPr>
        <w:t xml:space="preserve"> </w:t>
      </w:r>
      <w:proofErr w:type="spellStart"/>
      <w:r w:rsidR="00F70F1E">
        <w:rPr>
          <w:rFonts w:cs="Times New Roman"/>
          <w:szCs w:val="28"/>
        </w:rPr>
        <w:t>Ngang</w:t>
      </w:r>
      <w:proofErr w:type="spellEnd"/>
      <w:r w:rsidRPr="00440E02">
        <w:rPr>
          <w:rFonts w:cs="Times New Roman"/>
          <w:szCs w:val="28"/>
        </w:rPr>
        <w:t>.</w:t>
      </w:r>
    </w:p>
    <w:p w14:paraId="445DF768" w14:textId="26A3A027" w:rsidR="00420D4C" w:rsidRPr="00346AF2" w:rsidRDefault="00440E02" w:rsidP="00440E02">
      <w:pPr>
        <w:spacing w:before="0" w:after="0"/>
        <w:ind w:firstLine="567"/>
        <w:jc w:val="both"/>
        <w:outlineLvl w:val="0"/>
        <w:rPr>
          <w:rFonts w:cs="Times New Roman"/>
          <w:szCs w:val="28"/>
        </w:rPr>
      </w:pPr>
      <w:r w:rsidRPr="00440E02">
        <w:rPr>
          <w:rFonts w:cs="Times New Roman"/>
          <w:szCs w:val="28"/>
        </w:rPr>
        <w:t>-</w:t>
      </w:r>
      <w:r w:rsidRPr="00440E02">
        <w:rPr>
          <w:rFonts w:cs="Times New Roman"/>
          <w:szCs w:val="28"/>
          <w:lang w:val="vi-VN"/>
        </w:rPr>
        <w:t xml:space="preserve"> Các công trình mương thoát nước, hồ lắng phải hoàn thành xong trong giai đoạn XDCB và vận hành tốt trong suốt tuổi thọ mỏ</w:t>
      </w:r>
      <w:r w:rsidR="00420D4C">
        <w:rPr>
          <w:rFonts w:cs="Times New Roman"/>
          <w:iCs/>
          <w:szCs w:val="28"/>
        </w:rPr>
        <w:t>.</w:t>
      </w:r>
    </w:p>
    <w:p w14:paraId="2A749399" w14:textId="77777777" w:rsidR="001C55A1" w:rsidRDefault="001C55A1" w:rsidP="001C55A1">
      <w:pPr>
        <w:tabs>
          <w:tab w:val="left" w:pos="142"/>
          <w:tab w:val="left" w:pos="851"/>
        </w:tabs>
        <w:spacing w:before="0" w:after="0"/>
        <w:ind w:firstLine="567"/>
        <w:jc w:val="both"/>
        <w:rPr>
          <w:rFonts w:cs="Times New Roman"/>
          <w:szCs w:val="28"/>
          <w:lang w:val="pl-PL"/>
        </w:rPr>
      </w:pPr>
      <w:r>
        <w:rPr>
          <w:rFonts w:cs="Times New Roman"/>
          <w:szCs w:val="28"/>
          <w:lang w:val="pl-PL"/>
        </w:rPr>
        <w:t>b. Giai đoạn khai thác:</w:t>
      </w:r>
    </w:p>
    <w:p w14:paraId="5B1D1C92" w14:textId="77777777" w:rsidR="00F70F1E" w:rsidRPr="00F70F1E" w:rsidRDefault="00F70F1E" w:rsidP="00F70F1E">
      <w:pPr>
        <w:spacing w:before="0" w:after="0"/>
        <w:ind w:firstLine="567"/>
        <w:jc w:val="both"/>
        <w:rPr>
          <w:bCs/>
          <w:lang w:val="id-ID"/>
        </w:rPr>
      </w:pPr>
      <w:r w:rsidRPr="00F70F1E">
        <w:rPr>
          <w:bCs/>
          <w:lang w:val="id-ID"/>
        </w:rPr>
        <w:t xml:space="preserve">- Tiếp tục sử dụng hồ lắng đã </w:t>
      </w:r>
      <w:r w:rsidRPr="00F70F1E">
        <w:rPr>
          <w:bCs/>
          <w:lang w:val="vi-VN"/>
        </w:rPr>
        <w:t>đào ở giai đoạn XDCB</w:t>
      </w:r>
      <w:r w:rsidRPr="00F70F1E">
        <w:rPr>
          <w:bCs/>
          <w:lang w:val="id-ID"/>
        </w:rPr>
        <w:t>, lắng cặn nước mưa chảy tràn toàn khu vực dự án.</w:t>
      </w:r>
    </w:p>
    <w:p w14:paraId="06DE03A8" w14:textId="77777777" w:rsidR="00F70F1E" w:rsidRPr="00F70F1E" w:rsidRDefault="00F70F1E" w:rsidP="00F70F1E">
      <w:pPr>
        <w:spacing w:before="0" w:after="0"/>
        <w:ind w:firstLine="567"/>
        <w:jc w:val="both"/>
        <w:rPr>
          <w:bCs/>
        </w:rPr>
      </w:pPr>
      <w:r w:rsidRPr="00F70F1E">
        <w:rPr>
          <w:bCs/>
          <w:lang w:val="id-ID"/>
        </w:rPr>
        <w:t xml:space="preserve">- Khai trường khai thác nước mưa chảy tràn được thu gom theo </w:t>
      </w:r>
      <w:r w:rsidRPr="00F70F1E">
        <w:rPr>
          <w:bCs/>
          <w:lang w:val="vi-VN"/>
        </w:rPr>
        <w:t xml:space="preserve">mương thu nước </w:t>
      </w:r>
      <w:proofErr w:type="spellStart"/>
      <w:r w:rsidRPr="00F70F1E">
        <w:rPr>
          <w:bCs/>
        </w:rPr>
        <w:t>xung</w:t>
      </w:r>
      <w:proofErr w:type="spellEnd"/>
      <w:r w:rsidRPr="00F70F1E">
        <w:rPr>
          <w:bCs/>
        </w:rPr>
        <w:t xml:space="preserve"> </w:t>
      </w:r>
      <w:proofErr w:type="spellStart"/>
      <w:r w:rsidRPr="00F70F1E">
        <w:rPr>
          <w:bCs/>
        </w:rPr>
        <w:t>quanh</w:t>
      </w:r>
      <w:proofErr w:type="spellEnd"/>
      <w:r w:rsidRPr="00F70F1E">
        <w:rPr>
          <w:bCs/>
          <w:lang w:val="vi-VN"/>
        </w:rPr>
        <w:t xml:space="preserve"> khai trường</w:t>
      </w:r>
      <w:r w:rsidRPr="00F70F1E">
        <w:rPr>
          <w:bCs/>
        </w:rPr>
        <w:t xml:space="preserve"> </w:t>
      </w:r>
      <w:proofErr w:type="spellStart"/>
      <w:r w:rsidRPr="00F70F1E">
        <w:rPr>
          <w:bCs/>
        </w:rPr>
        <w:t>theo</w:t>
      </w:r>
      <w:proofErr w:type="spellEnd"/>
      <w:r w:rsidRPr="00F70F1E">
        <w:rPr>
          <w:bCs/>
          <w:lang w:val="vi-VN"/>
        </w:rPr>
        <w:t xml:space="preserve"> dọc các tuyến biên</w:t>
      </w:r>
      <w:r w:rsidRPr="00F70F1E">
        <w:rPr>
          <w:bCs/>
        </w:rPr>
        <w:t xml:space="preserve"> </w:t>
      </w:r>
      <w:proofErr w:type="spellStart"/>
      <w:r w:rsidRPr="00F70F1E">
        <w:rPr>
          <w:bCs/>
        </w:rPr>
        <w:t>ranh</w:t>
      </w:r>
      <w:proofErr w:type="spellEnd"/>
      <w:r w:rsidRPr="00F70F1E">
        <w:rPr>
          <w:bCs/>
        </w:rPr>
        <w:t xml:space="preserve"> </w:t>
      </w:r>
      <w:proofErr w:type="spellStart"/>
      <w:r w:rsidRPr="00F70F1E">
        <w:rPr>
          <w:bCs/>
        </w:rPr>
        <w:t>giới</w:t>
      </w:r>
      <w:proofErr w:type="spellEnd"/>
      <w:r w:rsidRPr="00F70F1E">
        <w:rPr>
          <w:bCs/>
          <w:lang w:val="vi-VN"/>
        </w:rPr>
        <w:t xml:space="preserve"> mỏ thu nước mưa chảy tràn toàn bộ khu vực mỏ</w:t>
      </w:r>
      <w:r w:rsidRPr="00F70F1E">
        <w:rPr>
          <w:bCs/>
          <w:lang w:val="id-ID"/>
        </w:rPr>
        <w:t>.</w:t>
      </w:r>
    </w:p>
    <w:p w14:paraId="0E3EE5C1" w14:textId="77777777" w:rsidR="00F70F1E" w:rsidRPr="00F70F1E" w:rsidRDefault="00F70F1E" w:rsidP="00F70F1E">
      <w:pPr>
        <w:spacing w:before="0" w:after="0"/>
        <w:ind w:firstLine="567"/>
        <w:jc w:val="both"/>
        <w:rPr>
          <w:bCs/>
        </w:rPr>
      </w:pPr>
      <w:r w:rsidRPr="00F70F1E">
        <w:rPr>
          <w:bCs/>
        </w:rPr>
        <w:t xml:space="preserve">- </w:t>
      </w:r>
      <w:proofErr w:type="spellStart"/>
      <w:r w:rsidRPr="00F70F1E">
        <w:rPr>
          <w:bCs/>
        </w:rPr>
        <w:t>Thường</w:t>
      </w:r>
      <w:proofErr w:type="spellEnd"/>
      <w:r w:rsidRPr="00F70F1E">
        <w:rPr>
          <w:bCs/>
        </w:rPr>
        <w:t xml:space="preserve"> </w:t>
      </w:r>
      <w:proofErr w:type="spellStart"/>
      <w:r w:rsidRPr="00F70F1E">
        <w:rPr>
          <w:bCs/>
        </w:rPr>
        <w:t>xuyên</w:t>
      </w:r>
      <w:proofErr w:type="spellEnd"/>
      <w:r w:rsidRPr="00F70F1E">
        <w:rPr>
          <w:bCs/>
        </w:rPr>
        <w:t xml:space="preserve"> </w:t>
      </w:r>
      <w:proofErr w:type="spellStart"/>
      <w:r w:rsidRPr="00F70F1E">
        <w:rPr>
          <w:bCs/>
        </w:rPr>
        <w:t>cải</w:t>
      </w:r>
      <w:proofErr w:type="spellEnd"/>
      <w:r w:rsidRPr="00F70F1E">
        <w:rPr>
          <w:bCs/>
        </w:rPr>
        <w:t xml:space="preserve"> </w:t>
      </w:r>
      <w:proofErr w:type="spellStart"/>
      <w:r w:rsidRPr="00F70F1E">
        <w:rPr>
          <w:bCs/>
        </w:rPr>
        <w:t>tạo</w:t>
      </w:r>
      <w:proofErr w:type="spellEnd"/>
      <w:r w:rsidRPr="00F70F1E">
        <w:rPr>
          <w:bCs/>
        </w:rPr>
        <w:t xml:space="preserve">, </w:t>
      </w:r>
      <w:proofErr w:type="spellStart"/>
      <w:r w:rsidRPr="00F70F1E">
        <w:rPr>
          <w:bCs/>
        </w:rPr>
        <w:t>gia</w:t>
      </w:r>
      <w:proofErr w:type="spellEnd"/>
      <w:r w:rsidRPr="00F70F1E">
        <w:rPr>
          <w:bCs/>
        </w:rPr>
        <w:t xml:space="preserve"> </w:t>
      </w:r>
      <w:proofErr w:type="spellStart"/>
      <w:r w:rsidRPr="00F70F1E">
        <w:rPr>
          <w:bCs/>
        </w:rPr>
        <w:t>cố</w:t>
      </w:r>
      <w:proofErr w:type="spellEnd"/>
      <w:r w:rsidRPr="00F70F1E">
        <w:rPr>
          <w:bCs/>
        </w:rPr>
        <w:t xml:space="preserve"> </w:t>
      </w:r>
      <w:proofErr w:type="spellStart"/>
      <w:r w:rsidRPr="00F70F1E">
        <w:rPr>
          <w:bCs/>
        </w:rPr>
        <w:t>hồ</w:t>
      </w:r>
      <w:proofErr w:type="spellEnd"/>
      <w:r w:rsidRPr="00F70F1E">
        <w:rPr>
          <w:bCs/>
        </w:rPr>
        <w:t xml:space="preserve"> </w:t>
      </w:r>
      <w:proofErr w:type="spellStart"/>
      <w:r w:rsidRPr="00F70F1E">
        <w:rPr>
          <w:bCs/>
        </w:rPr>
        <w:t>lắng</w:t>
      </w:r>
      <w:proofErr w:type="spellEnd"/>
      <w:r w:rsidRPr="00F70F1E">
        <w:rPr>
          <w:bCs/>
        </w:rPr>
        <w:t xml:space="preserve">, </w:t>
      </w:r>
      <w:proofErr w:type="spellStart"/>
      <w:r w:rsidRPr="00F70F1E">
        <w:rPr>
          <w:bCs/>
        </w:rPr>
        <w:t>đường</w:t>
      </w:r>
      <w:proofErr w:type="spellEnd"/>
      <w:r w:rsidRPr="00F70F1E">
        <w:rPr>
          <w:bCs/>
        </w:rPr>
        <w:t xml:space="preserve"> </w:t>
      </w:r>
      <w:proofErr w:type="spellStart"/>
      <w:r w:rsidRPr="00F70F1E">
        <w:rPr>
          <w:bCs/>
        </w:rPr>
        <w:t>giao</w:t>
      </w:r>
      <w:proofErr w:type="spellEnd"/>
      <w:r w:rsidRPr="00F70F1E">
        <w:rPr>
          <w:bCs/>
        </w:rPr>
        <w:t xml:space="preserve"> </w:t>
      </w:r>
      <w:proofErr w:type="spellStart"/>
      <w:r w:rsidRPr="00F70F1E">
        <w:rPr>
          <w:bCs/>
        </w:rPr>
        <w:t>thông</w:t>
      </w:r>
      <w:proofErr w:type="spellEnd"/>
      <w:r w:rsidRPr="00F70F1E">
        <w:rPr>
          <w:bCs/>
        </w:rPr>
        <w:t xml:space="preserve"> </w:t>
      </w:r>
      <w:proofErr w:type="spellStart"/>
      <w:r w:rsidRPr="00F70F1E">
        <w:rPr>
          <w:bCs/>
        </w:rPr>
        <w:t>nội</w:t>
      </w:r>
      <w:proofErr w:type="spellEnd"/>
      <w:r w:rsidRPr="00F70F1E">
        <w:rPr>
          <w:bCs/>
        </w:rPr>
        <w:t xml:space="preserve"> </w:t>
      </w:r>
      <w:proofErr w:type="spellStart"/>
      <w:r w:rsidRPr="00F70F1E">
        <w:rPr>
          <w:bCs/>
        </w:rPr>
        <w:t>mỏ</w:t>
      </w:r>
      <w:proofErr w:type="spellEnd"/>
      <w:r w:rsidRPr="00F70F1E">
        <w:rPr>
          <w:bCs/>
        </w:rPr>
        <w:t xml:space="preserve">, </w:t>
      </w:r>
      <w:r w:rsidRPr="00F70F1E">
        <w:rPr>
          <w:bCs/>
          <w:lang w:val="vi-VN"/>
        </w:rPr>
        <w:t xml:space="preserve">dọn dẹp các chất thải trong khu vực khai </w:t>
      </w:r>
      <w:proofErr w:type="gramStart"/>
      <w:r w:rsidRPr="00F70F1E">
        <w:rPr>
          <w:bCs/>
          <w:lang w:val="vi-VN"/>
        </w:rPr>
        <w:t>trường</w:t>
      </w:r>
      <w:r w:rsidRPr="00F70F1E">
        <w:rPr>
          <w:bCs/>
        </w:rPr>
        <w:t>;</w:t>
      </w:r>
      <w:proofErr w:type="gramEnd"/>
    </w:p>
    <w:p w14:paraId="5F811353" w14:textId="1E00C68D" w:rsidR="00440E02" w:rsidRDefault="00F70F1E" w:rsidP="00F70F1E">
      <w:pPr>
        <w:spacing w:before="0" w:after="0"/>
        <w:ind w:firstLine="567"/>
        <w:jc w:val="both"/>
        <w:rPr>
          <w:lang w:val="sv-SE"/>
        </w:rPr>
      </w:pPr>
      <w:r w:rsidRPr="00F70F1E">
        <w:rPr>
          <w:bCs/>
          <w:lang w:val="vi-VN"/>
        </w:rPr>
        <w:t>- Trước và trong mùa mưa lũ phải kiểm tra trạng thái taluy đường, bờ moong, hồ lắng đề phòng sạt lở, hư hỏng…</w:t>
      </w:r>
      <w:r w:rsidRPr="00F70F1E">
        <w:rPr>
          <w:bCs/>
        </w:rPr>
        <w:t>, c</w:t>
      </w:r>
      <w:r w:rsidRPr="00F70F1E">
        <w:rPr>
          <w:bCs/>
          <w:lang w:val="vi-VN"/>
        </w:rPr>
        <w:t>ác hư hỏng phải được sửa chữa kịp thời.</w:t>
      </w:r>
      <w:r w:rsidR="00440E02" w:rsidRPr="00440E02">
        <w:rPr>
          <w:lang w:val="sv-SE"/>
        </w:rPr>
        <w:t xml:space="preserve"> </w:t>
      </w:r>
    </w:p>
    <w:p w14:paraId="38786A9E" w14:textId="7EC4D089" w:rsidR="00420D4C" w:rsidRDefault="001C55A1" w:rsidP="00440E02">
      <w:pPr>
        <w:spacing w:before="0" w:after="0"/>
        <w:ind w:firstLine="567"/>
        <w:jc w:val="both"/>
        <w:rPr>
          <w:rFonts w:cs="Times New Roman"/>
          <w:szCs w:val="28"/>
        </w:rPr>
      </w:pPr>
      <w:r>
        <w:rPr>
          <w:rFonts w:cs="Times New Roman"/>
          <w:szCs w:val="28"/>
          <w:lang w:val="sv-SE"/>
        </w:rPr>
        <w:t>- Đối với nước thải sinh hoạt:</w:t>
      </w:r>
      <w:r w:rsidRPr="0001124A">
        <w:rPr>
          <w:rFonts w:cs="Times New Roman"/>
          <w:szCs w:val="28"/>
        </w:rPr>
        <w:t xml:space="preserve"> </w:t>
      </w:r>
    </w:p>
    <w:p w14:paraId="2A4B25CD" w14:textId="77777777" w:rsidR="00440E02" w:rsidRPr="00440E02" w:rsidRDefault="00440E02" w:rsidP="00440E02">
      <w:pPr>
        <w:spacing w:before="0" w:after="0"/>
        <w:ind w:firstLine="567"/>
        <w:jc w:val="both"/>
        <w:rPr>
          <w:bCs/>
          <w:iCs/>
          <w:szCs w:val="28"/>
          <w:lang w:val="vi-VN"/>
        </w:rPr>
      </w:pPr>
      <w:r w:rsidRPr="00440E02">
        <w:rPr>
          <w:bCs/>
          <w:iCs/>
          <w:szCs w:val="28"/>
        </w:rPr>
        <w:t>-</w:t>
      </w:r>
      <w:r w:rsidRPr="00440E02">
        <w:rPr>
          <w:bCs/>
          <w:iCs/>
          <w:szCs w:val="28"/>
          <w:lang w:val="vi-VN"/>
        </w:rPr>
        <w:t xml:space="preserve"> Tiếp tục sử dụng nhà vệ sinh di động 3 buồng để thu gom, xử lý nước thải sinh hoạt phát sinh từ dự </w:t>
      </w:r>
      <w:proofErr w:type="gramStart"/>
      <w:r w:rsidRPr="00440E02">
        <w:rPr>
          <w:bCs/>
          <w:iCs/>
          <w:szCs w:val="28"/>
          <w:lang w:val="vi-VN"/>
        </w:rPr>
        <w:t>án;</w:t>
      </w:r>
      <w:proofErr w:type="gramEnd"/>
    </w:p>
    <w:p w14:paraId="1FF5F1DB" w14:textId="77777777" w:rsidR="00440E02" w:rsidRPr="00440E02" w:rsidRDefault="00440E02" w:rsidP="00440E02">
      <w:pPr>
        <w:spacing w:before="0" w:after="0"/>
        <w:ind w:firstLine="567"/>
        <w:jc w:val="both"/>
        <w:rPr>
          <w:bCs/>
          <w:iCs/>
          <w:szCs w:val="28"/>
        </w:rPr>
      </w:pPr>
      <w:r w:rsidRPr="00440E02">
        <w:rPr>
          <w:bCs/>
          <w:iCs/>
          <w:szCs w:val="28"/>
        </w:rPr>
        <w:t>-</w:t>
      </w:r>
      <w:r w:rsidRPr="00440E02">
        <w:rPr>
          <w:bCs/>
          <w:iCs/>
          <w:szCs w:val="28"/>
          <w:lang w:val="vi-VN"/>
        </w:rPr>
        <w:t xml:space="preserve"> Nhà vệ sinh di động Chủ đầu tư định kỳ thuê đơn vị hút hầm cầu hút toàn bộ chất thải đi xử lý, không xả thải ra môi </w:t>
      </w:r>
      <w:proofErr w:type="gramStart"/>
      <w:r w:rsidRPr="00440E02">
        <w:rPr>
          <w:bCs/>
          <w:iCs/>
          <w:szCs w:val="28"/>
          <w:lang w:val="vi-VN"/>
        </w:rPr>
        <w:t>trường</w:t>
      </w:r>
      <w:r w:rsidRPr="00440E02">
        <w:rPr>
          <w:bCs/>
          <w:iCs/>
          <w:szCs w:val="28"/>
        </w:rPr>
        <w:t>;</w:t>
      </w:r>
      <w:proofErr w:type="gramEnd"/>
    </w:p>
    <w:p w14:paraId="2A7493A1" w14:textId="394C23DE" w:rsidR="001C55A1" w:rsidRPr="00707BC5" w:rsidRDefault="00440E02" w:rsidP="00440E02">
      <w:pPr>
        <w:spacing w:before="0" w:after="0"/>
        <w:ind w:firstLine="567"/>
        <w:jc w:val="both"/>
        <w:rPr>
          <w:szCs w:val="28"/>
        </w:rPr>
      </w:pPr>
      <w:r w:rsidRPr="00440E02">
        <w:rPr>
          <w:bCs/>
          <w:iCs/>
          <w:szCs w:val="28"/>
          <w:lang w:val="nl-NL"/>
        </w:rPr>
        <w:t>- Sử dụng công trình xử lý nước thải suốt tuổi thọ mỏ</w:t>
      </w:r>
      <w:r w:rsidR="001C55A1">
        <w:rPr>
          <w:szCs w:val="28"/>
        </w:rPr>
        <w:t xml:space="preserve">. </w:t>
      </w:r>
    </w:p>
    <w:p w14:paraId="2A7493A2" w14:textId="4ADC1088" w:rsidR="001C55A1" w:rsidRPr="008764FC" w:rsidRDefault="00361DBF" w:rsidP="001C55A1">
      <w:pPr>
        <w:pStyle w:val="Heading3"/>
        <w:rPr>
          <w:rFonts w:cstheme="minorBidi"/>
          <w:szCs w:val="22"/>
        </w:rPr>
      </w:pPr>
      <w:bookmarkStart w:id="78" w:name="_Toc96353193"/>
      <w:bookmarkStart w:id="79" w:name="_Toc46217866"/>
      <w:r>
        <w:rPr>
          <w:szCs w:val="28"/>
          <w:lang w:val="sv-SE"/>
        </w:rPr>
        <w:lastRenderedPageBreak/>
        <w:t>1</w:t>
      </w:r>
      <w:r w:rsidR="001C55A1" w:rsidRPr="008764FC">
        <w:rPr>
          <w:szCs w:val="28"/>
          <w:lang w:val="sv-SE"/>
        </w:rPr>
        <w:t xml:space="preserve">.4.6. </w:t>
      </w:r>
      <w:proofErr w:type="spellStart"/>
      <w:r w:rsidR="001C55A1" w:rsidRPr="008764FC">
        <w:t>Các</w:t>
      </w:r>
      <w:proofErr w:type="spellEnd"/>
      <w:r w:rsidR="001C55A1" w:rsidRPr="008764FC">
        <w:t xml:space="preserve"> </w:t>
      </w:r>
      <w:proofErr w:type="spellStart"/>
      <w:r w:rsidR="001C55A1" w:rsidRPr="008764FC">
        <w:t>biện</w:t>
      </w:r>
      <w:proofErr w:type="spellEnd"/>
      <w:r w:rsidR="001C55A1" w:rsidRPr="008764FC">
        <w:t xml:space="preserve"> </w:t>
      </w:r>
      <w:proofErr w:type="spellStart"/>
      <w:r w:rsidR="001C55A1" w:rsidRPr="008764FC">
        <w:t>pháp</w:t>
      </w:r>
      <w:proofErr w:type="spellEnd"/>
      <w:r w:rsidR="001C55A1" w:rsidRPr="008764FC">
        <w:t xml:space="preserve">, </w:t>
      </w:r>
      <w:proofErr w:type="spellStart"/>
      <w:r w:rsidR="001C55A1" w:rsidRPr="008764FC">
        <w:t>công</w:t>
      </w:r>
      <w:proofErr w:type="spellEnd"/>
      <w:r w:rsidR="001C55A1" w:rsidRPr="008764FC">
        <w:t xml:space="preserve"> </w:t>
      </w:r>
      <w:proofErr w:type="spellStart"/>
      <w:r w:rsidR="001C55A1" w:rsidRPr="008764FC">
        <w:t>trình</w:t>
      </w:r>
      <w:proofErr w:type="spellEnd"/>
      <w:r w:rsidR="001C55A1" w:rsidRPr="008764FC">
        <w:t xml:space="preserve"> </w:t>
      </w:r>
      <w:proofErr w:type="spellStart"/>
      <w:r w:rsidR="001C55A1" w:rsidRPr="008764FC">
        <w:t>bảo</w:t>
      </w:r>
      <w:proofErr w:type="spellEnd"/>
      <w:r w:rsidR="001C55A1" w:rsidRPr="008764FC">
        <w:t xml:space="preserve"> </w:t>
      </w:r>
      <w:proofErr w:type="spellStart"/>
      <w:r w:rsidR="001C55A1" w:rsidRPr="008764FC">
        <w:t>vệ</w:t>
      </w:r>
      <w:proofErr w:type="spellEnd"/>
      <w:r w:rsidR="001C55A1" w:rsidRPr="008764FC">
        <w:t xml:space="preserve"> </w:t>
      </w:r>
      <w:proofErr w:type="spellStart"/>
      <w:r w:rsidR="001C55A1" w:rsidRPr="008764FC">
        <w:t>môi</w:t>
      </w:r>
      <w:proofErr w:type="spellEnd"/>
      <w:r w:rsidR="001C55A1" w:rsidRPr="008764FC">
        <w:t xml:space="preserve"> </w:t>
      </w:r>
      <w:proofErr w:type="spellStart"/>
      <w:r w:rsidR="001C55A1" w:rsidRPr="008764FC">
        <w:t>trường</w:t>
      </w:r>
      <w:proofErr w:type="spellEnd"/>
      <w:r w:rsidR="001C55A1" w:rsidRPr="008764FC">
        <w:t xml:space="preserve"> </w:t>
      </w:r>
      <w:proofErr w:type="spellStart"/>
      <w:r w:rsidR="001C55A1" w:rsidRPr="008764FC">
        <w:t>đối</w:t>
      </w:r>
      <w:proofErr w:type="spellEnd"/>
      <w:r w:rsidR="001C55A1" w:rsidRPr="008764FC">
        <w:t xml:space="preserve"> </w:t>
      </w:r>
      <w:proofErr w:type="spellStart"/>
      <w:r w:rsidR="001C55A1" w:rsidRPr="008764FC">
        <w:t>với</w:t>
      </w:r>
      <w:proofErr w:type="spellEnd"/>
      <w:r w:rsidR="001C55A1" w:rsidRPr="008764FC">
        <w:t xml:space="preserve"> </w:t>
      </w:r>
      <w:proofErr w:type="spellStart"/>
      <w:r w:rsidR="001C55A1" w:rsidRPr="008764FC">
        <w:t>tiếng</w:t>
      </w:r>
      <w:proofErr w:type="spellEnd"/>
      <w:r w:rsidR="001C55A1" w:rsidRPr="008764FC">
        <w:t xml:space="preserve"> </w:t>
      </w:r>
      <w:proofErr w:type="spellStart"/>
      <w:r w:rsidR="001C55A1" w:rsidRPr="008764FC">
        <w:t>ồn</w:t>
      </w:r>
      <w:proofErr w:type="spellEnd"/>
      <w:r w:rsidR="001C55A1" w:rsidRPr="008764FC">
        <w:t xml:space="preserve"> </w:t>
      </w:r>
      <w:proofErr w:type="spellStart"/>
      <w:r w:rsidR="001C55A1" w:rsidRPr="008764FC">
        <w:t>và</w:t>
      </w:r>
      <w:proofErr w:type="spellEnd"/>
      <w:r w:rsidR="001C55A1" w:rsidRPr="008764FC">
        <w:t xml:space="preserve"> </w:t>
      </w:r>
      <w:proofErr w:type="spellStart"/>
      <w:r w:rsidR="001C55A1" w:rsidRPr="008764FC">
        <w:t>độ</w:t>
      </w:r>
      <w:proofErr w:type="spellEnd"/>
      <w:r w:rsidR="001C55A1" w:rsidRPr="008764FC">
        <w:t xml:space="preserve"> rung</w:t>
      </w:r>
      <w:bookmarkEnd w:id="78"/>
      <w:r w:rsidR="00BF3D10">
        <w:t xml:space="preserve">, </w:t>
      </w:r>
      <w:proofErr w:type="spellStart"/>
      <w:r w:rsidR="00BF3D10">
        <w:t>các</w:t>
      </w:r>
      <w:proofErr w:type="spellEnd"/>
      <w:r w:rsidR="00BF3D10">
        <w:t xml:space="preserve"> </w:t>
      </w:r>
      <w:proofErr w:type="spellStart"/>
      <w:r w:rsidR="00BF3D10">
        <w:t>sự</w:t>
      </w:r>
      <w:proofErr w:type="spellEnd"/>
      <w:r w:rsidR="00BF3D10">
        <w:t xml:space="preserve"> </w:t>
      </w:r>
      <w:proofErr w:type="spellStart"/>
      <w:r w:rsidR="00BF3D10">
        <w:t>cố</w:t>
      </w:r>
      <w:proofErr w:type="spellEnd"/>
      <w:r w:rsidR="00BF3D10">
        <w:t xml:space="preserve"> </w:t>
      </w:r>
      <w:proofErr w:type="spellStart"/>
      <w:r w:rsidR="00BF3D10">
        <w:t>môi</w:t>
      </w:r>
      <w:proofErr w:type="spellEnd"/>
      <w:r w:rsidR="00BF3D10">
        <w:t xml:space="preserve"> </w:t>
      </w:r>
      <w:proofErr w:type="spellStart"/>
      <w:r w:rsidR="00BF3D10">
        <w:t>trường</w:t>
      </w:r>
      <w:proofErr w:type="spellEnd"/>
      <w:r w:rsidR="00BF3D10">
        <w:t xml:space="preserve"> </w:t>
      </w:r>
      <w:proofErr w:type="spellStart"/>
      <w:r w:rsidR="00BF3D10">
        <w:t>của</w:t>
      </w:r>
      <w:proofErr w:type="spellEnd"/>
      <w:r w:rsidR="00BF3D10">
        <w:t xml:space="preserve"> </w:t>
      </w:r>
      <w:proofErr w:type="spellStart"/>
      <w:r w:rsidR="00BF3D10">
        <w:t>dự</w:t>
      </w:r>
      <w:proofErr w:type="spellEnd"/>
      <w:r w:rsidR="00BF3D10">
        <w:t xml:space="preserve"> </w:t>
      </w:r>
      <w:proofErr w:type="spellStart"/>
      <w:r w:rsidR="00BF3D10">
        <w:t>án</w:t>
      </w:r>
      <w:proofErr w:type="spellEnd"/>
    </w:p>
    <w:p w14:paraId="2A7493A3" w14:textId="77777777" w:rsidR="001C55A1" w:rsidRPr="003D4B9D" w:rsidRDefault="001C55A1" w:rsidP="001C55A1">
      <w:pPr>
        <w:spacing w:before="0" w:after="0"/>
        <w:ind w:firstLine="567"/>
        <w:jc w:val="both"/>
        <w:outlineLvl w:val="0"/>
        <w:rPr>
          <w:rFonts w:cs="Times New Roman"/>
          <w:szCs w:val="28"/>
          <w:lang w:val="sv-SE"/>
        </w:rPr>
      </w:pPr>
      <w:bookmarkStart w:id="80" w:name="_Toc56429834"/>
      <w:bookmarkStart w:id="81" w:name="_Toc56430472"/>
      <w:bookmarkStart w:id="82" w:name="_Toc69736250"/>
      <w:bookmarkStart w:id="83" w:name="_Toc96353194"/>
      <w:bookmarkEnd w:id="79"/>
      <w:r w:rsidRPr="003D4B9D">
        <w:rPr>
          <w:rFonts w:cs="Times New Roman"/>
          <w:szCs w:val="28"/>
          <w:lang w:val="sv-SE"/>
        </w:rPr>
        <w:t>a. Giai đoạn xây dựng cơ bản</w:t>
      </w:r>
      <w:bookmarkEnd w:id="80"/>
      <w:bookmarkEnd w:id="81"/>
      <w:bookmarkEnd w:id="82"/>
      <w:bookmarkEnd w:id="83"/>
    </w:p>
    <w:p w14:paraId="3CCE4595" w14:textId="77777777" w:rsidR="00BF3D10" w:rsidRPr="00BF3D10" w:rsidRDefault="00BF3D10" w:rsidP="00BF3D10">
      <w:pPr>
        <w:spacing w:before="0" w:after="0"/>
        <w:ind w:firstLine="567"/>
        <w:jc w:val="both"/>
        <w:rPr>
          <w:rFonts w:eastAsia="Courier New" w:cs="Times New Roman"/>
          <w:bCs/>
          <w:i/>
          <w:iCs/>
          <w:color w:val="000000"/>
          <w:szCs w:val="28"/>
          <w:lang w:eastAsia="vi-VN"/>
        </w:rPr>
      </w:pPr>
      <w:r w:rsidRPr="00BF3D10">
        <w:rPr>
          <w:rFonts w:eastAsia="Courier New" w:cs="Times New Roman"/>
          <w:bCs/>
          <w:i/>
          <w:iCs/>
          <w:color w:val="000000"/>
          <w:szCs w:val="28"/>
          <w:lang w:eastAsia="vi-VN"/>
        </w:rPr>
        <w:t xml:space="preserve">a. </w:t>
      </w:r>
      <w:proofErr w:type="spellStart"/>
      <w:r w:rsidRPr="00BF3D10">
        <w:rPr>
          <w:rFonts w:eastAsia="Courier New" w:cs="Times New Roman"/>
          <w:bCs/>
          <w:i/>
          <w:iCs/>
          <w:color w:val="000000"/>
          <w:szCs w:val="28"/>
          <w:lang w:eastAsia="vi-VN"/>
        </w:rPr>
        <w:t>Biện</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pháp</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phòng</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ngừa</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giảm</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thiểu</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tác</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động</w:t>
      </w:r>
      <w:proofErr w:type="spellEnd"/>
      <w:r w:rsidRPr="00BF3D10">
        <w:rPr>
          <w:rFonts w:eastAsia="Courier New" w:cs="Times New Roman"/>
          <w:bCs/>
          <w:i/>
          <w:iCs/>
          <w:color w:val="000000"/>
          <w:szCs w:val="28"/>
          <w:lang w:eastAsia="vi-VN"/>
        </w:rPr>
        <w:t xml:space="preserve"> do </w:t>
      </w:r>
      <w:proofErr w:type="spellStart"/>
      <w:r w:rsidRPr="00BF3D10">
        <w:rPr>
          <w:rFonts w:eastAsia="Courier New" w:cs="Times New Roman"/>
          <w:bCs/>
          <w:i/>
          <w:iCs/>
          <w:color w:val="000000"/>
          <w:szCs w:val="28"/>
          <w:lang w:eastAsia="vi-VN"/>
        </w:rPr>
        <w:t>tiếng</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ồn</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độ</w:t>
      </w:r>
      <w:proofErr w:type="spellEnd"/>
      <w:r w:rsidRPr="00BF3D10">
        <w:rPr>
          <w:rFonts w:eastAsia="Courier New" w:cs="Times New Roman"/>
          <w:bCs/>
          <w:i/>
          <w:iCs/>
          <w:color w:val="000000"/>
          <w:szCs w:val="28"/>
          <w:lang w:eastAsia="vi-VN"/>
        </w:rPr>
        <w:t xml:space="preserve"> rung</w:t>
      </w:r>
    </w:p>
    <w:p w14:paraId="50502AE3"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Sử</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dụng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loại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máy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móc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đúng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suất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nhằm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hạn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chế</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tiếng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ồn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w:t>
      </w:r>
      <w:proofErr w:type="spellEnd"/>
      <w:r w:rsidRPr="00BF3D10">
        <w:rPr>
          <w:rFonts w:eastAsia="Courier New" w:cs="Times New Roman"/>
          <w:bCs/>
          <w:color w:val="000000"/>
          <w:szCs w:val="28"/>
          <w:lang w:eastAsia="vi-VN"/>
        </w:rPr>
        <w:t xml:space="preserve"> </w:t>
      </w:r>
      <w:proofErr w:type="gramStart"/>
      <w:r w:rsidRPr="00BF3D10">
        <w:rPr>
          <w:rFonts w:eastAsia="Courier New" w:cs="Times New Roman"/>
          <w:bCs/>
          <w:color w:val="000000"/>
          <w:szCs w:val="28"/>
          <w:lang w:eastAsia="vi-VN"/>
        </w:rPr>
        <w:t>rung;</w:t>
      </w:r>
      <w:proofErr w:type="gramEnd"/>
    </w:p>
    <w:p w14:paraId="2E8A246D"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Trang </w:t>
      </w:r>
      <w:proofErr w:type="spellStart"/>
      <w:r w:rsidRPr="00BF3D10">
        <w:rPr>
          <w:rFonts w:eastAsia="Courier New" w:cs="Times New Roman"/>
          <w:bCs/>
          <w:color w:val="000000"/>
          <w:szCs w:val="28"/>
          <w:lang w:eastAsia="vi-VN"/>
        </w:rPr>
        <w:t>bị</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đồ</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bảo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hộ</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lao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lắp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đặt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báo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quy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định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rõ</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về</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thời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gian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nổ</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mìn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thời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gian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làm</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việc</w:t>
      </w:r>
      <w:proofErr w:type="spellEnd"/>
      <w:r w:rsidRPr="00BF3D10">
        <w:rPr>
          <w:rFonts w:eastAsia="Courier New" w:cs="Times New Roman"/>
          <w:bCs/>
          <w:color w:val="000000"/>
          <w:szCs w:val="28"/>
          <w:lang w:eastAsia="vi-VN"/>
        </w:rPr>
        <w:t>;</w:t>
      </w:r>
      <w:proofErr w:type="gramEnd"/>
    </w:p>
    <w:p w14:paraId="04A43AE6"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Định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kỳ</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kiểm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bảo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dưỡng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thay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dầu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máy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móc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đảm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bảo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thiệt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bị</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ở </w:t>
      </w:r>
      <w:proofErr w:type="spellStart"/>
      <w:r w:rsidRPr="00BF3D10">
        <w:rPr>
          <w:rFonts w:eastAsia="Courier New" w:cs="Times New Roman"/>
          <w:bCs/>
          <w:color w:val="000000"/>
          <w:szCs w:val="28"/>
          <w:lang w:eastAsia="vi-VN"/>
        </w:rPr>
        <w:t>trạng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thái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hoạt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động</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tốt</w:t>
      </w:r>
      <w:proofErr w:type="spellEnd"/>
      <w:r w:rsidRPr="00BF3D10">
        <w:rPr>
          <w:rFonts w:eastAsia="Courier New" w:cs="Times New Roman"/>
          <w:bCs/>
          <w:color w:val="000000"/>
          <w:szCs w:val="28"/>
          <w:lang w:eastAsia="vi-VN"/>
        </w:rPr>
        <w:t>;</w:t>
      </w:r>
      <w:proofErr w:type="gramEnd"/>
    </w:p>
    <w:p w14:paraId="2B74401B" w14:textId="77777777" w:rsidR="00BF3D10" w:rsidRPr="00BF3D10" w:rsidRDefault="00BF3D10" w:rsidP="00BF3D10">
      <w:pPr>
        <w:spacing w:before="0" w:after="0"/>
        <w:ind w:firstLine="567"/>
        <w:jc w:val="both"/>
        <w:rPr>
          <w:rFonts w:eastAsia="Courier New" w:cs="Times New Roman"/>
          <w:bCs/>
          <w:i/>
          <w:iCs/>
          <w:color w:val="000000"/>
          <w:szCs w:val="28"/>
          <w:lang w:eastAsia="vi-VN"/>
        </w:rPr>
      </w:pPr>
      <w:r w:rsidRPr="00BF3D10">
        <w:rPr>
          <w:rFonts w:eastAsia="Courier New" w:cs="Times New Roman"/>
          <w:bCs/>
          <w:i/>
          <w:iCs/>
          <w:color w:val="000000"/>
          <w:szCs w:val="28"/>
          <w:lang w:eastAsia="vi-VN"/>
        </w:rPr>
        <w:t xml:space="preserve">b. </w:t>
      </w:r>
      <w:proofErr w:type="spellStart"/>
      <w:r w:rsidRPr="00BF3D10">
        <w:rPr>
          <w:rFonts w:eastAsia="Courier New" w:cs="Times New Roman"/>
          <w:bCs/>
          <w:i/>
          <w:iCs/>
          <w:color w:val="000000"/>
          <w:szCs w:val="28"/>
          <w:lang w:eastAsia="vi-VN"/>
        </w:rPr>
        <w:t>Biện</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pháp</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phòng</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ngừa</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giảm</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thiểu</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tác</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động</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đến</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cảnh</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quan</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và</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hệ</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sinh</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thái</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khu</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vực</w:t>
      </w:r>
      <w:proofErr w:type="spellEnd"/>
    </w:p>
    <w:p w14:paraId="25CC0847"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Chỉ</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phát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quang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sinh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khối</w:t>
      </w:r>
      <w:proofErr w:type="spellEnd"/>
      <w:r w:rsidRPr="00BF3D10">
        <w:rPr>
          <w:rFonts w:eastAsia="Courier New" w:cs="Times New Roman"/>
          <w:bCs/>
          <w:color w:val="000000"/>
          <w:szCs w:val="28"/>
          <w:lang w:eastAsia="vi-VN"/>
        </w:rPr>
        <w:t xml:space="preserve"> ở </w:t>
      </w:r>
      <w:proofErr w:type="spellStart"/>
      <w:r w:rsidRPr="00BF3D10">
        <w:rPr>
          <w:rFonts w:eastAsia="Courier New" w:cs="Times New Roman"/>
          <w:bCs/>
          <w:color w:val="000000"/>
          <w:szCs w:val="28"/>
          <w:lang w:eastAsia="vi-VN"/>
        </w:rPr>
        <w:t>những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diện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tích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cần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thiết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để</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xây</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dựng</w:t>
      </w:r>
      <w:proofErr w:type="spellEnd"/>
      <w:r w:rsidRPr="00BF3D10">
        <w:rPr>
          <w:rFonts w:eastAsia="Courier New" w:cs="Times New Roman"/>
          <w:bCs/>
          <w:color w:val="000000"/>
          <w:szCs w:val="28"/>
          <w:lang w:eastAsia="vi-VN"/>
        </w:rPr>
        <w:t>;</w:t>
      </w:r>
      <w:proofErr w:type="gramEnd"/>
    </w:p>
    <w:p w14:paraId="1F6655AD"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Đất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đào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đắp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đúng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quy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hoạch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đầm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nén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chặt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tránh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rơi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vãi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trong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quá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trình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chuyên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chở</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đất</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đá</w:t>
      </w:r>
      <w:proofErr w:type="spellEnd"/>
      <w:r w:rsidRPr="00BF3D10">
        <w:rPr>
          <w:rFonts w:eastAsia="Courier New" w:cs="Times New Roman"/>
          <w:bCs/>
          <w:color w:val="000000"/>
          <w:szCs w:val="28"/>
          <w:lang w:eastAsia="vi-VN"/>
        </w:rPr>
        <w:t>;</w:t>
      </w:r>
      <w:proofErr w:type="gramEnd"/>
    </w:p>
    <w:p w14:paraId="33F18512"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Thực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hiện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biện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pháp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tưới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ẩm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giảm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bụi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mục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trình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để</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giảm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thiểu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của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bụi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đến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hệ</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sinh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thái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cây</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xanh</w:t>
      </w:r>
      <w:proofErr w:type="spellEnd"/>
      <w:r w:rsidRPr="00BF3D10">
        <w:rPr>
          <w:rFonts w:eastAsia="Courier New" w:cs="Times New Roman"/>
          <w:bCs/>
          <w:color w:val="000000"/>
          <w:szCs w:val="28"/>
          <w:lang w:eastAsia="vi-VN"/>
        </w:rPr>
        <w:t>;</w:t>
      </w:r>
      <w:proofErr w:type="gramEnd"/>
    </w:p>
    <w:p w14:paraId="538AD85B" w14:textId="77777777" w:rsidR="00BF3D10" w:rsidRPr="00BF3D10" w:rsidRDefault="00BF3D10" w:rsidP="00BF3D10">
      <w:pPr>
        <w:spacing w:before="0" w:after="0"/>
        <w:ind w:firstLine="567"/>
        <w:jc w:val="both"/>
        <w:rPr>
          <w:rFonts w:eastAsia="Courier New" w:cs="Times New Roman"/>
          <w:bCs/>
          <w:i/>
          <w:iCs/>
          <w:color w:val="000000"/>
          <w:szCs w:val="28"/>
          <w:lang w:eastAsia="vi-VN"/>
        </w:rPr>
      </w:pPr>
      <w:r w:rsidRPr="00BF3D10">
        <w:rPr>
          <w:rFonts w:eastAsia="Courier New" w:cs="Times New Roman"/>
          <w:bCs/>
          <w:i/>
          <w:iCs/>
          <w:color w:val="000000"/>
          <w:szCs w:val="28"/>
          <w:lang w:eastAsia="vi-VN"/>
        </w:rPr>
        <w:t xml:space="preserve">c. </w:t>
      </w:r>
      <w:proofErr w:type="spellStart"/>
      <w:r w:rsidRPr="00BF3D10">
        <w:rPr>
          <w:rFonts w:eastAsia="Courier New" w:cs="Times New Roman"/>
          <w:bCs/>
          <w:i/>
          <w:iCs/>
          <w:color w:val="000000"/>
          <w:szCs w:val="28"/>
          <w:lang w:eastAsia="vi-VN"/>
        </w:rPr>
        <w:t>Biện</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pháp</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phòng</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ngừa</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giảm</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thiểu</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ứng</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phó</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sự</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cố</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rủi</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ro</w:t>
      </w:r>
      <w:proofErr w:type="spellEnd"/>
    </w:p>
    <w:p w14:paraId="109B0C94"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mục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trình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đúng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thiết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kế</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nhất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là</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đầm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nén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mặt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bằng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kỹ</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tránh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hiện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tượng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sụt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lún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lở</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đất</w:t>
      </w:r>
      <w:proofErr w:type="spellEnd"/>
      <w:r w:rsidRPr="00BF3D10">
        <w:rPr>
          <w:rFonts w:eastAsia="Courier New" w:cs="Times New Roman"/>
          <w:bCs/>
          <w:color w:val="000000"/>
          <w:szCs w:val="28"/>
          <w:lang w:eastAsia="vi-VN"/>
        </w:rPr>
        <w:t>;</w:t>
      </w:r>
      <w:proofErr w:type="gramEnd"/>
    </w:p>
    <w:p w14:paraId="273E445D"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hoạt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những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ngày</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mưa</w:t>
      </w:r>
      <w:proofErr w:type="spellEnd"/>
      <w:r w:rsidRPr="00BF3D10">
        <w:rPr>
          <w:rFonts w:eastAsia="Courier New" w:cs="Times New Roman"/>
          <w:bCs/>
          <w:color w:val="000000"/>
          <w:szCs w:val="28"/>
          <w:lang w:eastAsia="vi-VN"/>
        </w:rPr>
        <w:t>;</w:t>
      </w:r>
      <w:proofErr w:type="gramEnd"/>
    </w:p>
    <w:p w14:paraId="1AD158E9"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Hàng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ngày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thường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xuyên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kiểm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mục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trình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đặc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biệt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là</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những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nơi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có</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dốc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lớn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xử</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lý</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vấn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đề</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có</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nguy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xảy</w:t>
      </w:r>
      <w:proofErr w:type="spellEnd"/>
      <w:r w:rsidRPr="00BF3D10">
        <w:rPr>
          <w:rFonts w:eastAsia="Courier New" w:cs="Times New Roman"/>
          <w:bCs/>
          <w:color w:val="000000"/>
          <w:szCs w:val="28"/>
          <w:lang w:eastAsia="vi-VN"/>
        </w:rPr>
        <w:t xml:space="preserve"> ra </w:t>
      </w:r>
      <w:proofErr w:type="spellStart"/>
      <w:r w:rsidRPr="00BF3D10">
        <w:rPr>
          <w:rFonts w:eastAsia="Courier New" w:cs="Times New Roman"/>
          <w:bCs/>
          <w:color w:val="000000"/>
          <w:szCs w:val="28"/>
          <w:lang w:eastAsia="vi-VN"/>
        </w:rPr>
        <w:t>xói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mòn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trượt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lở</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có</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mưa</w:t>
      </w:r>
      <w:proofErr w:type="spellEnd"/>
      <w:r w:rsidRPr="00BF3D10">
        <w:rPr>
          <w:rFonts w:eastAsia="Courier New" w:cs="Times New Roman"/>
          <w:bCs/>
          <w:color w:val="000000"/>
          <w:szCs w:val="28"/>
          <w:lang w:eastAsia="vi-VN"/>
        </w:rPr>
        <w:t>.</w:t>
      </w:r>
    </w:p>
    <w:p w14:paraId="6C4CB42A"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i/>
          <w:iCs/>
          <w:color w:val="000000"/>
          <w:szCs w:val="28"/>
          <w:lang w:eastAsia="vi-VN"/>
        </w:rPr>
        <w:t xml:space="preserve">d. </w:t>
      </w:r>
      <w:proofErr w:type="spellStart"/>
      <w:r w:rsidRPr="00BF3D10">
        <w:rPr>
          <w:rFonts w:eastAsia="Courier New" w:cs="Times New Roman"/>
          <w:bCs/>
          <w:i/>
          <w:iCs/>
          <w:color w:val="000000"/>
          <w:szCs w:val="28"/>
          <w:lang w:eastAsia="vi-VN"/>
        </w:rPr>
        <w:t>Biện</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pháp</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giảm</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thiểu</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tác</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động</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tới</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môi</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trường</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xã</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hội</w:t>
      </w:r>
      <w:proofErr w:type="spellEnd"/>
    </w:p>
    <w:p w14:paraId="55A8A113"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Xử</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lý</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tốt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loại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chất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thải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giảm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thiểu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xấu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để</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xảy</w:t>
      </w:r>
      <w:proofErr w:type="spellEnd"/>
      <w:r w:rsidRPr="00BF3D10">
        <w:rPr>
          <w:rFonts w:eastAsia="Courier New" w:cs="Times New Roman"/>
          <w:bCs/>
          <w:color w:val="000000"/>
          <w:szCs w:val="28"/>
          <w:lang w:eastAsia="vi-VN"/>
        </w:rPr>
        <w:t xml:space="preserve"> ra </w:t>
      </w:r>
      <w:proofErr w:type="spellStart"/>
      <w:r w:rsidRPr="00BF3D10">
        <w:rPr>
          <w:rFonts w:eastAsia="Courier New" w:cs="Times New Roman"/>
          <w:bCs/>
          <w:color w:val="000000"/>
          <w:szCs w:val="28"/>
          <w:lang w:eastAsia="vi-VN"/>
        </w:rPr>
        <w:t>sự</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cố</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môi</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trường</w:t>
      </w:r>
      <w:proofErr w:type="spellEnd"/>
      <w:r w:rsidRPr="00BF3D10">
        <w:rPr>
          <w:rFonts w:eastAsia="Courier New" w:cs="Times New Roman"/>
          <w:bCs/>
          <w:color w:val="000000"/>
          <w:szCs w:val="28"/>
          <w:lang w:eastAsia="vi-VN"/>
        </w:rPr>
        <w:t>;</w:t>
      </w:r>
      <w:proofErr w:type="gramEnd"/>
    </w:p>
    <w:p w14:paraId="41382C72"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Ưu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tiên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tuyển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dụng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lao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địa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phương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làm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việc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tại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Dự</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án</w:t>
      </w:r>
      <w:proofErr w:type="spellEnd"/>
      <w:r w:rsidRPr="00BF3D10">
        <w:rPr>
          <w:rFonts w:eastAsia="Courier New" w:cs="Times New Roman"/>
          <w:bCs/>
          <w:color w:val="000000"/>
          <w:szCs w:val="28"/>
          <w:lang w:eastAsia="vi-VN"/>
        </w:rPr>
        <w:t>;</w:t>
      </w:r>
      <w:proofErr w:type="gramEnd"/>
    </w:p>
    <w:p w14:paraId="230DE363"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Kết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hợp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chặt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chẽ</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với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chính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quyền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địa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phương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nhằm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bảo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đảm</w:t>
      </w:r>
      <w:proofErr w:type="spellEnd"/>
      <w:r w:rsidRPr="00BF3D10">
        <w:rPr>
          <w:rFonts w:eastAsia="Courier New" w:cs="Times New Roman"/>
          <w:bCs/>
          <w:color w:val="000000"/>
          <w:szCs w:val="28"/>
          <w:lang w:eastAsia="vi-VN"/>
        </w:rPr>
        <w:t xml:space="preserve"> an </w:t>
      </w:r>
      <w:proofErr w:type="spellStart"/>
      <w:r w:rsidRPr="00BF3D10">
        <w:rPr>
          <w:rFonts w:eastAsia="Courier New" w:cs="Times New Roman"/>
          <w:bCs/>
          <w:color w:val="000000"/>
          <w:szCs w:val="28"/>
          <w:lang w:eastAsia="vi-VN"/>
        </w:rPr>
        <w:t>toàn</w:t>
      </w:r>
      <w:proofErr w:type="spellEnd"/>
      <w:r w:rsidRPr="00BF3D10">
        <w:rPr>
          <w:rFonts w:eastAsia="Courier New" w:cs="Times New Roman"/>
          <w:bCs/>
          <w:color w:val="000000"/>
          <w:szCs w:val="28"/>
          <w:lang w:eastAsia="vi-VN"/>
        </w:rPr>
        <w:t xml:space="preserve">, </w:t>
      </w:r>
      <w:proofErr w:type="gramStart"/>
      <w:r w:rsidRPr="00BF3D10">
        <w:rPr>
          <w:rFonts w:eastAsia="Courier New" w:cs="Times New Roman"/>
          <w:bCs/>
          <w:color w:val="000000"/>
          <w:szCs w:val="28"/>
          <w:lang w:eastAsia="vi-VN"/>
        </w:rPr>
        <w:t>an</w:t>
      </w:r>
      <w:proofErr w:type="gram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ninh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vực</w:t>
      </w:r>
      <w:proofErr w:type="spellEnd"/>
      <w:r w:rsidRPr="00BF3D10">
        <w:rPr>
          <w:rFonts w:eastAsia="Courier New" w:cs="Times New Roman"/>
          <w:bCs/>
          <w:color w:val="000000"/>
          <w:szCs w:val="28"/>
          <w:lang w:eastAsia="vi-VN"/>
        </w:rPr>
        <w:t>;</w:t>
      </w:r>
    </w:p>
    <w:p w14:paraId="66D91BDD"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ty </w:t>
      </w:r>
      <w:proofErr w:type="spellStart"/>
      <w:r w:rsidRPr="00BF3D10">
        <w:rPr>
          <w:rFonts w:eastAsia="Courier New" w:cs="Times New Roman"/>
          <w:bCs/>
          <w:color w:val="000000"/>
          <w:szCs w:val="28"/>
          <w:lang w:eastAsia="vi-VN"/>
        </w:rPr>
        <w:t>sẽ</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phối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hợp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với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chính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quyền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địa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phương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để</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đăng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ký</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tạm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vắng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tạm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trú</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nhân</w:t>
      </w:r>
      <w:proofErr w:type="spellEnd"/>
      <w:r w:rsidRPr="00BF3D10">
        <w:rPr>
          <w:rFonts w:eastAsia="Courier New" w:cs="Times New Roman"/>
          <w:bCs/>
          <w:color w:val="000000"/>
          <w:szCs w:val="28"/>
          <w:lang w:eastAsia="vi-VN"/>
        </w:rPr>
        <w:t xml:space="preserve"> ở </w:t>
      </w:r>
      <w:proofErr w:type="spellStart"/>
      <w:r w:rsidRPr="00BF3D10">
        <w:rPr>
          <w:rFonts w:eastAsia="Courier New" w:cs="Times New Roman"/>
          <w:bCs/>
          <w:color w:val="000000"/>
          <w:szCs w:val="28"/>
          <w:lang w:eastAsia="vi-VN"/>
        </w:rPr>
        <w:t>nơi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khác</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tới</w:t>
      </w:r>
      <w:proofErr w:type="spellEnd"/>
      <w:r w:rsidRPr="00BF3D10">
        <w:rPr>
          <w:rFonts w:eastAsia="Courier New" w:cs="Times New Roman"/>
          <w:bCs/>
          <w:color w:val="000000"/>
          <w:szCs w:val="28"/>
          <w:lang w:eastAsia="vi-VN"/>
        </w:rPr>
        <w:t>;</w:t>
      </w:r>
      <w:proofErr w:type="gramEnd"/>
    </w:p>
    <w:p w14:paraId="320ED164"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Có</w:t>
      </w:r>
      <w:proofErr w:type="spellEnd"/>
      <w:r w:rsidRPr="00BF3D10">
        <w:rPr>
          <w:rFonts w:eastAsia="Courier New" w:cs="Times New Roman"/>
          <w:bCs/>
          <w:color w:val="000000"/>
          <w:szCs w:val="28"/>
          <w:lang w:eastAsia="vi-VN"/>
        </w:rPr>
        <w:t xml:space="preserve"> ý </w:t>
      </w:r>
      <w:proofErr w:type="spellStart"/>
      <w:r w:rsidRPr="00BF3D10">
        <w:rPr>
          <w:rFonts w:eastAsia="Courier New" w:cs="Times New Roman"/>
          <w:bCs/>
          <w:color w:val="000000"/>
          <w:szCs w:val="28"/>
          <w:lang w:eastAsia="vi-VN"/>
        </w:rPr>
        <w:t>thức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trách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nhiệm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sử</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dụng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sở</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tầng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của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địa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phương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đóng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góp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xây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dựng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góp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phần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phát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triển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địa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phương</w:t>
      </w:r>
      <w:proofErr w:type="spellEnd"/>
      <w:r w:rsidRPr="00BF3D10">
        <w:rPr>
          <w:rFonts w:eastAsia="Courier New" w:cs="Times New Roman"/>
          <w:bCs/>
          <w:color w:val="000000"/>
          <w:szCs w:val="28"/>
          <w:lang w:eastAsia="vi-VN"/>
        </w:rPr>
        <w:t>.</w:t>
      </w:r>
    </w:p>
    <w:p w14:paraId="7D83B693" w14:textId="77777777" w:rsidR="00BF3D10" w:rsidRPr="00BF3D10" w:rsidRDefault="00BF3D10" w:rsidP="00BF3D10">
      <w:pPr>
        <w:spacing w:before="0" w:after="0"/>
        <w:ind w:firstLine="567"/>
        <w:jc w:val="both"/>
        <w:rPr>
          <w:rFonts w:eastAsia="Courier New" w:cs="Times New Roman"/>
          <w:bCs/>
          <w:i/>
          <w:iCs/>
          <w:color w:val="000000"/>
          <w:szCs w:val="28"/>
          <w:lang w:eastAsia="vi-VN"/>
        </w:rPr>
      </w:pPr>
      <w:r w:rsidRPr="00BF3D10">
        <w:rPr>
          <w:rFonts w:eastAsia="Courier New" w:cs="Times New Roman"/>
          <w:bCs/>
          <w:i/>
          <w:iCs/>
          <w:color w:val="000000"/>
          <w:szCs w:val="28"/>
          <w:lang w:eastAsia="vi-VN"/>
        </w:rPr>
        <w:t xml:space="preserve">e. </w:t>
      </w:r>
      <w:r w:rsidRPr="00BF3D10">
        <w:rPr>
          <w:rFonts w:eastAsia="Courier New" w:cs="Times New Roman"/>
          <w:bCs/>
          <w:i/>
          <w:iCs/>
          <w:color w:val="000000"/>
          <w:szCs w:val="28"/>
          <w:lang w:val="vi-VN" w:eastAsia="vi-VN"/>
        </w:rPr>
        <w:t>Biện pháp giảm thiểu xói mòn, sụt l</w:t>
      </w:r>
      <w:r w:rsidRPr="00BF3D10">
        <w:rPr>
          <w:rFonts w:eastAsia="Courier New" w:cs="Times New Roman"/>
          <w:bCs/>
          <w:i/>
          <w:iCs/>
          <w:color w:val="000000"/>
          <w:szCs w:val="28"/>
          <w:lang w:eastAsia="vi-VN"/>
        </w:rPr>
        <w:t xml:space="preserve">ở </w:t>
      </w:r>
      <w:proofErr w:type="spellStart"/>
      <w:r w:rsidRPr="00BF3D10">
        <w:rPr>
          <w:rFonts w:eastAsia="Courier New" w:cs="Times New Roman"/>
          <w:bCs/>
          <w:i/>
          <w:iCs/>
          <w:color w:val="000000"/>
          <w:szCs w:val="28"/>
          <w:lang w:eastAsia="vi-VN"/>
        </w:rPr>
        <w:t>đá</w:t>
      </w:r>
      <w:proofErr w:type="spellEnd"/>
      <w:r w:rsidRPr="00BF3D10">
        <w:rPr>
          <w:rFonts w:eastAsia="Courier New" w:cs="Times New Roman"/>
          <w:bCs/>
          <w:i/>
          <w:iCs/>
          <w:color w:val="000000"/>
          <w:szCs w:val="28"/>
          <w:lang w:val="vi-VN" w:eastAsia="vi-VN"/>
        </w:rPr>
        <w:t>, ô nhiễm đất</w:t>
      </w:r>
    </w:p>
    <w:p w14:paraId="41003005"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Tiến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hành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phát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quang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thành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từng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đợt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trên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diện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tích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hệ</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thực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vật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có</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chức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năng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làm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giảm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quá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trình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xói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mòn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đất</w:t>
      </w:r>
      <w:proofErr w:type="spellEnd"/>
      <w:r w:rsidRPr="00BF3D10">
        <w:rPr>
          <w:rFonts w:eastAsia="Courier New" w:cs="Times New Roman"/>
          <w:bCs/>
          <w:color w:val="000000"/>
          <w:szCs w:val="28"/>
          <w:lang w:eastAsia="vi-VN"/>
        </w:rPr>
        <w:t xml:space="preserve"> do </w:t>
      </w:r>
      <w:proofErr w:type="spellStart"/>
      <w:r w:rsidRPr="00BF3D10">
        <w:rPr>
          <w:rFonts w:eastAsia="Courier New" w:cs="Times New Roman"/>
          <w:bCs/>
          <w:color w:val="000000"/>
          <w:szCs w:val="28"/>
          <w:lang w:eastAsia="vi-VN"/>
        </w:rPr>
        <w:t>nước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mưa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chảy</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tràn</w:t>
      </w:r>
      <w:proofErr w:type="spellEnd"/>
      <w:r w:rsidRPr="00BF3D10">
        <w:rPr>
          <w:rFonts w:eastAsia="Courier New" w:cs="Times New Roman"/>
          <w:bCs/>
          <w:color w:val="000000"/>
          <w:szCs w:val="28"/>
          <w:lang w:eastAsia="vi-VN"/>
        </w:rPr>
        <w:t>;</w:t>
      </w:r>
      <w:proofErr w:type="gramEnd"/>
    </w:p>
    <w:p w14:paraId="3F3F0B28"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cuốn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chiếu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từng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hạng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mục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đúng</w:t>
      </w:r>
      <w:proofErr w:type="spellEnd"/>
      <w:r w:rsidRPr="00BF3D10">
        <w:rPr>
          <w:rFonts w:eastAsia="Courier New" w:cs="Times New Roman"/>
          <w:bCs/>
          <w:color w:val="000000"/>
          <w:szCs w:val="28"/>
          <w:lang w:val="vi-VN" w:eastAsia="vi-VN"/>
        </w:rPr>
        <w:t xml:space="preserve"> thiết kế</w:t>
      </w: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đã</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được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thẩm</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tra</w:t>
      </w:r>
      <w:proofErr w:type="spellEnd"/>
      <w:r w:rsidRPr="00BF3D10">
        <w:rPr>
          <w:rFonts w:eastAsia="Courier New" w:cs="Times New Roman"/>
          <w:bCs/>
          <w:color w:val="000000"/>
          <w:szCs w:val="28"/>
          <w:lang w:eastAsia="vi-VN"/>
        </w:rPr>
        <w:t>;</w:t>
      </w:r>
      <w:proofErr w:type="gramEnd"/>
    </w:p>
    <w:p w14:paraId="709BC11D"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Đối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với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vực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có</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dốc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lớn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tránh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làm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đường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san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nền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mùa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mưa</w:t>
      </w:r>
      <w:proofErr w:type="spellEnd"/>
      <w:r w:rsidRPr="00BF3D10">
        <w:rPr>
          <w:rFonts w:eastAsia="Courier New" w:cs="Times New Roman"/>
          <w:bCs/>
          <w:color w:val="000000"/>
          <w:szCs w:val="28"/>
          <w:lang w:eastAsia="vi-VN"/>
        </w:rPr>
        <w:t xml:space="preserve"> </w:t>
      </w:r>
      <w:proofErr w:type="spellStart"/>
      <w:proofErr w:type="gramStart"/>
      <w:r w:rsidRPr="00BF3D10">
        <w:rPr>
          <w:rFonts w:eastAsia="Courier New" w:cs="Times New Roman"/>
          <w:bCs/>
          <w:color w:val="000000"/>
          <w:szCs w:val="28"/>
          <w:lang w:eastAsia="vi-VN"/>
        </w:rPr>
        <w:t>lũ</w:t>
      </w:r>
      <w:proofErr w:type="spellEnd"/>
      <w:r w:rsidRPr="00BF3D10">
        <w:rPr>
          <w:rFonts w:eastAsia="Courier New" w:cs="Times New Roman"/>
          <w:bCs/>
          <w:color w:val="000000"/>
          <w:szCs w:val="28"/>
          <w:lang w:eastAsia="vi-VN"/>
        </w:rPr>
        <w:t>;</w:t>
      </w:r>
      <w:proofErr w:type="gramEnd"/>
    </w:p>
    <w:p w14:paraId="224C6F98"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lastRenderedPageBreak/>
        <w:t xml:space="preserve">- </w:t>
      </w:r>
      <w:proofErr w:type="spellStart"/>
      <w:r w:rsidRPr="00BF3D10">
        <w:rPr>
          <w:rFonts w:eastAsia="Courier New" w:cs="Times New Roman"/>
          <w:bCs/>
          <w:color w:val="000000"/>
          <w:szCs w:val="28"/>
          <w:lang w:eastAsia="vi-VN"/>
        </w:rPr>
        <w:t>Lựa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chọn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thời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điểm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thực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hiện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giai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đoạn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xây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dựng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bản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thích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hợp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dựa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trên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phân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tích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chế</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mưa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thủy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văn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dòng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chảy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chủ</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yếu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thực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hiện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mùa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khô</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tháng</w:t>
      </w:r>
      <w:proofErr w:type="spellEnd"/>
      <w:r w:rsidRPr="00BF3D10">
        <w:rPr>
          <w:rFonts w:eastAsia="Courier New" w:cs="Times New Roman"/>
          <w:bCs/>
          <w:color w:val="000000"/>
          <w:szCs w:val="28"/>
          <w:lang w:eastAsia="vi-VN"/>
        </w:rPr>
        <w:t xml:space="preserve"> 11 </w:t>
      </w:r>
      <w:proofErr w:type="spellStart"/>
      <w:r w:rsidRPr="00BF3D10">
        <w:rPr>
          <w:rFonts w:eastAsia="Courier New" w:cs="Times New Roman"/>
          <w:bCs/>
          <w:color w:val="000000"/>
          <w:szCs w:val="28"/>
          <w:lang w:eastAsia="vi-VN"/>
        </w:rPr>
        <w:t>đến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tháng</w:t>
      </w:r>
      <w:proofErr w:type="spellEnd"/>
      <w:r w:rsidRPr="00BF3D10">
        <w:rPr>
          <w:rFonts w:eastAsia="Courier New" w:cs="Times New Roman"/>
          <w:bCs/>
          <w:color w:val="000000"/>
          <w:szCs w:val="28"/>
          <w:lang w:eastAsia="vi-VN"/>
        </w:rPr>
        <w:t xml:space="preserve"> 4 </w:t>
      </w:r>
      <w:proofErr w:type="spellStart"/>
      <w:r w:rsidRPr="00BF3D10">
        <w:rPr>
          <w:rFonts w:eastAsia="Courier New" w:cs="Times New Roman"/>
          <w:bCs/>
          <w:color w:val="000000"/>
          <w:szCs w:val="28"/>
          <w:lang w:eastAsia="vi-VN"/>
        </w:rPr>
        <w:t>năm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sau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thời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tiết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thuận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lợi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còn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mùa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mưa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tháng</w:t>
      </w:r>
      <w:proofErr w:type="spellEnd"/>
      <w:r w:rsidRPr="00BF3D10">
        <w:rPr>
          <w:rFonts w:eastAsia="Courier New" w:cs="Times New Roman"/>
          <w:bCs/>
          <w:color w:val="000000"/>
          <w:szCs w:val="28"/>
          <w:lang w:eastAsia="vi-VN"/>
        </w:rPr>
        <w:t xml:space="preserve"> 5 </w:t>
      </w:r>
      <w:proofErr w:type="spellStart"/>
      <w:r w:rsidRPr="00BF3D10">
        <w:rPr>
          <w:rFonts w:eastAsia="Courier New" w:cs="Times New Roman"/>
          <w:bCs/>
          <w:color w:val="000000"/>
          <w:szCs w:val="28"/>
          <w:lang w:eastAsia="vi-VN"/>
        </w:rPr>
        <w:t>đến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tháng</w:t>
      </w:r>
      <w:proofErr w:type="spellEnd"/>
      <w:r w:rsidRPr="00BF3D10">
        <w:rPr>
          <w:rFonts w:eastAsia="Courier New" w:cs="Times New Roman"/>
          <w:bCs/>
          <w:color w:val="000000"/>
          <w:szCs w:val="28"/>
          <w:lang w:eastAsia="vi-VN"/>
        </w:rPr>
        <w:t xml:space="preserve"> 10) </w:t>
      </w:r>
      <w:proofErr w:type="spellStart"/>
      <w:r w:rsidRPr="00BF3D10">
        <w:rPr>
          <w:rFonts w:eastAsia="Courier New" w:cs="Times New Roman"/>
          <w:bCs/>
          <w:color w:val="000000"/>
          <w:szCs w:val="28"/>
          <w:lang w:eastAsia="vi-VN"/>
        </w:rPr>
        <w:t>mưa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bão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liên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tục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sẽ</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đảm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bảo</w:t>
      </w:r>
      <w:proofErr w:type="spellEnd"/>
      <w:r w:rsidRPr="00BF3D10">
        <w:rPr>
          <w:rFonts w:eastAsia="Courier New" w:cs="Times New Roman"/>
          <w:bCs/>
          <w:color w:val="000000"/>
          <w:szCs w:val="28"/>
          <w:lang w:eastAsia="vi-VN"/>
        </w:rPr>
        <w:t xml:space="preserve"> an </w:t>
      </w:r>
      <w:proofErr w:type="spellStart"/>
      <w:proofErr w:type="gramStart"/>
      <w:r w:rsidRPr="00BF3D10">
        <w:rPr>
          <w:rFonts w:eastAsia="Courier New" w:cs="Times New Roman"/>
          <w:bCs/>
          <w:color w:val="000000"/>
          <w:szCs w:val="28"/>
          <w:lang w:eastAsia="vi-VN"/>
        </w:rPr>
        <w:t>toàn</w:t>
      </w:r>
      <w:proofErr w:type="spellEnd"/>
      <w:r w:rsidRPr="00BF3D10">
        <w:rPr>
          <w:rFonts w:eastAsia="Courier New" w:cs="Times New Roman"/>
          <w:bCs/>
          <w:color w:val="000000"/>
          <w:szCs w:val="28"/>
          <w:lang w:eastAsia="vi-VN"/>
        </w:rPr>
        <w:t>;</w:t>
      </w:r>
      <w:proofErr w:type="gramEnd"/>
    </w:p>
    <w:p w14:paraId="6961F002"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r w:rsidRPr="00BF3D10">
        <w:rPr>
          <w:rFonts w:eastAsia="Courier New" w:cs="Times New Roman"/>
          <w:bCs/>
          <w:color w:val="000000"/>
          <w:szCs w:val="28"/>
          <w:lang w:val="vi-VN" w:eastAsia="vi-VN"/>
        </w:rPr>
        <w:t xml:space="preserve">Quản lý tốt nguồn nước thải, chất thải sinh hoạt và chất thải nguy hại để tránh gây ô nhiễm môi trường </w:t>
      </w:r>
      <w:proofErr w:type="gramStart"/>
      <w:r w:rsidRPr="00BF3D10">
        <w:rPr>
          <w:rFonts w:eastAsia="Courier New" w:cs="Times New Roman"/>
          <w:bCs/>
          <w:color w:val="000000"/>
          <w:szCs w:val="28"/>
          <w:lang w:val="vi-VN" w:eastAsia="vi-VN"/>
        </w:rPr>
        <w:t>đất</w:t>
      </w:r>
      <w:r w:rsidRPr="00BF3D10">
        <w:rPr>
          <w:rFonts w:eastAsia="Courier New" w:cs="Times New Roman"/>
          <w:bCs/>
          <w:color w:val="000000"/>
          <w:szCs w:val="28"/>
          <w:lang w:eastAsia="vi-VN"/>
        </w:rPr>
        <w:t>;</w:t>
      </w:r>
      <w:proofErr w:type="gramEnd"/>
    </w:p>
    <w:p w14:paraId="6D417C1A"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Taluy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đường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phải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được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xây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dựng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đúng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thiết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kế</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tính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toán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đến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chế</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mưa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che</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phủ</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thực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vật</w:t>
      </w:r>
      <w:proofErr w:type="spellEnd"/>
      <w:r w:rsidRPr="00BF3D10">
        <w:rPr>
          <w:rFonts w:eastAsia="Courier New" w:cs="Times New Roman"/>
          <w:bCs/>
          <w:color w:val="000000"/>
          <w:szCs w:val="28"/>
          <w:lang w:eastAsia="vi-VN"/>
        </w:rPr>
        <w:t>…).</w:t>
      </w:r>
    </w:p>
    <w:p w14:paraId="0442E98F" w14:textId="77777777" w:rsidR="00BF3D10" w:rsidRPr="00BF3D10" w:rsidRDefault="00BF3D10" w:rsidP="00BF3D10">
      <w:pPr>
        <w:spacing w:before="0" w:after="0"/>
        <w:ind w:firstLine="567"/>
        <w:jc w:val="both"/>
        <w:rPr>
          <w:rFonts w:eastAsia="Courier New" w:cs="Times New Roman"/>
          <w:bCs/>
          <w:i/>
          <w:iCs/>
          <w:color w:val="000000"/>
          <w:szCs w:val="28"/>
          <w:lang w:eastAsia="vi-VN"/>
        </w:rPr>
      </w:pPr>
      <w:r w:rsidRPr="00BF3D10">
        <w:rPr>
          <w:rFonts w:eastAsia="Courier New" w:cs="Times New Roman"/>
          <w:bCs/>
          <w:i/>
          <w:iCs/>
          <w:color w:val="000000"/>
          <w:szCs w:val="28"/>
          <w:lang w:eastAsia="vi-VN"/>
        </w:rPr>
        <w:t xml:space="preserve">f. </w:t>
      </w:r>
      <w:proofErr w:type="spellStart"/>
      <w:r w:rsidRPr="00BF3D10">
        <w:rPr>
          <w:rFonts w:eastAsia="Courier New" w:cs="Times New Roman"/>
          <w:bCs/>
          <w:i/>
          <w:iCs/>
          <w:color w:val="000000"/>
          <w:szCs w:val="28"/>
          <w:lang w:eastAsia="vi-VN"/>
        </w:rPr>
        <w:t>Biện</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pháp</w:t>
      </w:r>
      <w:proofErr w:type="spellEnd"/>
      <w:r w:rsidRPr="00BF3D10">
        <w:rPr>
          <w:rFonts w:eastAsia="Courier New" w:cs="Times New Roman"/>
          <w:bCs/>
          <w:i/>
          <w:iCs/>
          <w:color w:val="000000"/>
          <w:szCs w:val="28"/>
          <w:lang w:eastAsia="vi-VN"/>
        </w:rPr>
        <w:t xml:space="preserve"> an </w:t>
      </w:r>
      <w:proofErr w:type="spellStart"/>
      <w:r w:rsidRPr="00BF3D10">
        <w:rPr>
          <w:rFonts w:eastAsia="Courier New" w:cs="Times New Roman"/>
          <w:bCs/>
          <w:i/>
          <w:iCs/>
          <w:color w:val="000000"/>
          <w:szCs w:val="28"/>
          <w:lang w:eastAsia="vi-VN"/>
        </w:rPr>
        <w:t>toàn</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lao</w:t>
      </w:r>
      <w:proofErr w:type="spellEnd"/>
      <w:r w:rsidRPr="00BF3D10">
        <w:rPr>
          <w:rFonts w:eastAsia="Courier New" w:cs="Times New Roman"/>
          <w:bCs/>
          <w:i/>
          <w:iCs/>
          <w:color w:val="000000"/>
          <w:szCs w:val="28"/>
          <w:lang w:eastAsia="vi-VN"/>
        </w:rPr>
        <w:t xml:space="preserve"> </w:t>
      </w:r>
      <w:proofErr w:type="spellStart"/>
      <w:r w:rsidRPr="00BF3D10">
        <w:rPr>
          <w:rFonts w:eastAsia="Courier New" w:cs="Times New Roman"/>
          <w:bCs/>
          <w:i/>
          <w:iCs/>
          <w:color w:val="000000"/>
          <w:szCs w:val="28"/>
          <w:lang w:eastAsia="vi-VN"/>
        </w:rPr>
        <w:t>động</w:t>
      </w:r>
      <w:proofErr w:type="spellEnd"/>
    </w:p>
    <w:p w14:paraId="1606CD06"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Tuyển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dụng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những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nhân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đã</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được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học</w:t>
      </w:r>
      <w:proofErr w:type="spellEnd"/>
      <w:r w:rsidRPr="00BF3D10">
        <w:rPr>
          <w:rFonts w:eastAsia="Courier New" w:cs="Times New Roman"/>
          <w:bCs/>
          <w:color w:val="000000"/>
          <w:szCs w:val="28"/>
          <w:lang w:eastAsia="vi-VN"/>
        </w:rPr>
        <w:t xml:space="preserve"> qua </w:t>
      </w:r>
      <w:proofErr w:type="spellStart"/>
      <w:r w:rsidRPr="00BF3D10">
        <w:rPr>
          <w:rFonts w:eastAsia="Courier New" w:cs="Times New Roman"/>
          <w:bCs/>
          <w:color w:val="000000"/>
          <w:szCs w:val="28"/>
          <w:lang w:eastAsia="vi-VN"/>
        </w:rPr>
        <w:t>các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khóa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đào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tạo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về</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kỹ</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thuật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khai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mỏ</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đã</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có</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kinh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nghiệm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thực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tế</w:t>
      </w:r>
      <w:proofErr w:type="spellEnd"/>
      <w:r w:rsidRPr="00BF3D10">
        <w:rPr>
          <w:rFonts w:eastAsia="Courier New" w:cs="Times New Roman"/>
          <w:bCs/>
          <w:color w:val="000000"/>
          <w:szCs w:val="28"/>
          <w:lang w:eastAsia="vi-VN"/>
        </w:rPr>
        <w:t>.</w:t>
      </w:r>
      <w:r w:rsidRPr="00BF3D10">
        <w:rPr>
          <w:rFonts w:eastAsia="Courier New" w:cs="Times New Roman"/>
          <w:bCs/>
          <w:color w:val="000000"/>
          <w:szCs w:val="28"/>
          <w:lang w:eastAsia="vi-VN"/>
        </w:rPr>
        <w:tab/>
      </w:r>
    </w:p>
    <w:p w14:paraId="1DF409E4"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Bắt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buộc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tất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cả</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nhân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viên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trên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công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trường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đều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phải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tuân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thủ</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tuyệt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đối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quy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tắc</w:t>
      </w:r>
      <w:proofErr w:type="spellEnd"/>
      <w:r w:rsidRPr="00BF3D10">
        <w:rPr>
          <w:rFonts w:eastAsia="Courier New" w:cs="Times New Roman"/>
          <w:bCs/>
          <w:color w:val="000000"/>
          <w:szCs w:val="28"/>
          <w:lang w:eastAsia="vi-VN"/>
        </w:rPr>
        <w:t xml:space="preserve"> an </w:t>
      </w:r>
      <w:proofErr w:type="spellStart"/>
      <w:r w:rsidRPr="00BF3D10">
        <w:rPr>
          <w:rFonts w:eastAsia="Courier New" w:cs="Times New Roman"/>
          <w:bCs/>
          <w:color w:val="000000"/>
          <w:szCs w:val="28"/>
          <w:lang w:eastAsia="vi-VN"/>
        </w:rPr>
        <w:t>toàn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lao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động</w:t>
      </w:r>
      <w:proofErr w:type="spellEnd"/>
      <w:r w:rsidRPr="00BF3D10">
        <w:rPr>
          <w:rFonts w:eastAsia="Courier New" w:cs="Times New Roman"/>
          <w:bCs/>
          <w:color w:val="000000"/>
          <w:szCs w:val="28"/>
          <w:lang w:eastAsia="vi-VN"/>
        </w:rPr>
        <w:t xml:space="preserve">. </w:t>
      </w:r>
    </w:p>
    <w:p w14:paraId="362C37D6"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Trang </w:t>
      </w:r>
      <w:proofErr w:type="spellStart"/>
      <w:r w:rsidRPr="00BF3D10">
        <w:rPr>
          <w:rFonts w:eastAsia="Courier New" w:cs="Times New Roman"/>
          <w:bCs/>
          <w:color w:val="000000"/>
          <w:szCs w:val="28"/>
          <w:lang w:eastAsia="vi-VN"/>
        </w:rPr>
        <w:t>bị</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đầy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đủ</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các</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dụng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cụ</w:t>
      </w:r>
      <w:proofErr w:type="spellEnd"/>
      <w:r w:rsidRPr="00BF3D10">
        <w:rPr>
          <w:rFonts w:eastAsia="Courier New" w:cs="Times New Roman"/>
          <w:bCs/>
          <w:color w:val="000000"/>
          <w:szCs w:val="28"/>
          <w:lang w:eastAsia="vi-VN"/>
        </w:rPr>
        <w:t xml:space="preserve"> y </w:t>
      </w:r>
      <w:proofErr w:type="spellStart"/>
      <w:r w:rsidRPr="00BF3D10">
        <w:rPr>
          <w:rFonts w:eastAsia="Courier New" w:cs="Times New Roman"/>
          <w:bCs/>
          <w:color w:val="000000"/>
          <w:szCs w:val="28"/>
          <w:lang w:eastAsia="vi-VN"/>
        </w:rPr>
        <w:t>tế</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để</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cứu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cấp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cứu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kịp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thời</w:t>
      </w:r>
      <w:proofErr w:type="spellEnd"/>
      <w:r w:rsidRPr="00BF3D10">
        <w:rPr>
          <w:rFonts w:eastAsia="Courier New" w:cs="Times New Roman"/>
          <w:bCs/>
          <w:color w:val="000000"/>
          <w:szCs w:val="28"/>
          <w:lang w:eastAsia="vi-VN"/>
        </w:rPr>
        <w:t xml:space="preserve">. Khi </w:t>
      </w:r>
      <w:proofErr w:type="spellStart"/>
      <w:r w:rsidRPr="00BF3D10">
        <w:rPr>
          <w:rFonts w:eastAsia="Courier New" w:cs="Times New Roman"/>
          <w:bCs/>
          <w:color w:val="000000"/>
          <w:szCs w:val="28"/>
          <w:lang w:eastAsia="vi-VN"/>
        </w:rPr>
        <w:t>có</w:t>
      </w:r>
      <w:proofErr w:type="spellEnd"/>
      <w:r w:rsidRPr="00BF3D10">
        <w:rPr>
          <w:rFonts w:eastAsia="Courier New" w:cs="Times New Roman"/>
          <w:bCs/>
          <w:color w:val="000000"/>
          <w:szCs w:val="28"/>
          <w:lang w:eastAsia="vi-VN"/>
        </w:rPr>
        <w:t xml:space="preserve"> tai </w:t>
      </w:r>
      <w:proofErr w:type="spellStart"/>
      <w:r w:rsidRPr="00BF3D10">
        <w:rPr>
          <w:rFonts w:eastAsia="Courier New" w:cs="Times New Roman"/>
          <w:bCs/>
          <w:color w:val="000000"/>
          <w:szCs w:val="28"/>
          <w:lang w:eastAsia="vi-VN"/>
        </w:rPr>
        <w:t>nạn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xảy</w:t>
      </w:r>
      <w:proofErr w:type="spellEnd"/>
      <w:r w:rsidRPr="00BF3D10">
        <w:rPr>
          <w:rFonts w:eastAsia="Courier New" w:cs="Times New Roman"/>
          <w:bCs/>
          <w:color w:val="000000"/>
          <w:szCs w:val="28"/>
          <w:lang w:eastAsia="vi-VN"/>
        </w:rPr>
        <w:t xml:space="preserve"> ra </w:t>
      </w:r>
      <w:proofErr w:type="spellStart"/>
      <w:r w:rsidRPr="00BF3D10">
        <w:rPr>
          <w:rFonts w:eastAsia="Courier New" w:cs="Times New Roman"/>
          <w:bCs/>
          <w:color w:val="000000"/>
          <w:szCs w:val="28"/>
          <w:lang w:eastAsia="vi-VN"/>
        </w:rPr>
        <w:t>có</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thể</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cứu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nhanh</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đưa</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đến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trạm</w:t>
      </w:r>
      <w:proofErr w:type="spellEnd"/>
      <w:r w:rsidRPr="00BF3D10">
        <w:rPr>
          <w:rFonts w:eastAsia="Courier New" w:cs="Times New Roman"/>
          <w:bCs/>
          <w:color w:val="000000"/>
          <w:szCs w:val="28"/>
          <w:lang w:eastAsia="vi-VN"/>
        </w:rPr>
        <w:t xml:space="preserve"> y </w:t>
      </w:r>
      <w:proofErr w:type="spellStart"/>
      <w:r w:rsidRPr="00BF3D10">
        <w:rPr>
          <w:rFonts w:eastAsia="Courier New" w:cs="Times New Roman"/>
          <w:bCs/>
          <w:color w:val="000000"/>
          <w:szCs w:val="28"/>
          <w:lang w:eastAsia="vi-VN"/>
        </w:rPr>
        <w:t>tế</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gần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nhất</w:t>
      </w:r>
      <w:proofErr w:type="spellEnd"/>
      <w:r w:rsidRPr="00BF3D10">
        <w:rPr>
          <w:rFonts w:eastAsia="Courier New" w:cs="Times New Roman"/>
          <w:bCs/>
          <w:color w:val="000000"/>
          <w:szCs w:val="28"/>
          <w:lang w:eastAsia="vi-VN"/>
        </w:rPr>
        <w:t>.</w:t>
      </w:r>
    </w:p>
    <w:p w14:paraId="5966D592" w14:textId="77777777" w:rsidR="00BF3D10" w:rsidRP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Trang </w:t>
      </w:r>
      <w:proofErr w:type="spellStart"/>
      <w:r w:rsidRPr="00BF3D10">
        <w:rPr>
          <w:rFonts w:eastAsia="Courier New" w:cs="Times New Roman"/>
          <w:bCs/>
          <w:color w:val="000000"/>
          <w:szCs w:val="28"/>
          <w:lang w:eastAsia="vi-VN"/>
        </w:rPr>
        <w:t>bị</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đầy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đủ</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thiết</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bị</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bảo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vệ</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cá</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nhân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như</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quần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áo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bảo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hộ</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lao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khẩu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trang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hạn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chế</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bụi</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ủng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cao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su</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đèn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cầm</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tay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và</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dây</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treo</w:t>
      </w:r>
      <w:proofErr w:type="spellEnd"/>
      <w:r w:rsidRPr="00BF3D10">
        <w:rPr>
          <w:rFonts w:eastAsia="Courier New" w:cs="Times New Roman"/>
          <w:bCs/>
          <w:color w:val="000000"/>
          <w:szCs w:val="28"/>
          <w:lang w:eastAsia="vi-VN"/>
        </w:rPr>
        <w:t xml:space="preserve"> an </w:t>
      </w:r>
      <w:proofErr w:type="spellStart"/>
      <w:r w:rsidRPr="00BF3D10">
        <w:rPr>
          <w:rFonts w:eastAsia="Courier New" w:cs="Times New Roman"/>
          <w:bCs/>
          <w:color w:val="000000"/>
          <w:szCs w:val="28"/>
          <w:lang w:eastAsia="vi-VN"/>
        </w:rPr>
        <w:t>toàn</w:t>
      </w:r>
      <w:proofErr w:type="spellEnd"/>
      <w:r w:rsidRPr="00BF3D10">
        <w:rPr>
          <w:rFonts w:eastAsia="Courier New" w:cs="Times New Roman"/>
          <w:bCs/>
          <w:color w:val="000000"/>
          <w:szCs w:val="28"/>
          <w:lang w:eastAsia="vi-VN"/>
        </w:rPr>
        <w:t>.</w:t>
      </w:r>
    </w:p>
    <w:p w14:paraId="11817ED0" w14:textId="77777777" w:rsidR="00BF3D10" w:rsidRDefault="00BF3D10" w:rsidP="00BF3D10">
      <w:pPr>
        <w:spacing w:before="0" w:after="0"/>
        <w:ind w:firstLine="567"/>
        <w:jc w:val="both"/>
        <w:rPr>
          <w:rFonts w:eastAsia="Courier New" w:cs="Times New Roman"/>
          <w:bCs/>
          <w:color w:val="000000"/>
          <w:szCs w:val="28"/>
          <w:lang w:eastAsia="vi-VN"/>
        </w:rPr>
      </w:pPr>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Tập</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huấn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về</w:t>
      </w:r>
      <w:proofErr w:type="spellEnd"/>
      <w:r w:rsidRPr="00BF3D10">
        <w:rPr>
          <w:rFonts w:eastAsia="Courier New" w:cs="Times New Roman"/>
          <w:bCs/>
          <w:color w:val="000000"/>
          <w:szCs w:val="28"/>
          <w:lang w:eastAsia="vi-VN"/>
        </w:rPr>
        <w:t xml:space="preserve"> an </w:t>
      </w:r>
      <w:proofErr w:type="spellStart"/>
      <w:r w:rsidRPr="00BF3D10">
        <w:rPr>
          <w:rFonts w:eastAsia="Courier New" w:cs="Times New Roman"/>
          <w:bCs/>
          <w:color w:val="000000"/>
          <w:szCs w:val="28"/>
          <w:lang w:eastAsia="vi-VN"/>
        </w:rPr>
        <w:t>toàn</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lao</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động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thường</w:t>
      </w:r>
      <w:proofErr w:type="spellEnd"/>
      <w:r w:rsidRPr="00BF3D10">
        <w:rPr>
          <w:rFonts w:eastAsia="Courier New" w:cs="Times New Roman"/>
          <w:bCs/>
          <w:color w:val="000000"/>
          <w:szCs w:val="28"/>
          <w:lang w:eastAsia="vi-VN"/>
        </w:rPr>
        <w:t xml:space="preserve"> </w:t>
      </w:r>
      <w:proofErr w:type="spellStart"/>
      <w:r w:rsidRPr="00BF3D10">
        <w:rPr>
          <w:rFonts w:eastAsia="Courier New" w:cs="Times New Roman"/>
          <w:bCs/>
          <w:color w:val="000000"/>
          <w:szCs w:val="28"/>
          <w:lang w:eastAsia="vi-VN"/>
        </w:rPr>
        <w:t>xuyên</w:t>
      </w:r>
      <w:proofErr w:type="spellEnd"/>
    </w:p>
    <w:p w14:paraId="2A7493A9" w14:textId="178CD985" w:rsidR="001C55A1" w:rsidRDefault="001C55A1" w:rsidP="00BF3D10">
      <w:pPr>
        <w:spacing w:before="0" w:after="0"/>
        <w:ind w:firstLine="567"/>
        <w:jc w:val="both"/>
        <w:rPr>
          <w:rFonts w:cs="Times New Roman"/>
          <w:szCs w:val="28"/>
        </w:rPr>
      </w:pPr>
      <w:r>
        <w:rPr>
          <w:rFonts w:cs="Times New Roman"/>
          <w:szCs w:val="28"/>
        </w:rPr>
        <w:t xml:space="preserve">b. </w:t>
      </w:r>
      <w:proofErr w:type="spellStart"/>
      <w:r>
        <w:rPr>
          <w:rFonts w:cs="Times New Roman"/>
          <w:szCs w:val="28"/>
        </w:rPr>
        <w:t>Giai</w:t>
      </w:r>
      <w:proofErr w:type="spellEnd"/>
      <w:r>
        <w:rPr>
          <w:rFonts w:cs="Times New Roman"/>
          <w:szCs w:val="28"/>
        </w:rPr>
        <w:t xml:space="preserve"> </w:t>
      </w:r>
      <w:proofErr w:type="spellStart"/>
      <w:r>
        <w:rPr>
          <w:rFonts w:cs="Times New Roman"/>
          <w:szCs w:val="28"/>
        </w:rPr>
        <w:t>đoạn</w:t>
      </w:r>
      <w:proofErr w:type="spellEnd"/>
      <w:r>
        <w:rPr>
          <w:rFonts w:cs="Times New Roman"/>
          <w:szCs w:val="28"/>
        </w:rPr>
        <w:t xml:space="preserve"> </w:t>
      </w:r>
      <w:proofErr w:type="spellStart"/>
      <w:r>
        <w:rPr>
          <w:rFonts w:cs="Times New Roman"/>
          <w:szCs w:val="28"/>
        </w:rPr>
        <w:t>khai</w:t>
      </w:r>
      <w:proofErr w:type="spellEnd"/>
      <w:r>
        <w:rPr>
          <w:rFonts w:cs="Times New Roman"/>
          <w:szCs w:val="28"/>
        </w:rPr>
        <w:t xml:space="preserve"> </w:t>
      </w:r>
      <w:proofErr w:type="spellStart"/>
      <w:r>
        <w:rPr>
          <w:rFonts w:cs="Times New Roman"/>
          <w:szCs w:val="28"/>
        </w:rPr>
        <w:t>thác</w:t>
      </w:r>
      <w:proofErr w:type="spellEnd"/>
    </w:p>
    <w:p w14:paraId="515F75E9" w14:textId="77777777" w:rsidR="00BF3D10" w:rsidRPr="00BF3D10" w:rsidRDefault="00BF3D10" w:rsidP="00BF3D10">
      <w:pPr>
        <w:spacing w:before="0" w:after="0"/>
        <w:ind w:firstLine="567"/>
        <w:jc w:val="both"/>
        <w:rPr>
          <w:rFonts w:cs="Times New Roman"/>
          <w:bCs/>
          <w:i/>
          <w:iCs/>
          <w:lang w:val="vi-VN"/>
        </w:rPr>
      </w:pPr>
      <w:r w:rsidRPr="00BF3D10">
        <w:rPr>
          <w:rFonts w:cs="Times New Roman"/>
          <w:bCs/>
          <w:i/>
          <w:iCs/>
          <w:lang w:val="vi-VN"/>
        </w:rPr>
        <w:t>a. Biện pháp phòng ngừa giảm thiểu tác động do tiếng ồn, độ rung</w:t>
      </w:r>
    </w:p>
    <w:p w14:paraId="563B5C09" w14:textId="77777777" w:rsidR="00BF3D10" w:rsidRPr="00BF3D10" w:rsidRDefault="00BF3D10" w:rsidP="00BF3D10">
      <w:pPr>
        <w:spacing w:before="0" w:after="0"/>
        <w:ind w:firstLine="567"/>
        <w:jc w:val="both"/>
        <w:rPr>
          <w:rFonts w:cs="Times New Roman"/>
          <w:bCs/>
        </w:rPr>
      </w:pPr>
      <w:r w:rsidRPr="00BF3D10">
        <w:rPr>
          <w:rFonts w:cs="Times New Roman"/>
          <w:bCs/>
          <w:lang w:val="vi-VN"/>
        </w:rPr>
        <w:t>- Thi công các loại máy móc đúng công suất</w:t>
      </w:r>
      <w:r w:rsidRPr="00BF3D10">
        <w:rPr>
          <w:rFonts w:cs="Times New Roman"/>
          <w:bCs/>
        </w:rPr>
        <w:t>;</w:t>
      </w:r>
    </w:p>
    <w:p w14:paraId="3E46B0CB" w14:textId="77777777" w:rsidR="00BF3D10" w:rsidRPr="00BF3D10" w:rsidRDefault="00BF3D10" w:rsidP="00BF3D10">
      <w:pPr>
        <w:spacing w:before="0" w:after="0"/>
        <w:ind w:firstLine="567"/>
        <w:jc w:val="both"/>
        <w:rPr>
          <w:rFonts w:cs="Times New Roman"/>
          <w:bCs/>
        </w:rPr>
      </w:pPr>
      <w:r w:rsidRPr="00BF3D10">
        <w:rPr>
          <w:rFonts w:cs="Times New Roman"/>
          <w:bCs/>
          <w:lang w:val="vi-VN"/>
        </w:rPr>
        <w:t>- Thường xuyên kiểm tra, bảo dưỡng định kỳ (tra dầu mỡ tại các bộ phận tiếp xúc gây ồn) các thiết bị thi công</w:t>
      </w:r>
      <w:r w:rsidRPr="00BF3D10">
        <w:rPr>
          <w:rFonts w:cs="Times New Roman"/>
          <w:bCs/>
        </w:rPr>
        <w:t>;</w:t>
      </w:r>
    </w:p>
    <w:p w14:paraId="38F92853"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Hệ thống nền móng của trạm nghiền sàng được xây dựng rộng, kiểm tra chân móng để máy nhằm phát hiện nguyên nhân gây nên rung động. Bộ phận kỹ thuật thường xuyên bảo dưỡng máy móc, tra dầu mỡ tại các bộ phận tiếp xúc gây ồn của tổ đập - nghiền - sàng.</w:t>
      </w:r>
    </w:p>
    <w:p w14:paraId="498CC40E"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Với công nhân làm việc trong môi trường có tiếng ồn lớn, cần sắp xếp và tổ chức thời gian làm việc một cách hợp lý (sự thay đổi ca lao động cho các công nhân làm việc ở khu vực có tiếng ồn lớn).</w:t>
      </w:r>
    </w:p>
    <w:p w14:paraId="384A2700"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Lựa chọn thuốc nổ phù hợp, hoạt động nổ mìn đúng kỹ thuật, tuân thủ nghiêm chỉnh các quy định về nổ mìn, nổ mìn vào đúng giờ quy định và thực hiện nghiêm chỉnh quy định an toàn trong vận chuyển và sử dụng vật liệu nổ công nghiệp..</w:t>
      </w:r>
    </w:p>
    <w:p w14:paraId="0FC703A5"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Lắp đặt biển báo quy định rõ thời gian nổ mìn để hạn chế tác động của tiếng ồn và an toàn lao động.</w:t>
      </w:r>
    </w:p>
    <w:p w14:paraId="60E37FD8"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Thường xuyên kiểm tra bờ mỏ, xử lý đá treo đề phòng đá lở, đá lăn do chấn động nổ mìn.</w:t>
      </w:r>
    </w:p>
    <w:p w14:paraId="12AC766F" w14:textId="77777777" w:rsidR="00BF3D10" w:rsidRPr="00BF3D10" w:rsidRDefault="00BF3D10" w:rsidP="00BF3D10">
      <w:pPr>
        <w:spacing w:before="0" w:after="0"/>
        <w:ind w:firstLine="567"/>
        <w:jc w:val="both"/>
        <w:rPr>
          <w:rFonts w:cs="Times New Roman"/>
          <w:bCs/>
          <w:i/>
          <w:iCs/>
          <w:lang w:val="vi-VN"/>
        </w:rPr>
      </w:pPr>
      <w:r w:rsidRPr="00BF3D10">
        <w:rPr>
          <w:rFonts w:cs="Times New Roman"/>
          <w:bCs/>
          <w:i/>
          <w:iCs/>
        </w:rPr>
        <w:t>b</w:t>
      </w:r>
      <w:r w:rsidRPr="00BF3D10">
        <w:rPr>
          <w:rFonts w:cs="Times New Roman"/>
          <w:bCs/>
          <w:i/>
          <w:iCs/>
          <w:lang w:val="vi-VN"/>
        </w:rPr>
        <w:t>. Các biện pháp phòng ngừa, giảm thiểu ô nhiễm môi trường đất, bảo vệ cảnh quan sinh thải</w:t>
      </w:r>
    </w:p>
    <w:p w14:paraId="7D48488D"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lastRenderedPageBreak/>
        <w:t>- Khai thác đến đâu tiến hành phát quang đến đó;</w:t>
      </w:r>
    </w:p>
    <w:p w14:paraId="59144D52" w14:textId="77777777" w:rsidR="00BF3D10" w:rsidRPr="00BF3D10" w:rsidRDefault="00BF3D10" w:rsidP="00BF3D10">
      <w:pPr>
        <w:spacing w:before="0" w:after="0"/>
        <w:ind w:firstLine="567"/>
        <w:jc w:val="both"/>
        <w:rPr>
          <w:rFonts w:cs="Times New Roman"/>
          <w:bCs/>
        </w:rPr>
      </w:pPr>
      <w:r w:rsidRPr="00BF3D10">
        <w:rPr>
          <w:rFonts w:cs="Times New Roman"/>
          <w:bCs/>
          <w:lang w:val="vi-VN"/>
        </w:rPr>
        <w:t>- Quản lý tốt nguồn nước thải, chất thải sinh hoạt và chất thải nguy hại để tránh gây ô nhiễm môi trường đất</w:t>
      </w:r>
      <w:r w:rsidRPr="00BF3D10">
        <w:rPr>
          <w:rFonts w:cs="Times New Roman"/>
          <w:bCs/>
        </w:rPr>
        <w:t>.</w:t>
      </w:r>
    </w:p>
    <w:p w14:paraId="7AE7259E"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Bảo</w:t>
      </w:r>
      <w:proofErr w:type="spellEnd"/>
      <w:r w:rsidRPr="00BF3D10">
        <w:rPr>
          <w:rFonts w:cs="Times New Roman"/>
          <w:bCs/>
        </w:rPr>
        <w:t xml:space="preserve"> </w:t>
      </w:r>
      <w:proofErr w:type="spellStart"/>
      <w:r w:rsidRPr="00BF3D10">
        <w:rPr>
          <w:rFonts w:cs="Times New Roman"/>
          <w:bCs/>
        </w:rPr>
        <w:t>vệ</w:t>
      </w:r>
      <w:proofErr w:type="spellEnd"/>
      <w:r w:rsidRPr="00BF3D10">
        <w:rPr>
          <w:rFonts w:cs="Times New Roman"/>
          <w:bCs/>
        </w:rPr>
        <w:t xml:space="preserve"> </w:t>
      </w:r>
      <w:proofErr w:type="spellStart"/>
      <w:r w:rsidRPr="00BF3D10">
        <w:rPr>
          <w:rFonts w:cs="Times New Roman"/>
          <w:bCs/>
        </w:rPr>
        <w:t>hệ</w:t>
      </w:r>
      <w:proofErr w:type="spellEnd"/>
      <w:r w:rsidRPr="00BF3D10">
        <w:rPr>
          <w:rFonts w:cs="Times New Roman"/>
          <w:bCs/>
        </w:rPr>
        <w:t xml:space="preserve"> </w:t>
      </w:r>
      <w:proofErr w:type="spellStart"/>
      <w:r w:rsidRPr="00BF3D10">
        <w:rPr>
          <w:rFonts w:cs="Times New Roman"/>
          <w:bCs/>
        </w:rPr>
        <w:t>thực</w:t>
      </w:r>
      <w:proofErr w:type="spellEnd"/>
      <w:r w:rsidRPr="00BF3D10">
        <w:rPr>
          <w:rFonts w:cs="Times New Roman"/>
          <w:bCs/>
        </w:rPr>
        <w:t xml:space="preserve"> </w:t>
      </w:r>
      <w:proofErr w:type="spellStart"/>
      <w:r w:rsidRPr="00BF3D10">
        <w:rPr>
          <w:rFonts w:cs="Times New Roman"/>
          <w:bCs/>
        </w:rPr>
        <w:t>vật</w:t>
      </w:r>
      <w:proofErr w:type="spellEnd"/>
      <w:r w:rsidRPr="00BF3D10">
        <w:rPr>
          <w:rFonts w:cs="Times New Roman"/>
          <w:bCs/>
        </w:rPr>
        <w:t xml:space="preserve">, </w:t>
      </w:r>
      <w:proofErr w:type="spellStart"/>
      <w:r w:rsidRPr="00BF3D10">
        <w:rPr>
          <w:rFonts w:cs="Times New Roman"/>
          <w:bCs/>
        </w:rPr>
        <w:t>điều</w:t>
      </w:r>
      <w:proofErr w:type="spellEnd"/>
      <w:r w:rsidRPr="00BF3D10">
        <w:rPr>
          <w:rFonts w:cs="Times New Roman"/>
          <w:bCs/>
        </w:rPr>
        <w:t xml:space="preserve"> </w:t>
      </w:r>
      <w:proofErr w:type="spellStart"/>
      <w:r w:rsidRPr="00BF3D10">
        <w:rPr>
          <w:rFonts w:cs="Times New Roman"/>
          <w:bCs/>
        </w:rPr>
        <w:t>kiện</w:t>
      </w:r>
      <w:proofErr w:type="spellEnd"/>
      <w:r w:rsidRPr="00BF3D10">
        <w:rPr>
          <w:rFonts w:cs="Times New Roman"/>
          <w:bCs/>
        </w:rPr>
        <w:t xml:space="preserve"> </w:t>
      </w:r>
      <w:proofErr w:type="spellStart"/>
      <w:r w:rsidRPr="00BF3D10">
        <w:rPr>
          <w:rFonts w:cs="Times New Roman"/>
          <w:bCs/>
        </w:rPr>
        <w:t>tự</w:t>
      </w:r>
      <w:proofErr w:type="spellEnd"/>
      <w:r w:rsidRPr="00BF3D10">
        <w:rPr>
          <w:rFonts w:cs="Times New Roman"/>
          <w:bCs/>
        </w:rPr>
        <w:t xml:space="preserve"> </w:t>
      </w:r>
      <w:proofErr w:type="spellStart"/>
      <w:r w:rsidRPr="00BF3D10">
        <w:rPr>
          <w:rFonts w:cs="Times New Roman"/>
          <w:bCs/>
        </w:rPr>
        <w:t>nhiên</w:t>
      </w:r>
      <w:proofErr w:type="spellEnd"/>
      <w:r w:rsidRPr="00BF3D10">
        <w:rPr>
          <w:rFonts w:cs="Times New Roman"/>
          <w:bCs/>
        </w:rPr>
        <w:t xml:space="preserve"> </w:t>
      </w:r>
      <w:proofErr w:type="spellStart"/>
      <w:r w:rsidRPr="00BF3D10">
        <w:rPr>
          <w:rFonts w:cs="Times New Roman"/>
          <w:bCs/>
        </w:rPr>
        <w:t>có</w:t>
      </w:r>
      <w:proofErr w:type="spellEnd"/>
      <w:r w:rsidRPr="00BF3D10">
        <w:rPr>
          <w:rFonts w:cs="Times New Roman"/>
          <w:bCs/>
        </w:rPr>
        <w:t xml:space="preserve"> </w:t>
      </w:r>
      <w:proofErr w:type="spellStart"/>
      <w:proofErr w:type="gramStart"/>
      <w:r w:rsidRPr="00BF3D10">
        <w:rPr>
          <w:rFonts w:cs="Times New Roman"/>
          <w:bCs/>
        </w:rPr>
        <w:t>sẵn</w:t>
      </w:r>
      <w:proofErr w:type="spellEnd"/>
      <w:r w:rsidRPr="00BF3D10">
        <w:rPr>
          <w:rFonts w:cs="Times New Roman"/>
          <w:bCs/>
        </w:rPr>
        <w:t>;</w:t>
      </w:r>
      <w:proofErr w:type="gramEnd"/>
    </w:p>
    <w:p w14:paraId="109B0EA5"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Phát</w:t>
      </w:r>
      <w:proofErr w:type="spellEnd"/>
      <w:r w:rsidRPr="00BF3D10">
        <w:rPr>
          <w:rFonts w:cs="Times New Roman"/>
          <w:bCs/>
        </w:rPr>
        <w:t xml:space="preserve"> </w:t>
      </w:r>
      <w:proofErr w:type="spellStart"/>
      <w:r w:rsidRPr="00BF3D10">
        <w:rPr>
          <w:rFonts w:cs="Times New Roman"/>
          <w:bCs/>
        </w:rPr>
        <w:t>quang</w:t>
      </w:r>
      <w:proofErr w:type="spellEnd"/>
      <w:r w:rsidRPr="00BF3D10">
        <w:rPr>
          <w:rFonts w:cs="Times New Roman"/>
          <w:bCs/>
        </w:rPr>
        <w:t xml:space="preserve"> </w:t>
      </w:r>
      <w:proofErr w:type="spellStart"/>
      <w:r w:rsidRPr="00BF3D10">
        <w:rPr>
          <w:rFonts w:cs="Times New Roman"/>
          <w:bCs/>
        </w:rPr>
        <w:t>cuốn</w:t>
      </w:r>
      <w:proofErr w:type="spellEnd"/>
      <w:r w:rsidRPr="00BF3D10">
        <w:rPr>
          <w:rFonts w:cs="Times New Roman"/>
          <w:bCs/>
        </w:rPr>
        <w:t xml:space="preserve"> </w:t>
      </w:r>
      <w:proofErr w:type="spellStart"/>
      <w:r w:rsidRPr="00BF3D10">
        <w:rPr>
          <w:rFonts w:cs="Times New Roman"/>
          <w:bCs/>
        </w:rPr>
        <w:t>chiếu</w:t>
      </w:r>
      <w:proofErr w:type="spellEnd"/>
      <w:r w:rsidRPr="00BF3D10">
        <w:rPr>
          <w:rFonts w:cs="Times New Roman"/>
          <w:bCs/>
        </w:rPr>
        <w:t xml:space="preserve"> </w:t>
      </w:r>
      <w:proofErr w:type="spellStart"/>
      <w:r w:rsidRPr="00BF3D10">
        <w:rPr>
          <w:rFonts w:cs="Times New Roman"/>
          <w:bCs/>
        </w:rPr>
        <w:t>dàn</w:t>
      </w:r>
      <w:proofErr w:type="spellEnd"/>
      <w:r w:rsidRPr="00BF3D10">
        <w:rPr>
          <w:rFonts w:cs="Times New Roman"/>
          <w:bCs/>
        </w:rPr>
        <w:t xml:space="preserve"> </w:t>
      </w:r>
      <w:proofErr w:type="spellStart"/>
      <w:r w:rsidRPr="00BF3D10">
        <w:rPr>
          <w:rFonts w:cs="Times New Roman"/>
          <w:bCs/>
        </w:rPr>
        <w:t>trải</w:t>
      </w:r>
      <w:proofErr w:type="spellEnd"/>
      <w:r w:rsidRPr="00BF3D10">
        <w:rPr>
          <w:rFonts w:cs="Times New Roman"/>
          <w:bCs/>
        </w:rPr>
        <w:t xml:space="preserve">, </w:t>
      </w:r>
      <w:proofErr w:type="spellStart"/>
      <w:r w:rsidRPr="00BF3D10">
        <w:rPr>
          <w:rFonts w:cs="Times New Roman"/>
          <w:bCs/>
        </w:rPr>
        <w:t>khai</w:t>
      </w:r>
      <w:proofErr w:type="spellEnd"/>
      <w:r w:rsidRPr="00BF3D10">
        <w:rPr>
          <w:rFonts w:cs="Times New Roman"/>
          <w:bCs/>
        </w:rPr>
        <w:t xml:space="preserve"> </w:t>
      </w:r>
      <w:proofErr w:type="spellStart"/>
      <w:r w:rsidRPr="00BF3D10">
        <w:rPr>
          <w:rFonts w:cs="Times New Roman"/>
          <w:bCs/>
        </w:rPr>
        <w:t>thác</w:t>
      </w:r>
      <w:proofErr w:type="spellEnd"/>
      <w:r w:rsidRPr="00BF3D10">
        <w:rPr>
          <w:rFonts w:cs="Times New Roman"/>
          <w:bCs/>
        </w:rPr>
        <w:t xml:space="preserve"> </w:t>
      </w:r>
      <w:proofErr w:type="spellStart"/>
      <w:r w:rsidRPr="00BF3D10">
        <w:rPr>
          <w:rFonts w:cs="Times New Roman"/>
          <w:bCs/>
        </w:rPr>
        <w:t>đến</w:t>
      </w:r>
      <w:proofErr w:type="spellEnd"/>
      <w:r w:rsidRPr="00BF3D10">
        <w:rPr>
          <w:rFonts w:cs="Times New Roman"/>
          <w:bCs/>
        </w:rPr>
        <w:t xml:space="preserve"> </w:t>
      </w:r>
      <w:proofErr w:type="spellStart"/>
      <w:r w:rsidRPr="00BF3D10">
        <w:rPr>
          <w:rFonts w:cs="Times New Roman"/>
          <w:bCs/>
        </w:rPr>
        <w:t>đâu</w:t>
      </w:r>
      <w:proofErr w:type="spellEnd"/>
      <w:r w:rsidRPr="00BF3D10">
        <w:rPr>
          <w:rFonts w:cs="Times New Roman"/>
          <w:bCs/>
        </w:rPr>
        <w:t xml:space="preserve">, </w:t>
      </w:r>
      <w:proofErr w:type="spellStart"/>
      <w:r w:rsidRPr="00BF3D10">
        <w:rPr>
          <w:rFonts w:cs="Times New Roman"/>
          <w:bCs/>
        </w:rPr>
        <w:t>phát</w:t>
      </w:r>
      <w:proofErr w:type="spellEnd"/>
      <w:r w:rsidRPr="00BF3D10">
        <w:rPr>
          <w:rFonts w:cs="Times New Roman"/>
          <w:bCs/>
        </w:rPr>
        <w:t xml:space="preserve"> </w:t>
      </w:r>
      <w:proofErr w:type="spellStart"/>
      <w:r w:rsidRPr="00BF3D10">
        <w:rPr>
          <w:rFonts w:cs="Times New Roman"/>
          <w:bCs/>
        </w:rPr>
        <w:t>quang</w:t>
      </w:r>
      <w:proofErr w:type="spellEnd"/>
      <w:r w:rsidRPr="00BF3D10">
        <w:rPr>
          <w:rFonts w:cs="Times New Roman"/>
          <w:bCs/>
        </w:rPr>
        <w:t xml:space="preserve"> </w:t>
      </w:r>
      <w:proofErr w:type="spellStart"/>
      <w:r w:rsidRPr="00BF3D10">
        <w:rPr>
          <w:rFonts w:cs="Times New Roman"/>
          <w:bCs/>
        </w:rPr>
        <w:t>đến</w:t>
      </w:r>
      <w:proofErr w:type="spellEnd"/>
      <w:r w:rsidRPr="00BF3D10">
        <w:rPr>
          <w:rFonts w:cs="Times New Roman"/>
          <w:bCs/>
        </w:rPr>
        <w:t xml:space="preserve"> </w:t>
      </w:r>
      <w:proofErr w:type="spellStart"/>
      <w:proofErr w:type="gramStart"/>
      <w:r w:rsidRPr="00BF3D10">
        <w:rPr>
          <w:rFonts w:cs="Times New Roman"/>
          <w:bCs/>
        </w:rPr>
        <w:t>đó</w:t>
      </w:r>
      <w:proofErr w:type="spellEnd"/>
      <w:r w:rsidRPr="00BF3D10">
        <w:rPr>
          <w:rFonts w:cs="Times New Roman"/>
          <w:bCs/>
        </w:rPr>
        <w:t>;</w:t>
      </w:r>
      <w:proofErr w:type="gramEnd"/>
    </w:p>
    <w:p w14:paraId="278D8751"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Phối</w:t>
      </w:r>
      <w:proofErr w:type="spellEnd"/>
      <w:r w:rsidRPr="00BF3D10">
        <w:rPr>
          <w:rFonts w:cs="Times New Roman"/>
          <w:bCs/>
        </w:rPr>
        <w:t xml:space="preserve"> </w:t>
      </w:r>
      <w:proofErr w:type="spellStart"/>
      <w:r w:rsidRPr="00BF3D10">
        <w:rPr>
          <w:rFonts w:cs="Times New Roman"/>
          <w:bCs/>
        </w:rPr>
        <w:t>hợp</w:t>
      </w:r>
      <w:proofErr w:type="spellEnd"/>
      <w:r w:rsidRPr="00BF3D10">
        <w:rPr>
          <w:rFonts w:cs="Times New Roman"/>
          <w:bCs/>
        </w:rPr>
        <w:t xml:space="preserve"> </w:t>
      </w:r>
      <w:proofErr w:type="spellStart"/>
      <w:r w:rsidRPr="00BF3D10">
        <w:rPr>
          <w:rFonts w:cs="Times New Roman"/>
          <w:bCs/>
        </w:rPr>
        <w:t>với</w:t>
      </w:r>
      <w:proofErr w:type="spellEnd"/>
      <w:r w:rsidRPr="00BF3D10">
        <w:rPr>
          <w:rFonts w:cs="Times New Roman"/>
          <w:bCs/>
        </w:rPr>
        <w:t xml:space="preserve"> </w:t>
      </w:r>
      <w:proofErr w:type="spellStart"/>
      <w:r w:rsidRPr="00BF3D10">
        <w:rPr>
          <w:rFonts w:cs="Times New Roman"/>
          <w:bCs/>
        </w:rPr>
        <w:t>chính</w:t>
      </w:r>
      <w:proofErr w:type="spellEnd"/>
      <w:r w:rsidRPr="00BF3D10">
        <w:rPr>
          <w:rFonts w:cs="Times New Roman"/>
          <w:bCs/>
        </w:rPr>
        <w:t xml:space="preserve"> </w:t>
      </w:r>
      <w:proofErr w:type="spellStart"/>
      <w:r w:rsidRPr="00BF3D10">
        <w:rPr>
          <w:rFonts w:cs="Times New Roman"/>
          <w:bCs/>
        </w:rPr>
        <w:t>quyền</w:t>
      </w:r>
      <w:proofErr w:type="spellEnd"/>
      <w:r w:rsidRPr="00BF3D10">
        <w:rPr>
          <w:rFonts w:cs="Times New Roman"/>
          <w:bCs/>
        </w:rPr>
        <w:t xml:space="preserve"> </w:t>
      </w:r>
      <w:proofErr w:type="spellStart"/>
      <w:r w:rsidRPr="00BF3D10">
        <w:rPr>
          <w:rFonts w:cs="Times New Roman"/>
          <w:bCs/>
        </w:rPr>
        <w:t>địa</w:t>
      </w:r>
      <w:proofErr w:type="spellEnd"/>
      <w:r w:rsidRPr="00BF3D10">
        <w:rPr>
          <w:rFonts w:cs="Times New Roman"/>
          <w:bCs/>
        </w:rPr>
        <w:t xml:space="preserve"> </w:t>
      </w:r>
      <w:proofErr w:type="spellStart"/>
      <w:r w:rsidRPr="00BF3D10">
        <w:rPr>
          <w:rFonts w:cs="Times New Roman"/>
          <w:bCs/>
        </w:rPr>
        <w:t>phương</w:t>
      </w:r>
      <w:proofErr w:type="spellEnd"/>
      <w:r w:rsidRPr="00BF3D10">
        <w:rPr>
          <w:rFonts w:cs="Times New Roman"/>
          <w:bCs/>
        </w:rPr>
        <w:t xml:space="preserve"> </w:t>
      </w:r>
      <w:proofErr w:type="spellStart"/>
      <w:r w:rsidRPr="00BF3D10">
        <w:rPr>
          <w:rFonts w:cs="Times New Roman"/>
          <w:bCs/>
        </w:rPr>
        <w:t>trong</w:t>
      </w:r>
      <w:proofErr w:type="spellEnd"/>
      <w:r w:rsidRPr="00BF3D10">
        <w:rPr>
          <w:rFonts w:cs="Times New Roman"/>
          <w:bCs/>
        </w:rPr>
        <w:t xml:space="preserve"> </w:t>
      </w:r>
      <w:proofErr w:type="spellStart"/>
      <w:r w:rsidRPr="00BF3D10">
        <w:rPr>
          <w:rFonts w:cs="Times New Roman"/>
          <w:bCs/>
        </w:rPr>
        <w:t>việc</w:t>
      </w:r>
      <w:proofErr w:type="spellEnd"/>
      <w:r w:rsidRPr="00BF3D10">
        <w:rPr>
          <w:rFonts w:cs="Times New Roman"/>
          <w:bCs/>
        </w:rPr>
        <w:t xml:space="preserve"> </w:t>
      </w:r>
      <w:proofErr w:type="spellStart"/>
      <w:r w:rsidRPr="00BF3D10">
        <w:rPr>
          <w:rFonts w:cs="Times New Roman"/>
          <w:bCs/>
        </w:rPr>
        <w:t>quản</w:t>
      </w:r>
      <w:proofErr w:type="spellEnd"/>
      <w:r w:rsidRPr="00BF3D10">
        <w:rPr>
          <w:rFonts w:cs="Times New Roman"/>
          <w:bCs/>
        </w:rPr>
        <w:t xml:space="preserve"> </w:t>
      </w:r>
      <w:proofErr w:type="spellStart"/>
      <w:r w:rsidRPr="00BF3D10">
        <w:rPr>
          <w:rFonts w:cs="Times New Roman"/>
          <w:bCs/>
        </w:rPr>
        <w:t>lý</w:t>
      </w:r>
      <w:proofErr w:type="spellEnd"/>
      <w:r w:rsidRPr="00BF3D10">
        <w:rPr>
          <w:rFonts w:cs="Times New Roman"/>
          <w:bCs/>
        </w:rPr>
        <w:t xml:space="preserve"> </w:t>
      </w:r>
      <w:proofErr w:type="spellStart"/>
      <w:r w:rsidRPr="00BF3D10">
        <w:rPr>
          <w:rFonts w:cs="Times New Roman"/>
          <w:bCs/>
        </w:rPr>
        <w:t>và</w:t>
      </w:r>
      <w:proofErr w:type="spellEnd"/>
      <w:r w:rsidRPr="00BF3D10">
        <w:rPr>
          <w:rFonts w:cs="Times New Roman"/>
          <w:bCs/>
        </w:rPr>
        <w:t xml:space="preserve"> </w:t>
      </w:r>
      <w:proofErr w:type="spellStart"/>
      <w:r w:rsidRPr="00BF3D10">
        <w:rPr>
          <w:rFonts w:cs="Times New Roman"/>
          <w:bCs/>
        </w:rPr>
        <w:t>bảo</w:t>
      </w:r>
      <w:proofErr w:type="spellEnd"/>
      <w:r w:rsidRPr="00BF3D10">
        <w:rPr>
          <w:rFonts w:cs="Times New Roman"/>
          <w:bCs/>
        </w:rPr>
        <w:t xml:space="preserve"> </w:t>
      </w:r>
      <w:proofErr w:type="spellStart"/>
      <w:r w:rsidRPr="00BF3D10">
        <w:rPr>
          <w:rFonts w:cs="Times New Roman"/>
          <w:bCs/>
        </w:rPr>
        <w:t>vệ</w:t>
      </w:r>
      <w:proofErr w:type="spellEnd"/>
      <w:r w:rsidRPr="00BF3D10">
        <w:rPr>
          <w:rFonts w:cs="Times New Roman"/>
          <w:bCs/>
        </w:rPr>
        <w:t xml:space="preserve"> </w:t>
      </w:r>
      <w:proofErr w:type="spellStart"/>
      <w:r w:rsidRPr="00BF3D10">
        <w:rPr>
          <w:rFonts w:cs="Times New Roman"/>
          <w:bCs/>
        </w:rPr>
        <w:t>rừng</w:t>
      </w:r>
      <w:proofErr w:type="spellEnd"/>
      <w:r w:rsidRPr="00BF3D10">
        <w:rPr>
          <w:rFonts w:cs="Times New Roman"/>
          <w:bCs/>
        </w:rPr>
        <w:t>.</w:t>
      </w:r>
    </w:p>
    <w:p w14:paraId="7B8CEAD1" w14:textId="77777777" w:rsidR="00BF3D10" w:rsidRPr="00BF3D10" w:rsidRDefault="00BF3D10" w:rsidP="00BF3D10">
      <w:pPr>
        <w:spacing w:before="0" w:after="0"/>
        <w:ind w:firstLine="567"/>
        <w:jc w:val="both"/>
        <w:rPr>
          <w:rFonts w:cs="Times New Roman"/>
          <w:bCs/>
          <w:i/>
          <w:iCs/>
          <w:lang w:val="vi-VN"/>
        </w:rPr>
      </w:pPr>
      <w:r w:rsidRPr="00BF3D10">
        <w:rPr>
          <w:rFonts w:cs="Times New Roman"/>
          <w:bCs/>
          <w:i/>
          <w:iCs/>
        </w:rPr>
        <w:t>c</w:t>
      </w:r>
      <w:r w:rsidRPr="00BF3D10">
        <w:rPr>
          <w:rFonts w:cs="Times New Roman"/>
          <w:bCs/>
          <w:i/>
          <w:iCs/>
          <w:lang w:val="vi-VN"/>
        </w:rPr>
        <w:t>. Giảm thiểu tiêu cực đến vấn đề xã hội</w:t>
      </w:r>
    </w:p>
    <w:p w14:paraId="68193D33"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Kiểm soát tốt các loại chất thải, không gây ô nhiễm môi trường, không để xảy ra sự cố môi trường;</w:t>
      </w:r>
    </w:p>
    <w:p w14:paraId="2B4DAF4F"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Tận dụng tối đa nguồn lao động có đủ năng lực tại địa phương, biện pháp này có thể giảm thiểu được mâu thuẫn giữa công nhân khai trường với người dân địa phương;</w:t>
      </w:r>
    </w:p>
    <w:p w14:paraId="5E4B451C"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Kết hợp với chính quyền địa phương và các cơ quan chức năng có liên quan thực hiện hướng dẫn những lao động nhập cư về phong tục, tập quán của người dân địa phương để tránh xảy ra các xung đột gây mất an ninh trật tự tại địa phương;</w:t>
      </w:r>
    </w:p>
    <w:p w14:paraId="08A73418" w14:textId="77777777" w:rsidR="00BF3D10" w:rsidRPr="00BF3D10" w:rsidRDefault="00BF3D10" w:rsidP="00BF3D10">
      <w:pPr>
        <w:spacing w:before="0" w:after="0"/>
        <w:ind w:firstLine="567"/>
        <w:jc w:val="both"/>
        <w:rPr>
          <w:rFonts w:cs="Times New Roman"/>
          <w:bCs/>
        </w:rPr>
      </w:pPr>
      <w:r w:rsidRPr="00BF3D10">
        <w:rPr>
          <w:rFonts w:cs="Times New Roman"/>
          <w:bCs/>
          <w:lang w:val="vi-VN"/>
        </w:rPr>
        <w:t>- Kết hợp chặt chẽ với chính quyền địa phương thực hiện công tác quản lý lao động  nhập cư lưu trú tại địa bàn trong thời gian thực hiện Dự án</w:t>
      </w:r>
      <w:r w:rsidRPr="00BF3D10">
        <w:rPr>
          <w:rFonts w:cs="Times New Roman"/>
          <w:bCs/>
        </w:rPr>
        <w:t>;</w:t>
      </w:r>
    </w:p>
    <w:p w14:paraId="118625EF"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Kết hợp chặt chẽ với chính quyền địa phương nhằm bảo đảm an toàn, an ninh khu vực;</w:t>
      </w:r>
    </w:p>
    <w:p w14:paraId="6269F18D"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Có ý thức và trách nhiệm khi sử dụng cơ sở hạ tầng của địa phương, đóng góp xây dựng, góp phần phát triển địa phương</w:t>
      </w:r>
    </w:p>
    <w:p w14:paraId="1564A31D" w14:textId="77777777" w:rsidR="00BF3D10" w:rsidRPr="00BF3D10" w:rsidRDefault="00BF3D10" w:rsidP="00BF3D10">
      <w:pPr>
        <w:spacing w:before="0" w:after="0"/>
        <w:ind w:firstLine="567"/>
        <w:jc w:val="both"/>
        <w:rPr>
          <w:rFonts w:cs="Times New Roman"/>
          <w:bCs/>
          <w:i/>
          <w:iCs/>
        </w:rPr>
      </w:pPr>
      <w:r w:rsidRPr="00BF3D10">
        <w:rPr>
          <w:rFonts w:cs="Times New Roman"/>
          <w:bCs/>
          <w:i/>
          <w:iCs/>
        </w:rPr>
        <w:t>d</w:t>
      </w:r>
      <w:r w:rsidRPr="00BF3D10">
        <w:rPr>
          <w:rFonts w:cs="Times New Roman"/>
          <w:bCs/>
          <w:i/>
          <w:iCs/>
          <w:lang w:val="vi-VN"/>
        </w:rPr>
        <w:t xml:space="preserve">. Các biện pháp phòng ngừa, ứng phó đối với sự cố </w:t>
      </w:r>
      <w:proofErr w:type="spellStart"/>
      <w:r w:rsidRPr="00BF3D10">
        <w:rPr>
          <w:rFonts w:cs="Times New Roman"/>
          <w:bCs/>
          <w:i/>
          <w:iCs/>
        </w:rPr>
        <w:t>môi</w:t>
      </w:r>
      <w:proofErr w:type="spellEnd"/>
      <w:r w:rsidRPr="00BF3D10">
        <w:rPr>
          <w:rFonts w:cs="Times New Roman"/>
          <w:bCs/>
          <w:i/>
          <w:iCs/>
        </w:rPr>
        <w:t xml:space="preserve"> </w:t>
      </w:r>
      <w:proofErr w:type="spellStart"/>
      <w:r w:rsidRPr="00BF3D10">
        <w:rPr>
          <w:rFonts w:cs="Times New Roman"/>
          <w:bCs/>
          <w:i/>
          <w:iCs/>
        </w:rPr>
        <w:t>trường</w:t>
      </w:r>
      <w:proofErr w:type="spellEnd"/>
      <w:r w:rsidRPr="00BF3D10">
        <w:rPr>
          <w:rFonts w:cs="Times New Roman"/>
          <w:bCs/>
          <w:i/>
          <w:iCs/>
        </w:rPr>
        <w:t>.</w:t>
      </w:r>
    </w:p>
    <w:p w14:paraId="50D250CC" w14:textId="77777777" w:rsidR="00BF3D10" w:rsidRPr="00BF3D10" w:rsidRDefault="00BF3D10" w:rsidP="00BF3D10">
      <w:pPr>
        <w:spacing w:before="0" w:after="0"/>
        <w:ind w:firstLine="567"/>
        <w:jc w:val="both"/>
        <w:rPr>
          <w:rFonts w:cs="Times New Roman"/>
          <w:bCs/>
          <w:i/>
          <w:iCs/>
        </w:rPr>
      </w:pPr>
      <w:r w:rsidRPr="00BF3D10">
        <w:rPr>
          <w:rFonts w:cs="Times New Roman"/>
          <w:bCs/>
          <w:i/>
          <w:iCs/>
        </w:rPr>
        <w:t>*</w:t>
      </w:r>
      <w:r w:rsidRPr="00BF3D10">
        <w:rPr>
          <w:rFonts w:cs="Times New Roman"/>
          <w:bCs/>
          <w:i/>
          <w:iCs/>
          <w:lang w:val="vi-VN"/>
        </w:rPr>
        <w:t xml:space="preserve">  Giảm thiểu sự cố do cháy nổ</w:t>
      </w:r>
      <w:r w:rsidRPr="00BF3D10">
        <w:rPr>
          <w:rFonts w:cs="Times New Roman"/>
          <w:bCs/>
          <w:i/>
          <w:iCs/>
        </w:rPr>
        <w:t>:</w:t>
      </w:r>
    </w:p>
    <w:p w14:paraId="2F7283F8"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Đảm bảo an toàn trong sử dụng điện, sử dụng</w:t>
      </w:r>
      <w:r w:rsidRPr="00BF3D10">
        <w:rPr>
          <w:rFonts w:cs="Times New Roman"/>
          <w:bCs/>
        </w:rPr>
        <w:t xml:space="preserve"> </w:t>
      </w:r>
      <w:proofErr w:type="spellStart"/>
      <w:r w:rsidRPr="00BF3D10">
        <w:rPr>
          <w:rFonts w:cs="Times New Roman"/>
          <w:bCs/>
        </w:rPr>
        <w:t>vật</w:t>
      </w:r>
      <w:proofErr w:type="spellEnd"/>
      <w:r w:rsidRPr="00BF3D10">
        <w:rPr>
          <w:rFonts w:cs="Times New Roman"/>
          <w:bCs/>
        </w:rPr>
        <w:t xml:space="preserve"> </w:t>
      </w:r>
      <w:proofErr w:type="spellStart"/>
      <w:r w:rsidRPr="00BF3D10">
        <w:rPr>
          <w:rFonts w:cs="Times New Roman"/>
          <w:bCs/>
        </w:rPr>
        <w:t>liệu</w:t>
      </w:r>
      <w:proofErr w:type="spellEnd"/>
      <w:r w:rsidRPr="00BF3D10">
        <w:rPr>
          <w:rFonts w:cs="Times New Roman"/>
          <w:bCs/>
        </w:rPr>
        <w:t xml:space="preserve"> </w:t>
      </w:r>
      <w:proofErr w:type="spellStart"/>
      <w:proofErr w:type="gramStart"/>
      <w:r w:rsidRPr="00BF3D10">
        <w:rPr>
          <w:rFonts w:cs="Times New Roman"/>
          <w:bCs/>
        </w:rPr>
        <w:t>nổ</w:t>
      </w:r>
      <w:proofErr w:type="spellEnd"/>
      <w:r w:rsidRPr="00BF3D10">
        <w:rPr>
          <w:rFonts w:cs="Times New Roman"/>
          <w:bCs/>
          <w:lang w:val="vi-VN"/>
        </w:rPr>
        <w:t>;</w:t>
      </w:r>
      <w:proofErr w:type="gramEnd"/>
    </w:p>
    <w:p w14:paraId="573D7D1C" w14:textId="77777777" w:rsidR="00BF3D10" w:rsidRPr="00BF3D10" w:rsidRDefault="00BF3D10" w:rsidP="00BF3D10">
      <w:pPr>
        <w:spacing w:before="0" w:after="0"/>
        <w:ind w:firstLine="567"/>
        <w:jc w:val="both"/>
        <w:rPr>
          <w:rFonts w:cs="Times New Roman"/>
          <w:bCs/>
          <w:lang w:val="vi-VN"/>
        </w:rPr>
      </w:pPr>
      <w:r w:rsidRPr="00BF3D10">
        <w:rPr>
          <w:rFonts w:cs="Times New Roman"/>
          <w:bCs/>
        </w:rPr>
        <w:t xml:space="preserve">- </w:t>
      </w:r>
      <w:r w:rsidRPr="00BF3D10">
        <w:rPr>
          <w:rFonts w:cs="Times New Roman"/>
          <w:bCs/>
          <w:lang w:val="vi-VN"/>
        </w:rPr>
        <w:t xml:space="preserve">Lưu giữ, bảo quản </w:t>
      </w:r>
      <w:proofErr w:type="spellStart"/>
      <w:r w:rsidRPr="00BF3D10">
        <w:rPr>
          <w:rFonts w:cs="Times New Roman"/>
          <w:bCs/>
        </w:rPr>
        <w:t>vật</w:t>
      </w:r>
      <w:proofErr w:type="spellEnd"/>
      <w:r w:rsidRPr="00BF3D10">
        <w:rPr>
          <w:rFonts w:cs="Times New Roman"/>
          <w:bCs/>
        </w:rPr>
        <w:t xml:space="preserve"> </w:t>
      </w:r>
      <w:proofErr w:type="spellStart"/>
      <w:r w:rsidRPr="00BF3D10">
        <w:rPr>
          <w:rFonts w:cs="Times New Roman"/>
          <w:bCs/>
        </w:rPr>
        <w:t>liệu</w:t>
      </w:r>
      <w:proofErr w:type="spellEnd"/>
      <w:r w:rsidRPr="00BF3D10">
        <w:rPr>
          <w:rFonts w:cs="Times New Roman"/>
          <w:bCs/>
        </w:rPr>
        <w:t xml:space="preserve"> </w:t>
      </w:r>
      <w:proofErr w:type="spellStart"/>
      <w:r w:rsidRPr="00BF3D10">
        <w:rPr>
          <w:rFonts w:cs="Times New Roman"/>
          <w:bCs/>
        </w:rPr>
        <w:t>nổ</w:t>
      </w:r>
      <w:proofErr w:type="spellEnd"/>
      <w:r w:rsidRPr="00BF3D10">
        <w:rPr>
          <w:rFonts w:cs="Times New Roman"/>
          <w:bCs/>
        </w:rPr>
        <w:t xml:space="preserve"> </w:t>
      </w:r>
      <w:proofErr w:type="spellStart"/>
      <w:r w:rsidRPr="00BF3D10">
        <w:rPr>
          <w:rFonts w:cs="Times New Roman"/>
          <w:bCs/>
        </w:rPr>
        <w:t>công</w:t>
      </w:r>
      <w:proofErr w:type="spellEnd"/>
      <w:r w:rsidRPr="00BF3D10">
        <w:rPr>
          <w:rFonts w:cs="Times New Roman"/>
          <w:bCs/>
        </w:rPr>
        <w:t xml:space="preserve"> </w:t>
      </w:r>
      <w:proofErr w:type="spellStart"/>
      <w:r w:rsidRPr="00BF3D10">
        <w:rPr>
          <w:rFonts w:cs="Times New Roman"/>
          <w:bCs/>
        </w:rPr>
        <w:t>nghiệp</w:t>
      </w:r>
      <w:proofErr w:type="spellEnd"/>
      <w:r w:rsidRPr="00BF3D10">
        <w:rPr>
          <w:rFonts w:cs="Times New Roman"/>
          <w:bCs/>
          <w:lang w:val="vi-VN"/>
        </w:rPr>
        <w:t xml:space="preserve"> theo đúng yêu cầu kỹ thuật, an </w:t>
      </w:r>
      <w:proofErr w:type="gramStart"/>
      <w:r w:rsidRPr="00BF3D10">
        <w:rPr>
          <w:rFonts w:cs="Times New Roman"/>
          <w:bCs/>
          <w:lang w:val="vi-VN"/>
        </w:rPr>
        <w:t>toàn;</w:t>
      </w:r>
      <w:proofErr w:type="gramEnd"/>
    </w:p>
    <w:p w14:paraId="6CF587F7"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Xây dựng phương án phòng cháy chứa cháy, phòng chống bão lụt, phổ biến cho </w:t>
      </w:r>
      <w:proofErr w:type="spellStart"/>
      <w:r w:rsidRPr="00BF3D10">
        <w:rPr>
          <w:rFonts w:cs="Times New Roman"/>
          <w:bCs/>
        </w:rPr>
        <w:t>công</w:t>
      </w:r>
      <w:proofErr w:type="spellEnd"/>
      <w:r w:rsidRPr="00BF3D10">
        <w:rPr>
          <w:rFonts w:cs="Times New Roman"/>
          <w:bCs/>
        </w:rPr>
        <w:t xml:space="preserve"> </w:t>
      </w:r>
      <w:proofErr w:type="spellStart"/>
      <w:r w:rsidRPr="00BF3D10">
        <w:rPr>
          <w:rFonts w:cs="Times New Roman"/>
          <w:bCs/>
        </w:rPr>
        <w:t>nhân</w:t>
      </w:r>
      <w:proofErr w:type="spellEnd"/>
      <w:r w:rsidRPr="00BF3D10">
        <w:rPr>
          <w:rFonts w:cs="Times New Roman"/>
          <w:bCs/>
        </w:rPr>
        <w:t xml:space="preserve"> </w:t>
      </w:r>
      <w:proofErr w:type="spellStart"/>
      <w:r w:rsidRPr="00BF3D10">
        <w:rPr>
          <w:rFonts w:cs="Times New Roman"/>
          <w:bCs/>
        </w:rPr>
        <w:t>viên</w:t>
      </w:r>
      <w:proofErr w:type="spellEnd"/>
      <w:r w:rsidRPr="00BF3D10">
        <w:rPr>
          <w:rFonts w:cs="Times New Roman"/>
          <w:bCs/>
          <w:lang w:val="vi-VN"/>
        </w:rPr>
        <w:t xml:space="preserve"> biết. </w:t>
      </w:r>
    </w:p>
    <w:p w14:paraId="226E050B" w14:textId="77777777" w:rsidR="00BF3D10" w:rsidRPr="00BF3D10" w:rsidRDefault="00BF3D10" w:rsidP="00BF3D10">
      <w:pPr>
        <w:spacing w:before="0" w:after="0"/>
        <w:ind w:firstLine="567"/>
        <w:jc w:val="both"/>
        <w:rPr>
          <w:rFonts w:cs="Times New Roman"/>
          <w:bCs/>
          <w:i/>
          <w:iCs/>
          <w:lang w:val="vi-VN"/>
        </w:rPr>
      </w:pPr>
      <w:r w:rsidRPr="00BF3D10">
        <w:rPr>
          <w:rFonts w:cs="Times New Roman"/>
          <w:bCs/>
          <w:i/>
          <w:iCs/>
        </w:rPr>
        <w:t>*</w:t>
      </w:r>
      <w:r w:rsidRPr="00BF3D10">
        <w:rPr>
          <w:rFonts w:cs="Times New Roman"/>
          <w:bCs/>
          <w:i/>
          <w:iCs/>
          <w:lang w:val="vi-VN"/>
        </w:rPr>
        <w:t xml:space="preserve"> Sự cố cháy rừng:</w:t>
      </w:r>
    </w:p>
    <w:p w14:paraId="71C449A4"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biện</w:t>
      </w:r>
      <w:proofErr w:type="spellEnd"/>
      <w:r w:rsidRPr="00BF3D10">
        <w:rPr>
          <w:rFonts w:cs="Times New Roman"/>
          <w:bCs/>
        </w:rPr>
        <w:t xml:space="preserve"> </w:t>
      </w:r>
      <w:proofErr w:type="spellStart"/>
      <w:r w:rsidRPr="00BF3D10">
        <w:rPr>
          <w:rFonts w:cs="Times New Roman"/>
          <w:bCs/>
        </w:rPr>
        <w:t>pháp</w:t>
      </w:r>
      <w:proofErr w:type="spellEnd"/>
      <w:r w:rsidRPr="00BF3D10">
        <w:rPr>
          <w:rFonts w:cs="Times New Roman"/>
          <w:bCs/>
        </w:rPr>
        <w:t xml:space="preserve"> </w:t>
      </w:r>
      <w:proofErr w:type="spellStart"/>
      <w:r w:rsidRPr="00BF3D10">
        <w:rPr>
          <w:rFonts w:cs="Times New Roman"/>
          <w:bCs/>
        </w:rPr>
        <w:t>phòng</w:t>
      </w:r>
      <w:proofErr w:type="spellEnd"/>
      <w:r w:rsidRPr="00BF3D10">
        <w:rPr>
          <w:rFonts w:cs="Times New Roman"/>
          <w:bCs/>
        </w:rPr>
        <w:t xml:space="preserve"> </w:t>
      </w:r>
      <w:proofErr w:type="spellStart"/>
      <w:r w:rsidRPr="00BF3D10">
        <w:rPr>
          <w:rFonts w:cs="Times New Roman"/>
          <w:bCs/>
        </w:rPr>
        <w:t>ngừa</w:t>
      </w:r>
      <w:proofErr w:type="spellEnd"/>
      <w:r w:rsidRPr="00BF3D10">
        <w:rPr>
          <w:rFonts w:cs="Times New Roman"/>
          <w:bCs/>
        </w:rPr>
        <w:t xml:space="preserve"> </w:t>
      </w:r>
      <w:proofErr w:type="spellStart"/>
      <w:r w:rsidRPr="00BF3D10">
        <w:rPr>
          <w:rFonts w:cs="Times New Roman"/>
          <w:bCs/>
        </w:rPr>
        <w:t>sự</w:t>
      </w:r>
      <w:proofErr w:type="spellEnd"/>
      <w:r w:rsidRPr="00BF3D10">
        <w:rPr>
          <w:rFonts w:cs="Times New Roman"/>
          <w:bCs/>
        </w:rPr>
        <w:t xml:space="preserve"> </w:t>
      </w:r>
      <w:proofErr w:type="spellStart"/>
      <w:r w:rsidRPr="00BF3D10">
        <w:rPr>
          <w:rFonts w:cs="Times New Roman"/>
          <w:bCs/>
        </w:rPr>
        <w:t>cố</w:t>
      </w:r>
      <w:proofErr w:type="spellEnd"/>
      <w:r w:rsidRPr="00BF3D10">
        <w:rPr>
          <w:rFonts w:cs="Times New Roman"/>
          <w:bCs/>
        </w:rPr>
        <w:t xml:space="preserve"> </w:t>
      </w:r>
      <w:proofErr w:type="spellStart"/>
      <w:r w:rsidRPr="00BF3D10">
        <w:rPr>
          <w:rFonts w:cs="Times New Roman"/>
          <w:bCs/>
        </w:rPr>
        <w:t>cháy</w:t>
      </w:r>
      <w:proofErr w:type="spellEnd"/>
      <w:r w:rsidRPr="00BF3D10">
        <w:rPr>
          <w:rFonts w:cs="Times New Roman"/>
          <w:bCs/>
        </w:rPr>
        <w:t>:</w:t>
      </w:r>
    </w:p>
    <w:p w14:paraId="1249FFD5"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Trước</w:t>
      </w:r>
      <w:proofErr w:type="spellEnd"/>
      <w:r w:rsidRPr="00BF3D10">
        <w:rPr>
          <w:rFonts w:cs="Times New Roman"/>
          <w:bCs/>
        </w:rPr>
        <w:t xml:space="preserve"> </w:t>
      </w:r>
      <w:proofErr w:type="spellStart"/>
      <w:r w:rsidRPr="00BF3D10">
        <w:rPr>
          <w:rFonts w:cs="Times New Roman"/>
          <w:bCs/>
        </w:rPr>
        <w:t>khi</w:t>
      </w:r>
      <w:proofErr w:type="spellEnd"/>
      <w:r w:rsidRPr="00BF3D10">
        <w:rPr>
          <w:rFonts w:cs="Times New Roman"/>
          <w:bCs/>
        </w:rPr>
        <w:t xml:space="preserve"> </w:t>
      </w:r>
      <w:proofErr w:type="spellStart"/>
      <w:r w:rsidRPr="00BF3D10">
        <w:rPr>
          <w:rFonts w:cs="Times New Roman"/>
          <w:bCs/>
        </w:rPr>
        <w:t>tiến</w:t>
      </w:r>
      <w:proofErr w:type="spellEnd"/>
      <w:r w:rsidRPr="00BF3D10">
        <w:rPr>
          <w:rFonts w:cs="Times New Roman"/>
          <w:bCs/>
        </w:rPr>
        <w:t xml:space="preserve"> </w:t>
      </w:r>
      <w:proofErr w:type="spellStart"/>
      <w:r w:rsidRPr="00BF3D10">
        <w:rPr>
          <w:rFonts w:cs="Times New Roman"/>
          <w:bCs/>
        </w:rPr>
        <w:t>hành</w:t>
      </w:r>
      <w:proofErr w:type="spellEnd"/>
      <w:r w:rsidRPr="00BF3D10">
        <w:rPr>
          <w:rFonts w:cs="Times New Roman"/>
          <w:bCs/>
        </w:rPr>
        <w:t xml:space="preserve"> </w:t>
      </w:r>
      <w:proofErr w:type="spellStart"/>
      <w:r w:rsidRPr="00BF3D10">
        <w:rPr>
          <w:rFonts w:cs="Times New Roman"/>
          <w:bCs/>
        </w:rPr>
        <w:t>khai</w:t>
      </w:r>
      <w:proofErr w:type="spellEnd"/>
      <w:r w:rsidRPr="00BF3D10">
        <w:rPr>
          <w:rFonts w:cs="Times New Roman"/>
          <w:bCs/>
        </w:rPr>
        <w:t xml:space="preserve"> </w:t>
      </w:r>
      <w:proofErr w:type="spellStart"/>
      <w:r w:rsidRPr="00BF3D10">
        <w:rPr>
          <w:rFonts w:cs="Times New Roman"/>
          <w:bCs/>
        </w:rPr>
        <w:t>thác</w:t>
      </w:r>
      <w:proofErr w:type="spellEnd"/>
      <w:r w:rsidRPr="00BF3D10">
        <w:rPr>
          <w:rFonts w:cs="Times New Roman"/>
          <w:bCs/>
        </w:rPr>
        <w:t xml:space="preserve">: </w:t>
      </w:r>
      <w:proofErr w:type="spellStart"/>
      <w:r w:rsidRPr="00BF3D10">
        <w:rPr>
          <w:rFonts w:cs="Times New Roman"/>
          <w:bCs/>
        </w:rPr>
        <w:t>chặt</w:t>
      </w:r>
      <w:proofErr w:type="spellEnd"/>
      <w:r w:rsidRPr="00BF3D10">
        <w:rPr>
          <w:rFonts w:cs="Times New Roman"/>
          <w:bCs/>
        </w:rPr>
        <w:t xml:space="preserve"> </w:t>
      </w:r>
      <w:proofErr w:type="spellStart"/>
      <w:r w:rsidRPr="00BF3D10">
        <w:rPr>
          <w:rFonts w:cs="Times New Roman"/>
          <w:bCs/>
        </w:rPr>
        <w:t>phát</w:t>
      </w:r>
      <w:proofErr w:type="spellEnd"/>
      <w:r w:rsidRPr="00BF3D10">
        <w:rPr>
          <w:rFonts w:cs="Times New Roman"/>
          <w:bCs/>
        </w:rPr>
        <w:t xml:space="preserve"> </w:t>
      </w:r>
      <w:proofErr w:type="spellStart"/>
      <w:r w:rsidRPr="00BF3D10">
        <w:rPr>
          <w:rFonts w:cs="Times New Roman"/>
          <w:bCs/>
        </w:rPr>
        <w:t>quang</w:t>
      </w:r>
      <w:proofErr w:type="spellEnd"/>
      <w:r w:rsidRPr="00BF3D10">
        <w:rPr>
          <w:rFonts w:cs="Times New Roman"/>
          <w:bCs/>
        </w:rPr>
        <w:t xml:space="preserve"> </w:t>
      </w:r>
      <w:proofErr w:type="spellStart"/>
      <w:r w:rsidRPr="00BF3D10">
        <w:rPr>
          <w:rFonts w:cs="Times New Roman"/>
          <w:bCs/>
        </w:rPr>
        <w:t>thực</w:t>
      </w:r>
      <w:proofErr w:type="spellEnd"/>
      <w:r w:rsidRPr="00BF3D10">
        <w:rPr>
          <w:rFonts w:cs="Times New Roman"/>
          <w:bCs/>
        </w:rPr>
        <w:t xml:space="preserve"> </w:t>
      </w:r>
      <w:proofErr w:type="spellStart"/>
      <w:r w:rsidRPr="00BF3D10">
        <w:rPr>
          <w:rFonts w:cs="Times New Roman"/>
          <w:bCs/>
        </w:rPr>
        <w:t>vật</w:t>
      </w:r>
      <w:proofErr w:type="spellEnd"/>
      <w:r w:rsidRPr="00BF3D10">
        <w:rPr>
          <w:rFonts w:cs="Times New Roman"/>
          <w:bCs/>
        </w:rPr>
        <w:t xml:space="preserve">; </w:t>
      </w:r>
      <w:proofErr w:type="spellStart"/>
      <w:r w:rsidRPr="00BF3D10">
        <w:rPr>
          <w:rFonts w:cs="Times New Roman"/>
          <w:bCs/>
        </w:rPr>
        <w:t>thu</w:t>
      </w:r>
      <w:proofErr w:type="spellEnd"/>
      <w:r w:rsidRPr="00BF3D10">
        <w:rPr>
          <w:rFonts w:cs="Times New Roman"/>
          <w:bCs/>
        </w:rPr>
        <w:t xml:space="preserve"> </w:t>
      </w:r>
      <w:proofErr w:type="spellStart"/>
      <w:r w:rsidRPr="00BF3D10">
        <w:rPr>
          <w:rFonts w:cs="Times New Roman"/>
          <w:bCs/>
        </w:rPr>
        <w:t>gom</w:t>
      </w:r>
      <w:proofErr w:type="spellEnd"/>
      <w:r w:rsidRPr="00BF3D10">
        <w:rPr>
          <w:rFonts w:cs="Times New Roman"/>
          <w:bCs/>
        </w:rPr>
        <w:t xml:space="preserve">, </w:t>
      </w:r>
      <w:proofErr w:type="spellStart"/>
      <w:r w:rsidRPr="00BF3D10">
        <w:rPr>
          <w:rFonts w:cs="Times New Roman"/>
          <w:bCs/>
        </w:rPr>
        <w:t>xử</w:t>
      </w:r>
      <w:proofErr w:type="spellEnd"/>
      <w:r w:rsidRPr="00BF3D10">
        <w:rPr>
          <w:rFonts w:cs="Times New Roman"/>
          <w:bCs/>
        </w:rPr>
        <w:t xml:space="preserve"> </w:t>
      </w:r>
      <w:proofErr w:type="spellStart"/>
      <w:r w:rsidRPr="00BF3D10">
        <w:rPr>
          <w:rFonts w:cs="Times New Roman"/>
          <w:bCs/>
        </w:rPr>
        <w:t>lý</w:t>
      </w:r>
      <w:proofErr w:type="spellEnd"/>
      <w:r w:rsidRPr="00BF3D10">
        <w:rPr>
          <w:rFonts w:cs="Times New Roman"/>
          <w:bCs/>
        </w:rPr>
        <w:t xml:space="preserve"> </w:t>
      </w:r>
      <w:proofErr w:type="spellStart"/>
      <w:r w:rsidRPr="00BF3D10">
        <w:rPr>
          <w:rFonts w:cs="Times New Roman"/>
          <w:bCs/>
        </w:rPr>
        <w:t>sinh</w:t>
      </w:r>
      <w:proofErr w:type="spellEnd"/>
      <w:r w:rsidRPr="00BF3D10">
        <w:rPr>
          <w:rFonts w:cs="Times New Roman"/>
          <w:bCs/>
        </w:rPr>
        <w:t xml:space="preserve"> </w:t>
      </w:r>
      <w:proofErr w:type="spellStart"/>
      <w:r w:rsidRPr="00BF3D10">
        <w:rPr>
          <w:rFonts w:cs="Times New Roman"/>
          <w:bCs/>
        </w:rPr>
        <w:t>khối</w:t>
      </w:r>
      <w:proofErr w:type="spellEnd"/>
      <w:r w:rsidRPr="00BF3D10">
        <w:rPr>
          <w:rFonts w:cs="Times New Roman"/>
          <w:bCs/>
        </w:rPr>
        <w:t xml:space="preserve"> </w:t>
      </w:r>
      <w:proofErr w:type="spellStart"/>
      <w:r w:rsidRPr="00BF3D10">
        <w:rPr>
          <w:rFonts w:cs="Times New Roman"/>
          <w:bCs/>
        </w:rPr>
        <w:t>phát</w:t>
      </w:r>
      <w:proofErr w:type="spellEnd"/>
      <w:r w:rsidRPr="00BF3D10">
        <w:rPr>
          <w:rFonts w:cs="Times New Roman"/>
          <w:bCs/>
        </w:rPr>
        <w:t xml:space="preserve"> </w:t>
      </w:r>
      <w:proofErr w:type="spellStart"/>
      <w:r w:rsidRPr="00BF3D10">
        <w:rPr>
          <w:rFonts w:cs="Times New Roman"/>
          <w:bCs/>
        </w:rPr>
        <w:t>quang</w:t>
      </w:r>
      <w:proofErr w:type="spellEnd"/>
      <w:r w:rsidRPr="00BF3D10">
        <w:rPr>
          <w:rFonts w:cs="Times New Roman"/>
          <w:bCs/>
        </w:rPr>
        <w:t xml:space="preserve">, </w:t>
      </w:r>
      <w:proofErr w:type="spellStart"/>
      <w:r w:rsidRPr="00BF3D10">
        <w:rPr>
          <w:rFonts w:cs="Times New Roman"/>
          <w:bCs/>
        </w:rPr>
        <w:t>những</w:t>
      </w:r>
      <w:proofErr w:type="spellEnd"/>
      <w:r w:rsidRPr="00BF3D10">
        <w:rPr>
          <w:rFonts w:cs="Times New Roman"/>
          <w:bCs/>
        </w:rPr>
        <w:t xml:space="preserve"> </w:t>
      </w:r>
      <w:proofErr w:type="spellStart"/>
      <w:r w:rsidRPr="00BF3D10">
        <w:rPr>
          <w:rFonts w:cs="Times New Roman"/>
          <w:bCs/>
        </w:rPr>
        <w:t>chất</w:t>
      </w:r>
      <w:proofErr w:type="spellEnd"/>
      <w:r w:rsidRPr="00BF3D10">
        <w:rPr>
          <w:rFonts w:cs="Times New Roman"/>
          <w:bCs/>
        </w:rPr>
        <w:t xml:space="preserve"> </w:t>
      </w:r>
      <w:proofErr w:type="spellStart"/>
      <w:r w:rsidRPr="00BF3D10">
        <w:rPr>
          <w:rFonts w:cs="Times New Roman"/>
          <w:bCs/>
        </w:rPr>
        <w:t>dễ</w:t>
      </w:r>
      <w:proofErr w:type="spellEnd"/>
      <w:r w:rsidRPr="00BF3D10">
        <w:rPr>
          <w:rFonts w:cs="Times New Roman"/>
          <w:bCs/>
        </w:rPr>
        <w:t xml:space="preserve"> </w:t>
      </w:r>
      <w:proofErr w:type="spellStart"/>
      <w:proofErr w:type="gramStart"/>
      <w:r w:rsidRPr="00BF3D10">
        <w:rPr>
          <w:rFonts w:cs="Times New Roman"/>
          <w:bCs/>
        </w:rPr>
        <w:t>cháy</w:t>
      </w:r>
      <w:proofErr w:type="spellEnd"/>
      <w:r w:rsidRPr="00BF3D10">
        <w:rPr>
          <w:rFonts w:cs="Times New Roman"/>
          <w:bCs/>
        </w:rPr>
        <w:t>;</w:t>
      </w:r>
      <w:proofErr w:type="gramEnd"/>
    </w:p>
    <w:p w14:paraId="3BE84D8B" w14:textId="77777777" w:rsidR="00BF3D10" w:rsidRPr="00BF3D10" w:rsidRDefault="00BF3D10" w:rsidP="00BF3D10">
      <w:pPr>
        <w:spacing w:before="0" w:after="0"/>
        <w:ind w:firstLine="567"/>
        <w:jc w:val="both"/>
        <w:rPr>
          <w:rFonts w:cs="Times New Roman"/>
          <w:bCs/>
          <w:lang w:val="vi-VN"/>
        </w:rPr>
      </w:pPr>
      <w:r w:rsidRPr="00BF3D10">
        <w:rPr>
          <w:rFonts w:cs="Times New Roman"/>
          <w:bCs/>
        </w:rPr>
        <w:t xml:space="preserve">+ </w:t>
      </w:r>
      <w:proofErr w:type="spellStart"/>
      <w:r w:rsidRPr="00BF3D10">
        <w:rPr>
          <w:rFonts w:cs="Times New Roman"/>
          <w:bCs/>
        </w:rPr>
        <w:t>Lập</w:t>
      </w:r>
      <w:proofErr w:type="spellEnd"/>
      <w:r w:rsidRPr="00BF3D10">
        <w:rPr>
          <w:rFonts w:cs="Times New Roman"/>
          <w:bCs/>
        </w:rPr>
        <w:t xml:space="preserve"> </w:t>
      </w:r>
      <w:proofErr w:type="spellStart"/>
      <w:r w:rsidRPr="00BF3D10">
        <w:rPr>
          <w:rFonts w:cs="Times New Roman"/>
          <w:bCs/>
        </w:rPr>
        <w:t>bảng</w:t>
      </w:r>
      <w:proofErr w:type="spellEnd"/>
      <w:r w:rsidRPr="00BF3D10">
        <w:rPr>
          <w:rFonts w:cs="Times New Roman"/>
          <w:bCs/>
        </w:rPr>
        <w:t xml:space="preserve"> </w:t>
      </w:r>
      <w:proofErr w:type="spellStart"/>
      <w:r w:rsidRPr="00BF3D10">
        <w:rPr>
          <w:rFonts w:cs="Times New Roman"/>
          <w:bCs/>
        </w:rPr>
        <w:t>nội</w:t>
      </w:r>
      <w:proofErr w:type="spellEnd"/>
      <w:r w:rsidRPr="00BF3D10">
        <w:rPr>
          <w:rFonts w:cs="Times New Roman"/>
          <w:bCs/>
        </w:rPr>
        <w:t xml:space="preserve"> </w:t>
      </w:r>
      <w:proofErr w:type="spellStart"/>
      <w:r w:rsidRPr="00BF3D10">
        <w:rPr>
          <w:rFonts w:cs="Times New Roman"/>
          <w:bCs/>
        </w:rPr>
        <w:t>quy</w:t>
      </w:r>
      <w:proofErr w:type="spellEnd"/>
      <w:r w:rsidRPr="00BF3D10">
        <w:rPr>
          <w:rFonts w:cs="Times New Roman"/>
          <w:bCs/>
        </w:rPr>
        <w:t xml:space="preserve"> </w:t>
      </w:r>
      <w:proofErr w:type="spellStart"/>
      <w:r w:rsidRPr="00BF3D10">
        <w:rPr>
          <w:rFonts w:cs="Times New Roman"/>
          <w:bCs/>
        </w:rPr>
        <w:t>quy</w:t>
      </w:r>
      <w:proofErr w:type="spellEnd"/>
      <w:r w:rsidRPr="00BF3D10">
        <w:rPr>
          <w:rFonts w:cs="Times New Roman"/>
          <w:bCs/>
        </w:rPr>
        <w:t xml:space="preserve"> </w:t>
      </w:r>
      <w:proofErr w:type="spellStart"/>
      <w:r w:rsidRPr="00BF3D10">
        <w:rPr>
          <w:rFonts w:cs="Times New Roman"/>
          <w:bCs/>
        </w:rPr>
        <w:t>định</w:t>
      </w:r>
      <w:proofErr w:type="spellEnd"/>
      <w:r w:rsidRPr="00BF3D10">
        <w:rPr>
          <w:rFonts w:cs="Times New Roman"/>
          <w:bCs/>
        </w:rPr>
        <w:t xml:space="preserve"> </w:t>
      </w:r>
      <w:proofErr w:type="spellStart"/>
      <w:r w:rsidRPr="00BF3D10">
        <w:rPr>
          <w:rFonts w:cs="Times New Roman"/>
          <w:bCs/>
        </w:rPr>
        <w:t>về</w:t>
      </w:r>
      <w:proofErr w:type="spellEnd"/>
      <w:r w:rsidRPr="00BF3D10">
        <w:rPr>
          <w:rFonts w:cs="Times New Roman"/>
          <w:bCs/>
        </w:rPr>
        <w:t xml:space="preserve"> </w:t>
      </w:r>
      <w:proofErr w:type="spellStart"/>
      <w:r w:rsidRPr="00BF3D10">
        <w:rPr>
          <w:rFonts w:cs="Times New Roman"/>
          <w:bCs/>
        </w:rPr>
        <w:t>phòng</w:t>
      </w:r>
      <w:proofErr w:type="spellEnd"/>
      <w:r w:rsidRPr="00BF3D10">
        <w:rPr>
          <w:rFonts w:cs="Times New Roman"/>
          <w:bCs/>
        </w:rPr>
        <w:t xml:space="preserve"> </w:t>
      </w:r>
      <w:proofErr w:type="spellStart"/>
      <w:r w:rsidRPr="00BF3D10">
        <w:rPr>
          <w:rFonts w:cs="Times New Roman"/>
          <w:bCs/>
        </w:rPr>
        <w:t>cháy</w:t>
      </w:r>
      <w:proofErr w:type="spellEnd"/>
      <w:r w:rsidRPr="00BF3D10">
        <w:rPr>
          <w:rFonts w:cs="Times New Roman"/>
          <w:bCs/>
        </w:rPr>
        <w:t xml:space="preserve"> </w:t>
      </w:r>
      <w:proofErr w:type="spellStart"/>
      <w:r w:rsidRPr="00BF3D10">
        <w:rPr>
          <w:rFonts w:cs="Times New Roman"/>
          <w:bCs/>
        </w:rPr>
        <w:t>chữa</w:t>
      </w:r>
      <w:proofErr w:type="spellEnd"/>
      <w:r w:rsidRPr="00BF3D10">
        <w:rPr>
          <w:rFonts w:cs="Times New Roman"/>
          <w:bCs/>
        </w:rPr>
        <w:t xml:space="preserve"> </w:t>
      </w:r>
      <w:proofErr w:type="spellStart"/>
      <w:proofErr w:type="gramStart"/>
      <w:r w:rsidRPr="00BF3D10">
        <w:rPr>
          <w:rFonts w:cs="Times New Roman"/>
          <w:bCs/>
        </w:rPr>
        <w:t>cháy</w:t>
      </w:r>
      <w:proofErr w:type="spellEnd"/>
      <w:r w:rsidRPr="00BF3D10">
        <w:rPr>
          <w:rFonts w:cs="Times New Roman"/>
          <w:bCs/>
        </w:rPr>
        <w:t>;</w:t>
      </w:r>
      <w:proofErr w:type="gramEnd"/>
    </w:p>
    <w:p w14:paraId="59F3AC0E"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Lập bảng nhân lực, chức năng, nhiệm vụ ứng phó sự cố cháy rừng;</w:t>
      </w:r>
    </w:p>
    <w:p w14:paraId="741C77C3"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Thường</w:t>
      </w:r>
      <w:proofErr w:type="spellEnd"/>
      <w:r w:rsidRPr="00BF3D10">
        <w:rPr>
          <w:rFonts w:cs="Times New Roman"/>
          <w:bCs/>
        </w:rPr>
        <w:t xml:space="preserve"> </w:t>
      </w:r>
      <w:proofErr w:type="spellStart"/>
      <w:r w:rsidRPr="00BF3D10">
        <w:rPr>
          <w:rFonts w:cs="Times New Roman"/>
          <w:bCs/>
        </w:rPr>
        <w:t>xuyên</w:t>
      </w:r>
      <w:proofErr w:type="spellEnd"/>
      <w:r w:rsidRPr="00BF3D10">
        <w:rPr>
          <w:rFonts w:cs="Times New Roman"/>
          <w:bCs/>
        </w:rPr>
        <w:t xml:space="preserve"> </w:t>
      </w:r>
      <w:proofErr w:type="spellStart"/>
      <w:r w:rsidRPr="00BF3D10">
        <w:rPr>
          <w:rFonts w:cs="Times New Roman"/>
          <w:bCs/>
        </w:rPr>
        <w:t>tuyên</w:t>
      </w:r>
      <w:proofErr w:type="spellEnd"/>
      <w:r w:rsidRPr="00BF3D10">
        <w:rPr>
          <w:rFonts w:cs="Times New Roman"/>
          <w:bCs/>
        </w:rPr>
        <w:t xml:space="preserve"> </w:t>
      </w:r>
      <w:proofErr w:type="spellStart"/>
      <w:r w:rsidRPr="00BF3D10">
        <w:rPr>
          <w:rFonts w:cs="Times New Roman"/>
          <w:bCs/>
        </w:rPr>
        <w:t>truyền</w:t>
      </w:r>
      <w:proofErr w:type="spellEnd"/>
      <w:r w:rsidRPr="00BF3D10">
        <w:rPr>
          <w:rFonts w:cs="Times New Roman"/>
          <w:bCs/>
        </w:rPr>
        <w:t xml:space="preserve"> ý </w:t>
      </w:r>
      <w:proofErr w:type="spellStart"/>
      <w:r w:rsidRPr="00BF3D10">
        <w:rPr>
          <w:rFonts w:cs="Times New Roman"/>
          <w:bCs/>
        </w:rPr>
        <w:t>thức</w:t>
      </w:r>
      <w:proofErr w:type="spellEnd"/>
      <w:r w:rsidRPr="00BF3D10">
        <w:rPr>
          <w:rFonts w:cs="Times New Roman"/>
          <w:bCs/>
        </w:rPr>
        <w:t xml:space="preserve">, </w:t>
      </w:r>
      <w:proofErr w:type="spellStart"/>
      <w:r w:rsidRPr="00BF3D10">
        <w:rPr>
          <w:rFonts w:cs="Times New Roman"/>
          <w:bCs/>
        </w:rPr>
        <w:t>trách</w:t>
      </w:r>
      <w:proofErr w:type="spellEnd"/>
      <w:r w:rsidRPr="00BF3D10">
        <w:rPr>
          <w:rFonts w:cs="Times New Roman"/>
          <w:bCs/>
        </w:rPr>
        <w:t xml:space="preserve"> </w:t>
      </w:r>
      <w:proofErr w:type="spellStart"/>
      <w:r w:rsidRPr="00BF3D10">
        <w:rPr>
          <w:rFonts w:cs="Times New Roman"/>
          <w:bCs/>
        </w:rPr>
        <w:t>nhiệm</w:t>
      </w:r>
      <w:proofErr w:type="spellEnd"/>
      <w:r w:rsidRPr="00BF3D10">
        <w:rPr>
          <w:rFonts w:cs="Times New Roman"/>
          <w:bCs/>
        </w:rPr>
        <w:t xml:space="preserve"> </w:t>
      </w:r>
      <w:proofErr w:type="spellStart"/>
      <w:r w:rsidRPr="00BF3D10">
        <w:rPr>
          <w:rFonts w:cs="Times New Roman"/>
          <w:bCs/>
        </w:rPr>
        <w:t>của</w:t>
      </w:r>
      <w:proofErr w:type="spellEnd"/>
      <w:r w:rsidRPr="00BF3D10">
        <w:rPr>
          <w:rFonts w:cs="Times New Roman"/>
          <w:bCs/>
        </w:rPr>
        <w:t xml:space="preserve">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thể</w:t>
      </w:r>
      <w:proofErr w:type="spellEnd"/>
      <w:r w:rsidRPr="00BF3D10">
        <w:rPr>
          <w:rFonts w:cs="Times New Roman"/>
          <w:bCs/>
        </w:rPr>
        <w:t xml:space="preserve">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bộ</w:t>
      </w:r>
      <w:proofErr w:type="spellEnd"/>
      <w:r w:rsidRPr="00BF3D10">
        <w:rPr>
          <w:rFonts w:cs="Times New Roman"/>
          <w:bCs/>
        </w:rPr>
        <w:t xml:space="preserve">, </w:t>
      </w:r>
      <w:proofErr w:type="spellStart"/>
      <w:r w:rsidRPr="00BF3D10">
        <w:rPr>
          <w:rFonts w:cs="Times New Roman"/>
          <w:bCs/>
        </w:rPr>
        <w:t>công</w:t>
      </w:r>
      <w:proofErr w:type="spellEnd"/>
      <w:r w:rsidRPr="00BF3D10">
        <w:rPr>
          <w:rFonts w:cs="Times New Roman"/>
          <w:bCs/>
        </w:rPr>
        <w:t xml:space="preserve"> </w:t>
      </w:r>
      <w:proofErr w:type="spellStart"/>
      <w:r w:rsidRPr="00BF3D10">
        <w:rPr>
          <w:rFonts w:cs="Times New Roman"/>
          <w:bCs/>
        </w:rPr>
        <w:t>nhân</w:t>
      </w:r>
      <w:proofErr w:type="spellEnd"/>
      <w:r w:rsidRPr="00BF3D10">
        <w:rPr>
          <w:rFonts w:cs="Times New Roman"/>
          <w:bCs/>
        </w:rPr>
        <w:t xml:space="preserve"> </w:t>
      </w:r>
      <w:proofErr w:type="spellStart"/>
      <w:r w:rsidRPr="00BF3D10">
        <w:rPr>
          <w:rFonts w:cs="Times New Roman"/>
          <w:bCs/>
        </w:rPr>
        <w:t>thực</w:t>
      </w:r>
      <w:proofErr w:type="spellEnd"/>
      <w:r w:rsidRPr="00BF3D10">
        <w:rPr>
          <w:rFonts w:cs="Times New Roman"/>
          <w:bCs/>
        </w:rPr>
        <w:t xml:space="preserve"> </w:t>
      </w:r>
      <w:proofErr w:type="spellStart"/>
      <w:r w:rsidRPr="00BF3D10">
        <w:rPr>
          <w:rFonts w:cs="Times New Roman"/>
          <w:bCs/>
        </w:rPr>
        <w:t>hiện</w:t>
      </w:r>
      <w:proofErr w:type="spellEnd"/>
      <w:r w:rsidRPr="00BF3D10">
        <w:rPr>
          <w:rFonts w:cs="Times New Roman"/>
          <w:bCs/>
        </w:rPr>
        <w:t xml:space="preserve"> </w:t>
      </w:r>
      <w:proofErr w:type="spellStart"/>
      <w:r w:rsidRPr="00BF3D10">
        <w:rPr>
          <w:rFonts w:cs="Times New Roman"/>
          <w:bCs/>
        </w:rPr>
        <w:t>nghiêm</w:t>
      </w:r>
      <w:proofErr w:type="spellEnd"/>
      <w:r w:rsidRPr="00BF3D10">
        <w:rPr>
          <w:rFonts w:cs="Times New Roman"/>
          <w:bCs/>
        </w:rPr>
        <w:t xml:space="preserve"> </w:t>
      </w:r>
      <w:proofErr w:type="spellStart"/>
      <w:r w:rsidRPr="00BF3D10">
        <w:rPr>
          <w:rFonts w:cs="Times New Roman"/>
          <w:bCs/>
        </w:rPr>
        <w:t>chỉnh</w:t>
      </w:r>
      <w:proofErr w:type="spellEnd"/>
      <w:r w:rsidRPr="00BF3D10">
        <w:rPr>
          <w:rFonts w:cs="Times New Roman"/>
          <w:bCs/>
        </w:rPr>
        <w:t xml:space="preserve"> </w:t>
      </w:r>
      <w:proofErr w:type="spellStart"/>
      <w:r w:rsidRPr="00BF3D10">
        <w:rPr>
          <w:rFonts w:cs="Times New Roman"/>
          <w:bCs/>
        </w:rPr>
        <w:t>nội</w:t>
      </w:r>
      <w:proofErr w:type="spellEnd"/>
      <w:r w:rsidRPr="00BF3D10">
        <w:rPr>
          <w:rFonts w:cs="Times New Roman"/>
          <w:bCs/>
        </w:rPr>
        <w:t xml:space="preserve"> </w:t>
      </w:r>
      <w:proofErr w:type="spellStart"/>
      <w:r w:rsidRPr="00BF3D10">
        <w:rPr>
          <w:rFonts w:cs="Times New Roman"/>
          <w:bCs/>
        </w:rPr>
        <w:t>quy</w:t>
      </w:r>
      <w:proofErr w:type="spellEnd"/>
      <w:r w:rsidRPr="00BF3D10">
        <w:rPr>
          <w:rFonts w:cs="Times New Roman"/>
          <w:bCs/>
        </w:rPr>
        <w:t xml:space="preserve"> </w:t>
      </w:r>
      <w:proofErr w:type="spellStart"/>
      <w:r w:rsidRPr="00BF3D10">
        <w:rPr>
          <w:rFonts w:cs="Times New Roman"/>
          <w:bCs/>
        </w:rPr>
        <w:t>phòng</w:t>
      </w:r>
      <w:proofErr w:type="spellEnd"/>
      <w:r w:rsidRPr="00BF3D10">
        <w:rPr>
          <w:rFonts w:cs="Times New Roman"/>
          <w:bCs/>
        </w:rPr>
        <w:t xml:space="preserve"> </w:t>
      </w:r>
      <w:proofErr w:type="spellStart"/>
      <w:r w:rsidRPr="00BF3D10">
        <w:rPr>
          <w:rFonts w:cs="Times New Roman"/>
          <w:bCs/>
        </w:rPr>
        <w:t>ch</w:t>
      </w:r>
      <w:proofErr w:type="spellEnd"/>
      <w:r w:rsidRPr="00BF3D10">
        <w:rPr>
          <w:rFonts w:cs="Times New Roman"/>
          <w:bCs/>
          <w:lang w:val="vi-VN"/>
        </w:rPr>
        <w:t xml:space="preserve">ữa </w:t>
      </w:r>
      <w:proofErr w:type="gramStart"/>
      <w:r w:rsidRPr="00BF3D10">
        <w:rPr>
          <w:rFonts w:cs="Times New Roman"/>
          <w:bCs/>
          <w:lang w:val="vi-VN"/>
        </w:rPr>
        <w:t>cháy</w:t>
      </w:r>
      <w:r w:rsidRPr="00BF3D10">
        <w:rPr>
          <w:rFonts w:cs="Times New Roman"/>
          <w:bCs/>
        </w:rPr>
        <w:t>;</w:t>
      </w:r>
      <w:proofErr w:type="gramEnd"/>
    </w:p>
    <w:p w14:paraId="032B7C83" w14:textId="77777777" w:rsidR="00BF3D10" w:rsidRPr="00BF3D10" w:rsidRDefault="00BF3D10" w:rsidP="00BF3D10">
      <w:pPr>
        <w:spacing w:before="0" w:after="0"/>
        <w:ind w:firstLine="567"/>
        <w:jc w:val="both"/>
        <w:rPr>
          <w:rFonts w:cs="Times New Roman"/>
          <w:bCs/>
          <w:lang w:val="vi-VN"/>
        </w:rPr>
      </w:pPr>
      <w:r w:rsidRPr="00BF3D10">
        <w:rPr>
          <w:rFonts w:cs="Times New Roman"/>
          <w:bCs/>
        </w:rPr>
        <w:t xml:space="preserve">+ </w:t>
      </w:r>
      <w:proofErr w:type="spellStart"/>
      <w:r w:rsidRPr="00BF3D10">
        <w:rPr>
          <w:rFonts w:cs="Times New Roman"/>
          <w:bCs/>
        </w:rPr>
        <w:t>Trong</w:t>
      </w:r>
      <w:proofErr w:type="spellEnd"/>
      <w:r w:rsidRPr="00BF3D10">
        <w:rPr>
          <w:rFonts w:cs="Times New Roman"/>
          <w:bCs/>
        </w:rPr>
        <w:t xml:space="preserve"> </w:t>
      </w:r>
      <w:proofErr w:type="spellStart"/>
      <w:r w:rsidRPr="00BF3D10">
        <w:rPr>
          <w:rFonts w:cs="Times New Roman"/>
          <w:bCs/>
        </w:rPr>
        <w:t>quá</w:t>
      </w:r>
      <w:proofErr w:type="spellEnd"/>
      <w:r w:rsidRPr="00BF3D10">
        <w:rPr>
          <w:rFonts w:cs="Times New Roman"/>
          <w:bCs/>
        </w:rPr>
        <w:t xml:space="preserve"> </w:t>
      </w:r>
      <w:proofErr w:type="spellStart"/>
      <w:r w:rsidRPr="00BF3D10">
        <w:rPr>
          <w:rFonts w:cs="Times New Roman"/>
          <w:bCs/>
        </w:rPr>
        <w:t>trình</w:t>
      </w:r>
      <w:proofErr w:type="spellEnd"/>
      <w:r w:rsidRPr="00BF3D10">
        <w:rPr>
          <w:rFonts w:cs="Times New Roman"/>
          <w:bCs/>
        </w:rPr>
        <w:t xml:space="preserve"> </w:t>
      </w:r>
      <w:proofErr w:type="spellStart"/>
      <w:r w:rsidRPr="00BF3D10">
        <w:rPr>
          <w:rFonts w:cs="Times New Roman"/>
          <w:bCs/>
        </w:rPr>
        <w:t>khai</w:t>
      </w:r>
      <w:proofErr w:type="spellEnd"/>
      <w:r w:rsidRPr="00BF3D10">
        <w:rPr>
          <w:rFonts w:cs="Times New Roman"/>
          <w:bCs/>
        </w:rPr>
        <w:t xml:space="preserve"> </w:t>
      </w:r>
      <w:proofErr w:type="spellStart"/>
      <w:r w:rsidRPr="00BF3D10">
        <w:rPr>
          <w:rFonts w:cs="Times New Roman"/>
          <w:bCs/>
        </w:rPr>
        <w:t>thác</w:t>
      </w:r>
      <w:proofErr w:type="spellEnd"/>
      <w:r w:rsidRPr="00BF3D10">
        <w:rPr>
          <w:rFonts w:cs="Times New Roman"/>
          <w:bCs/>
        </w:rPr>
        <w:t xml:space="preserve"> </w:t>
      </w:r>
      <w:proofErr w:type="spellStart"/>
      <w:r w:rsidRPr="00BF3D10">
        <w:rPr>
          <w:rFonts w:cs="Times New Roman"/>
          <w:bCs/>
        </w:rPr>
        <w:t>nếu</w:t>
      </w:r>
      <w:proofErr w:type="spellEnd"/>
      <w:r w:rsidRPr="00BF3D10">
        <w:rPr>
          <w:rFonts w:cs="Times New Roman"/>
          <w:bCs/>
        </w:rPr>
        <w:t xml:space="preserve"> </w:t>
      </w:r>
      <w:proofErr w:type="spellStart"/>
      <w:r w:rsidRPr="00BF3D10">
        <w:rPr>
          <w:rFonts w:cs="Times New Roman"/>
          <w:bCs/>
        </w:rPr>
        <w:t>công</w:t>
      </w:r>
      <w:proofErr w:type="spellEnd"/>
      <w:r w:rsidRPr="00BF3D10">
        <w:rPr>
          <w:rFonts w:cs="Times New Roman"/>
          <w:bCs/>
        </w:rPr>
        <w:t xml:space="preserve"> </w:t>
      </w:r>
      <w:proofErr w:type="spellStart"/>
      <w:r w:rsidRPr="00BF3D10">
        <w:rPr>
          <w:rFonts w:cs="Times New Roman"/>
          <w:bCs/>
        </w:rPr>
        <w:t>nhân</w:t>
      </w:r>
      <w:proofErr w:type="spellEnd"/>
      <w:r w:rsidRPr="00BF3D10">
        <w:rPr>
          <w:rFonts w:cs="Times New Roman"/>
          <w:bCs/>
        </w:rPr>
        <w:t xml:space="preserve"> </w:t>
      </w:r>
      <w:proofErr w:type="spellStart"/>
      <w:r w:rsidRPr="00BF3D10">
        <w:rPr>
          <w:rFonts w:cs="Times New Roman"/>
          <w:bCs/>
        </w:rPr>
        <w:t>vô</w:t>
      </w:r>
      <w:proofErr w:type="spellEnd"/>
      <w:r w:rsidRPr="00BF3D10">
        <w:rPr>
          <w:rFonts w:cs="Times New Roman"/>
          <w:bCs/>
        </w:rPr>
        <w:t xml:space="preserve"> ý </w:t>
      </w:r>
      <w:proofErr w:type="spellStart"/>
      <w:r w:rsidRPr="00BF3D10">
        <w:rPr>
          <w:rFonts w:cs="Times New Roman"/>
          <w:bCs/>
        </w:rPr>
        <w:t>để</w:t>
      </w:r>
      <w:proofErr w:type="spellEnd"/>
      <w:r w:rsidRPr="00BF3D10">
        <w:rPr>
          <w:rFonts w:cs="Times New Roman"/>
          <w:bCs/>
        </w:rPr>
        <w:t xml:space="preserve"> </w:t>
      </w:r>
      <w:proofErr w:type="spellStart"/>
      <w:r w:rsidRPr="00BF3D10">
        <w:rPr>
          <w:rFonts w:cs="Times New Roman"/>
          <w:bCs/>
        </w:rPr>
        <w:t>xảy</w:t>
      </w:r>
      <w:proofErr w:type="spellEnd"/>
      <w:r w:rsidRPr="00BF3D10">
        <w:rPr>
          <w:rFonts w:cs="Times New Roman"/>
          <w:bCs/>
        </w:rPr>
        <w:t xml:space="preserve"> ra </w:t>
      </w:r>
      <w:proofErr w:type="spellStart"/>
      <w:r w:rsidRPr="00BF3D10">
        <w:rPr>
          <w:rFonts w:cs="Times New Roman"/>
          <w:bCs/>
        </w:rPr>
        <w:t>cháy</w:t>
      </w:r>
      <w:proofErr w:type="spellEnd"/>
      <w:r w:rsidRPr="00BF3D10">
        <w:rPr>
          <w:rFonts w:cs="Times New Roman"/>
          <w:bCs/>
        </w:rPr>
        <w:t xml:space="preserve"> </w:t>
      </w:r>
      <w:proofErr w:type="spellStart"/>
      <w:r w:rsidRPr="00BF3D10">
        <w:rPr>
          <w:rFonts w:cs="Times New Roman"/>
          <w:bCs/>
        </w:rPr>
        <w:t>rừng</w:t>
      </w:r>
      <w:proofErr w:type="spellEnd"/>
      <w:r w:rsidRPr="00BF3D10">
        <w:rPr>
          <w:rFonts w:cs="Times New Roman"/>
          <w:bCs/>
        </w:rPr>
        <w:t xml:space="preserve"> </w:t>
      </w:r>
      <w:proofErr w:type="spellStart"/>
      <w:r w:rsidRPr="00BF3D10">
        <w:rPr>
          <w:rFonts w:cs="Times New Roman"/>
          <w:bCs/>
        </w:rPr>
        <w:t>trong</w:t>
      </w:r>
      <w:proofErr w:type="spellEnd"/>
      <w:r w:rsidRPr="00BF3D10">
        <w:rPr>
          <w:rFonts w:cs="Times New Roman"/>
          <w:bCs/>
        </w:rPr>
        <w:t xml:space="preserve"> </w:t>
      </w:r>
      <w:proofErr w:type="spellStart"/>
      <w:r w:rsidRPr="00BF3D10">
        <w:rPr>
          <w:rFonts w:cs="Times New Roman"/>
          <w:bCs/>
        </w:rPr>
        <w:t>việc</w:t>
      </w:r>
      <w:proofErr w:type="spellEnd"/>
      <w:r w:rsidRPr="00BF3D10">
        <w:rPr>
          <w:rFonts w:cs="Times New Roman"/>
          <w:bCs/>
        </w:rPr>
        <w:t xml:space="preserve"> </w:t>
      </w:r>
      <w:proofErr w:type="spellStart"/>
      <w:r w:rsidRPr="00BF3D10">
        <w:rPr>
          <w:rFonts w:cs="Times New Roman"/>
          <w:bCs/>
        </w:rPr>
        <w:t>sử</w:t>
      </w:r>
      <w:proofErr w:type="spellEnd"/>
      <w:r w:rsidRPr="00BF3D10">
        <w:rPr>
          <w:rFonts w:cs="Times New Roman"/>
          <w:bCs/>
        </w:rPr>
        <w:t xml:space="preserve"> </w:t>
      </w:r>
      <w:proofErr w:type="spellStart"/>
      <w:r w:rsidRPr="00BF3D10">
        <w:rPr>
          <w:rFonts w:cs="Times New Roman"/>
          <w:bCs/>
        </w:rPr>
        <w:t>dụng</w:t>
      </w:r>
      <w:proofErr w:type="spellEnd"/>
      <w:r w:rsidRPr="00BF3D10">
        <w:rPr>
          <w:rFonts w:cs="Times New Roman"/>
          <w:bCs/>
        </w:rPr>
        <w:t xml:space="preserve"> </w:t>
      </w:r>
      <w:proofErr w:type="spellStart"/>
      <w:r w:rsidRPr="00BF3D10">
        <w:rPr>
          <w:rFonts w:cs="Times New Roman"/>
          <w:bCs/>
        </w:rPr>
        <w:t>lửa</w:t>
      </w:r>
      <w:proofErr w:type="spellEnd"/>
      <w:r w:rsidRPr="00BF3D10">
        <w:rPr>
          <w:rFonts w:cs="Times New Roman"/>
          <w:bCs/>
        </w:rPr>
        <w:t xml:space="preserve"> </w:t>
      </w:r>
      <w:proofErr w:type="spellStart"/>
      <w:r w:rsidRPr="00BF3D10">
        <w:rPr>
          <w:rFonts w:cs="Times New Roman"/>
          <w:bCs/>
        </w:rPr>
        <w:t>thì</w:t>
      </w:r>
      <w:proofErr w:type="spellEnd"/>
      <w:r w:rsidRPr="00BF3D10">
        <w:rPr>
          <w:rFonts w:cs="Times New Roman"/>
          <w:bCs/>
        </w:rPr>
        <w:t xml:space="preserve"> </w:t>
      </w:r>
      <w:proofErr w:type="spellStart"/>
      <w:r w:rsidRPr="00BF3D10">
        <w:rPr>
          <w:rFonts w:cs="Times New Roman"/>
          <w:bCs/>
        </w:rPr>
        <w:t>cá</w:t>
      </w:r>
      <w:proofErr w:type="spellEnd"/>
      <w:r w:rsidRPr="00BF3D10">
        <w:rPr>
          <w:rFonts w:cs="Times New Roman"/>
          <w:bCs/>
        </w:rPr>
        <w:t xml:space="preserve"> </w:t>
      </w:r>
      <w:proofErr w:type="spellStart"/>
      <w:r w:rsidRPr="00BF3D10">
        <w:rPr>
          <w:rFonts w:cs="Times New Roman"/>
          <w:bCs/>
        </w:rPr>
        <w:t>nhân</w:t>
      </w:r>
      <w:proofErr w:type="spellEnd"/>
      <w:r w:rsidRPr="00BF3D10">
        <w:rPr>
          <w:rFonts w:cs="Times New Roman"/>
          <w:bCs/>
        </w:rPr>
        <w:t xml:space="preserve"> </w:t>
      </w:r>
      <w:proofErr w:type="spellStart"/>
      <w:r w:rsidRPr="00BF3D10">
        <w:rPr>
          <w:rFonts w:cs="Times New Roman"/>
          <w:bCs/>
        </w:rPr>
        <w:t>tự</w:t>
      </w:r>
      <w:proofErr w:type="spellEnd"/>
      <w:r w:rsidRPr="00BF3D10">
        <w:rPr>
          <w:rFonts w:cs="Times New Roman"/>
          <w:bCs/>
        </w:rPr>
        <w:t xml:space="preserve"> </w:t>
      </w:r>
      <w:proofErr w:type="spellStart"/>
      <w:r w:rsidRPr="00BF3D10">
        <w:rPr>
          <w:rFonts w:cs="Times New Roman"/>
          <w:bCs/>
        </w:rPr>
        <w:t>chịu</w:t>
      </w:r>
      <w:proofErr w:type="spellEnd"/>
      <w:r w:rsidRPr="00BF3D10">
        <w:rPr>
          <w:rFonts w:cs="Times New Roman"/>
          <w:bCs/>
        </w:rPr>
        <w:t xml:space="preserve"> </w:t>
      </w:r>
      <w:proofErr w:type="spellStart"/>
      <w:r w:rsidRPr="00BF3D10">
        <w:rPr>
          <w:rFonts w:cs="Times New Roman"/>
          <w:bCs/>
        </w:rPr>
        <w:t>trách</w:t>
      </w:r>
      <w:proofErr w:type="spellEnd"/>
      <w:r w:rsidRPr="00BF3D10">
        <w:rPr>
          <w:rFonts w:cs="Times New Roman"/>
          <w:bCs/>
        </w:rPr>
        <w:t xml:space="preserve"> </w:t>
      </w:r>
      <w:proofErr w:type="spellStart"/>
      <w:r w:rsidRPr="00BF3D10">
        <w:rPr>
          <w:rFonts w:cs="Times New Roman"/>
          <w:bCs/>
        </w:rPr>
        <w:t>nhiệm</w:t>
      </w:r>
      <w:proofErr w:type="spellEnd"/>
      <w:r w:rsidRPr="00BF3D10">
        <w:rPr>
          <w:rFonts w:cs="Times New Roman"/>
          <w:bCs/>
        </w:rPr>
        <w:t xml:space="preserve"> </w:t>
      </w:r>
      <w:proofErr w:type="spellStart"/>
      <w:r w:rsidRPr="00BF3D10">
        <w:rPr>
          <w:rFonts w:cs="Times New Roman"/>
          <w:bCs/>
        </w:rPr>
        <w:t>trước</w:t>
      </w:r>
      <w:proofErr w:type="spellEnd"/>
      <w:r w:rsidRPr="00BF3D10">
        <w:rPr>
          <w:rFonts w:cs="Times New Roman"/>
          <w:bCs/>
        </w:rPr>
        <w:t xml:space="preserve"> </w:t>
      </w:r>
      <w:proofErr w:type="spellStart"/>
      <w:r w:rsidRPr="00BF3D10">
        <w:rPr>
          <w:rFonts w:cs="Times New Roman"/>
          <w:bCs/>
        </w:rPr>
        <w:t>pháp</w:t>
      </w:r>
      <w:proofErr w:type="spellEnd"/>
      <w:r w:rsidRPr="00BF3D10">
        <w:rPr>
          <w:rFonts w:cs="Times New Roman"/>
          <w:bCs/>
        </w:rPr>
        <w:t xml:space="preserve"> </w:t>
      </w:r>
      <w:proofErr w:type="spellStart"/>
      <w:proofErr w:type="gramStart"/>
      <w:r w:rsidRPr="00BF3D10">
        <w:rPr>
          <w:rFonts w:cs="Times New Roman"/>
          <w:bCs/>
        </w:rPr>
        <w:t>luật</w:t>
      </w:r>
      <w:proofErr w:type="spellEnd"/>
      <w:r w:rsidRPr="00BF3D10">
        <w:rPr>
          <w:rFonts w:cs="Times New Roman"/>
          <w:bCs/>
        </w:rPr>
        <w:t>;</w:t>
      </w:r>
      <w:proofErr w:type="gramEnd"/>
    </w:p>
    <w:p w14:paraId="36546D0E"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t xml:space="preserve">+ </w:t>
      </w:r>
      <w:proofErr w:type="spellStart"/>
      <w:r w:rsidRPr="00BF3D10">
        <w:rPr>
          <w:rFonts w:cs="Times New Roman"/>
          <w:bCs/>
        </w:rPr>
        <w:t>Phối</w:t>
      </w:r>
      <w:proofErr w:type="spellEnd"/>
      <w:r w:rsidRPr="00BF3D10">
        <w:rPr>
          <w:rFonts w:cs="Times New Roman"/>
          <w:bCs/>
        </w:rPr>
        <w:t xml:space="preserve"> </w:t>
      </w:r>
      <w:proofErr w:type="spellStart"/>
      <w:r w:rsidRPr="00BF3D10">
        <w:rPr>
          <w:rFonts w:cs="Times New Roman"/>
          <w:bCs/>
        </w:rPr>
        <w:t>hợp</w:t>
      </w:r>
      <w:proofErr w:type="spellEnd"/>
      <w:r w:rsidRPr="00BF3D10">
        <w:rPr>
          <w:rFonts w:cs="Times New Roman"/>
          <w:bCs/>
        </w:rPr>
        <w:t xml:space="preserve"> </w:t>
      </w:r>
      <w:proofErr w:type="spellStart"/>
      <w:r w:rsidRPr="00BF3D10">
        <w:rPr>
          <w:rFonts w:cs="Times New Roman"/>
          <w:bCs/>
        </w:rPr>
        <w:t>chặt</w:t>
      </w:r>
      <w:proofErr w:type="spellEnd"/>
      <w:r w:rsidRPr="00BF3D10">
        <w:rPr>
          <w:rFonts w:cs="Times New Roman"/>
          <w:bCs/>
        </w:rPr>
        <w:t xml:space="preserve"> </w:t>
      </w:r>
      <w:proofErr w:type="spellStart"/>
      <w:r w:rsidRPr="00BF3D10">
        <w:rPr>
          <w:rFonts w:cs="Times New Roman"/>
          <w:bCs/>
        </w:rPr>
        <w:t>chẽ</w:t>
      </w:r>
      <w:proofErr w:type="spellEnd"/>
      <w:r w:rsidRPr="00BF3D10">
        <w:rPr>
          <w:rFonts w:cs="Times New Roman"/>
          <w:bCs/>
        </w:rPr>
        <w:t xml:space="preserve"> </w:t>
      </w:r>
      <w:proofErr w:type="spellStart"/>
      <w:r w:rsidRPr="00BF3D10">
        <w:rPr>
          <w:rFonts w:cs="Times New Roman"/>
          <w:bCs/>
        </w:rPr>
        <w:t>với</w:t>
      </w:r>
      <w:proofErr w:type="spellEnd"/>
      <w:r w:rsidRPr="00BF3D10">
        <w:rPr>
          <w:rFonts w:cs="Times New Roman"/>
          <w:bCs/>
        </w:rPr>
        <w:t xml:space="preserve"> </w:t>
      </w:r>
      <w:proofErr w:type="spellStart"/>
      <w:r w:rsidRPr="00BF3D10">
        <w:rPr>
          <w:rFonts w:cs="Times New Roman"/>
          <w:bCs/>
        </w:rPr>
        <w:t>công</w:t>
      </w:r>
      <w:proofErr w:type="spellEnd"/>
      <w:r w:rsidRPr="00BF3D10">
        <w:rPr>
          <w:rFonts w:cs="Times New Roman"/>
          <w:bCs/>
        </w:rPr>
        <w:t xml:space="preserve"> an </w:t>
      </w:r>
      <w:proofErr w:type="spellStart"/>
      <w:r w:rsidRPr="00BF3D10">
        <w:rPr>
          <w:rFonts w:cs="Times New Roman"/>
          <w:bCs/>
        </w:rPr>
        <w:t>địa</w:t>
      </w:r>
      <w:proofErr w:type="spellEnd"/>
      <w:r w:rsidRPr="00BF3D10">
        <w:rPr>
          <w:rFonts w:cs="Times New Roman"/>
          <w:bCs/>
        </w:rPr>
        <w:t xml:space="preserve"> </w:t>
      </w:r>
      <w:proofErr w:type="spellStart"/>
      <w:r w:rsidRPr="00BF3D10">
        <w:rPr>
          <w:rFonts w:cs="Times New Roman"/>
          <w:bCs/>
        </w:rPr>
        <w:t>phương</w:t>
      </w:r>
      <w:proofErr w:type="spellEnd"/>
      <w:r w:rsidRPr="00BF3D10">
        <w:rPr>
          <w:rFonts w:cs="Times New Roman"/>
          <w:bCs/>
        </w:rPr>
        <w:t xml:space="preserve"> </w:t>
      </w:r>
      <w:proofErr w:type="spellStart"/>
      <w:r w:rsidRPr="00BF3D10">
        <w:rPr>
          <w:rFonts w:cs="Times New Roman"/>
          <w:bCs/>
        </w:rPr>
        <w:t>đảm</w:t>
      </w:r>
      <w:proofErr w:type="spellEnd"/>
      <w:r w:rsidRPr="00BF3D10">
        <w:rPr>
          <w:rFonts w:cs="Times New Roman"/>
          <w:bCs/>
        </w:rPr>
        <w:t xml:space="preserve"> </w:t>
      </w:r>
      <w:proofErr w:type="spellStart"/>
      <w:r w:rsidRPr="00BF3D10">
        <w:rPr>
          <w:rFonts w:cs="Times New Roman"/>
          <w:bCs/>
        </w:rPr>
        <w:t>bảo</w:t>
      </w:r>
      <w:proofErr w:type="spellEnd"/>
      <w:r w:rsidRPr="00BF3D10">
        <w:rPr>
          <w:rFonts w:cs="Times New Roman"/>
          <w:bCs/>
        </w:rPr>
        <w:t xml:space="preserve"> an </w:t>
      </w:r>
      <w:proofErr w:type="spellStart"/>
      <w:r w:rsidRPr="00BF3D10">
        <w:rPr>
          <w:rFonts w:cs="Times New Roman"/>
          <w:bCs/>
        </w:rPr>
        <w:t>ninh</w:t>
      </w:r>
      <w:proofErr w:type="spellEnd"/>
      <w:r w:rsidRPr="00BF3D10">
        <w:rPr>
          <w:rFonts w:cs="Times New Roman"/>
          <w:bCs/>
        </w:rPr>
        <w:t xml:space="preserve"> </w:t>
      </w:r>
      <w:proofErr w:type="spellStart"/>
      <w:r w:rsidRPr="00BF3D10">
        <w:rPr>
          <w:rFonts w:cs="Times New Roman"/>
          <w:bCs/>
        </w:rPr>
        <w:t>trật</w:t>
      </w:r>
      <w:proofErr w:type="spellEnd"/>
      <w:r w:rsidRPr="00BF3D10">
        <w:rPr>
          <w:rFonts w:cs="Times New Roman"/>
          <w:bCs/>
        </w:rPr>
        <w:t xml:space="preserve"> </w:t>
      </w:r>
      <w:proofErr w:type="spellStart"/>
      <w:r w:rsidRPr="00BF3D10">
        <w:rPr>
          <w:rFonts w:cs="Times New Roman"/>
          <w:bCs/>
        </w:rPr>
        <w:t>tự</w:t>
      </w:r>
      <w:proofErr w:type="spellEnd"/>
      <w:r w:rsidRPr="00BF3D10">
        <w:rPr>
          <w:rFonts w:cs="Times New Roman"/>
          <w:bCs/>
          <w:lang w:val="vi-VN"/>
        </w:rPr>
        <w:t>;</w:t>
      </w:r>
    </w:p>
    <w:p w14:paraId="5FE88628" w14:textId="77777777" w:rsidR="00BF3D10" w:rsidRPr="00BF3D10" w:rsidRDefault="00BF3D10" w:rsidP="00BF3D10">
      <w:pPr>
        <w:spacing w:before="0" w:after="0"/>
        <w:ind w:firstLine="567"/>
        <w:jc w:val="both"/>
        <w:rPr>
          <w:rFonts w:cs="Times New Roman"/>
          <w:bCs/>
          <w:lang w:val="vi-VN"/>
        </w:rPr>
      </w:pPr>
      <w:r w:rsidRPr="00BF3D10">
        <w:rPr>
          <w:rFonts w:cs="Times New Roman"/>
          <w:bCs/>
          <w:lang w:val="vi-VN"/>
        </w:rPr>
        <w:lastRenderedPageBreak/>
        <w:t xml:space="preserve">+ Các số điện thoại của chính quyền địa phương xã, huyện được cập nhật và thông báo cho </w:t>
      </w:r>
      <w:proofErr w:type="spellStart"/>
      <w:r w:rsidRPr="00BF3D10">
        <w:rPr>
          <w:rFonts w:cs="Times New Roman"/>
          <w:bCs/>
        </w:rPr>
        <w:t>mọi</w:t>
      </w:r>
      <w:proofErr w:type="spellEnd"/>
      <w:r w:rsidRPr="00BF3D10">
        <w:rPr>
          <w:rFonts w:cs="Times New Roman"/>
          <w:bCs/>
        </w:rPr>
        <w:t xml:space="preserve"> </w:t>
      </w:r>
      <w:proofErr w:type="spellStart"/>
      <w:r w:rsidRPr="00BF3D10">
        <w:rPr>
          <w:rFonts w:cs="Times New Roman"/>
          <w:bCs/>
        </w:rPr>
        <w:t>người</w:t>
      </w:r>
      <w:proofErr w:type="spellEnd"/>
      <w:r w:rsidRPr="00BF3D10">
        <w:rPr>
          <w:rFonts w:cs="Times New Roman"/>
          <w:bCs/>
          <w:lang w:val="vi-VN"/>
        </w:rPr>
        <w:t xml:space="preserve"> biết để tiện liên lạc;</w:t>
      </w:r>
    </w:p>
    <w:p w14:paraId="766F95BA"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Lập</w:t>
      </w:r>
      <w:proofErr w:type="spellEnd"/>
      <w:r w:rsidRPr="00BF3D10">
        <w:rPr>
          <w:rFonts w:cs="Times New Roman"/>
          <w:bCs/>
        </w:rPr>
        <w:t xml:space="preserve"> </w:t>
      </w:r>
      <w:proofErr w:type="spellStart"/>
      <w:r w:rsidRPr="00BF3D10">
        <w:rPr>
          <w:rFonts w:cs="Times New Roman"/>
          <w:bCs/>
        </w:rPr>
        <w:t>phương</w:t>
      </w:r>
      <w:proofErr w:type="spellEnd"/>
      <w:r w:rsidRPr="00BF3D10">
        <w:rPr>
          <w:rFonts w:cs="Times New Roman"/>
          <w:bCs/>
        </w:rPr>
        <w:t xml:space="preserve"> </w:t>
      </w:r>
      <w:proofErr w:type="spellStart"/>
      <w:r w:rsidRPr="00BF3D10">
        <w:rPr>
          <w:rFonts w:cs="Times New Roman"/>
          <w:bCs/>
        </w:rPr>
        <w:t>án</w:t>
      </w:r>
      <w:proofErr w:type="spellEnd"/>
      <w:r w:rsidRPr="00BF3D10">
        <w:rPr>
          <w:rFonts w:cs="Times New Roman"/>
          <w:bCs/>
        </w:rPr>
        <w:t xml:space="preserve"> </w:t>
      </w:r>
      <w:r w:rsidRPr="00BF3D10">
        <w:rPr>
          <w:rFonts w:cs="Times New Roman"/>
          <w:bCs/>
          <w:lang w:val="vi-VN"/>
        </w:rPr>
        <w:t xml:space="preserve">ứng phó </w:t>
      </w:r>
      <w:proofErr w:type="spellStart"/>
      <w:r w:rsidRPr="00BF3D10">
        <w:rPr>
          <w:rFonts w:cs="Times New Roman"/>
          <w:bCs/>
        </w:rPr>
        <w:t>cháy</w:t>
      </w:r>
      <w:proofErr w:type="spellEnd"/>
      <w:r w:rsidRPr="00BF3D10">
        <w:rPr>
          <w:rFonts w:cs="Times New Roman"/>
          <w:bCs/>
        </w:rPr>
        <w:t xml:space="preserve"> </w:t>
      </w:r>
      <w:proofErr w:type="spellStart"/>
      <w:r w:rsidRPr="00BF3D10">
        <w:rPr>
          <w:rFonts w:cs="Times New Roman"/>
          <w:bCs/>
        </w:rPr>
        <w:t>rừng</w:t>
      </w:r>
      <w:proofErr w:type="spellEnd"/>
      <w:r w:rsidRPr="00BF3D10">
        <w:rPr>
          <w:rFonts w:cs="Times New Roman"/>
          <w:bCs/>
        </w:rPr>
        <w:t>:</w:t>
      </w:r>
    </w:p>
    <w:p w14:paraId="31D001AC"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Khi phát hiện ra cháy ở khu vực dự án và xung quanh, người đầu tiên phát hiện ra phải bằng mọi cách báo động cho mọi người </w:t>
      </w:r>
      <w:proofErr w:type="gramStart"/>
      <w:r w:rsidRPr="00BF3D10">
        <w:rPr>
          <w:rFonts w:cs="Times New Roman"/>
          <w:bCs/>
          <w:lang w:val="vi-VN"/>
        </w:rPr>
        <w:t>biết;</w:t>
      </w:r>
      <w:proofErr w:type="gramEnd"/>
    </w:p>
    <w:p w14:paraId="13DCFC21"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Giám đốc điều hành mỏ cắt cử người gọi điện thoại đến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cơ</w:t>
      </w:r>
      <w:proofErr w:type="spellEnd"/>
      <w:r w:rsidRPr="00BF3D10">
        <w:rPr>
          <w:rFonts w:cs="Times New Roman"/>
          <w:bCs/>
        </w:rPr>
        <w:t xml:space="preserve"> </w:t>
      </w:r>
      <w:proofErr w:type="spellStart"/>
      <w:r w:rsidRPr="00BF3D10">
        <w:rPr>
          <w:rFonts w:cs="Times New Roman"/>
          <w:bCs/>
        </w:rPr>
        <w:t>quan</w:t>
      </w:r>
      <w:proofErr w:type="spellEnd"/>
      <w:r w:rsidRPr="00BF3D10">
        <w:rPr>
          <w:rFonts w:cs="Times New Roman"/>
          <w:bCs/>
        </w:rPr>
        <w:t xml:space="preserve"> </w:t>
      </w:r>
      <w:proofErr w:type="spellStart"/>
      <w:r w:rsidRPr="00BF3D10">
        <w:rPr>
          <w:rFonts w:cs="Times New Roman"/>
          <w:bCs/>
        </w:rPr>
        <w:t>chức</w:t>
      </w:r>
      <w:proofErr w:type="spellEnd"/>
      <w:r w:rsidRPr="00BF3D10">
        <w:rPr>
          <w:rFonts w:cs="Times New Roman"/>
          <w:bCs/>
        </w:rPr>
        <w:t xml:space="preserve"> </w:t>
      </w:r>
      <w:proofErr w:type="spellStart"/>
      <w:r w:rsidRPr="00BF3D10">
        <w:rPr>
          <w:rFonts w:cs="Times New Roman"/>
          <w:bCs/>
        </w:rPr>
        <w:t>năng</w:t>
      </w:r>
      <w:proofErr w:type="spellEnd"/>
      <w:r w:rsidRPr="00BF3D10">
        <w:rPr>
          <w:rFonts w:cs="Times New Roman"/>
          <w:bCs/>
          <w:lang w:val="vi-VN"/>
        </w:rPr>
        <w:t xml:space="preserve"> đồng thời tiếp đón, hướng dẫn các lực lượng ứng phó sự cố bên ngoài đến khu vực xảy ra cháy một cách nhanh nhất.</w:t>
      </w:r>
    </w:p>
    <w:p w14:paraId="1FC12CE5"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Giám đốc mỏ trực tiếp điều hành cán bộ công nhân viên ứng cứu tại chỗ, khi có lực lượng phòng cháy chữa cháy bên ngoài vào thì cùng phối hợp, phân công để xử lý một cách nhanh </w:t>
      </w:r>
      <w:proofErr w:type="gramStart"/>
      <w:r w:rsidRPr="00BF3D10">
        <w:rPr>
          <w:rFonts w:cs="Times New Roman"/>
          <w:bCs/>
          <w:lang w:val="vi-VN"/>
        </w:rPr>
        <w:t>nhất;</w:t>
      </w:r>
      <w:proofErr w:type="gramEnd"/>
    </w:p>
    <w:p w14:paraId="50E41BCA" w14:textId="77777777" w:rsidR="00BF3D10" w:rsidRPr="00BF3D10" w:rsidRDefault="00BF3D10" w:rsidP="00BF3D10">
      <w:pPr>
        <w:spacing w:before="0" w:after="0"/>
        <w:ind w:firstLine="567"/>
        <w:jc w:val="both"/>
        <w:rPr>
          <w:rFonts w:cs="Times New Roman"/>
          <w:bCs/>
          <w:i/>
          <w:iCs/>
        </w:rPr>
      </w:pPr>
      <w:r w:rsidRPr="00BF3D10">
        <w:rPr>
          <w:rFonts w:cs="Times New Roman"/>
          <w:bCs/>
          <w:i/>
          <w:iCs/>
        </w:rPr>
        <w:t xml:space="preserve">* </w:t>
      </w:r>
      <w:proofErr w:type="spellStart"/>
      <w:r w:rsidRPr="00BF3D10">
        <w:rPr>
          <w:rFonts w:cs="Times New Roman"/>
          <w:bCs/>
          <w:i/>
          <w:iCs/>
        </w:rPr>
        <w:t>Đảm</w:t>
      </w:r>
      <w:proofErr w:type="spellEnd"/>
      <w:r w:rsidRPr="00BF3D10">
        <w:rPr>
          <w:rFonts w:cs="Times New Roman"/>
          <w:bCs/>
          <w:i/>
          <w:iCs/>
        </w:rPr>
        <w:t xml:space="preserve"> </w:t>
      </w:r>
      <w:proofErr w:type="spellStart"/>
      <w:r w:rsidRPr="00BF3D10">
        <w:rPr>
          <w:rFonts w:cs="Times New Roman"/>
          <w:bCs/>
          <w:i/>
          <w:iCs/>
        </w:rPr>
        <w:t>bảo</w:t>
      </w:r>
      <w:proofErr w:type="spellEnd"/>
      <w:r w:rsidRPr="00BF3D10">
        <w:rPr>
          <w:rFonts w:cs="Times New Roman"/>
          <w:bCs/>
          <w:i/>
          <w:iCs/>
        </w:rPr>
        <w:t xml:space="preserve"> an </w:t>
      </w:r>
      <w:proofErr w:type="spellStart"/>
      <w:r w:rsidRPr="00BF3D10">
        <w:rPr>
          <w:rFonts w:cs="Times New Roman"/>
          <w:bCs/>
          <w:i/>
          <w:iCs/>
        </w:rPr>
        <w:t>toàn</w:t>
      </w:r>
      <w:proofErr w:type="spellEnd"/>
      <w:r w:rsidRPr="00BF3D10">
        <w:rPr>
          <w:rFonts w:cs="Times New Roman"/>
          <w:bCs/>
          <w:i/>
          <w:iCs/>
        </w:rPr>
        <w:t xml:space="preserve"> </w:t>
      </w:r>
      <w:proofErr w:type="spellStart"/>
      <w:r w:rsidRPr="00BF3D10">
        <w:rPr>
          <w:rFonts w:cs="Times New Roman"/>
          <w:bCs/>
          <w:i/>
          <w:iCs/>
        </w:rPr>
        <w:t>lao</w:t>
      </w:r>
      <w:proofErr w:type="spellEnd"/>
      <w:r w:rsidRPr="00BF3D10">
        <w:rPr>
          <w:rFonts w:cs="Times New Roman"/>
          <w:bCs/>
          <w:i/>
          <w:iCs/>
        </w:rPr>
        <w:t xml:space="preserve"> </w:t>
      </w:r>
      <w:proofErr w:type="spellStart"/>
      <w:r w:rsidRPr="00BF3D10">
        <w:rPr>
          <w:rFonts w:cs="Times New Roman"/>
          <w:bCs/>
          <w:i/>
          <w:iCs/>
        </w:rPr>
        <w:t>động</w:t>
      </w:r>
      <w:proofErr w:type="spellEnd"/>
      <w:r w:rsidRPr="00BF3D10">
        <w:rPr>
          <w:rFonts w:cs="Times New Roman"/>
          <w:bCs/>
          <w:i/>
          <w:iCs/>
        </w:rPr>
        <w:t xml:space="preserve"> </w:t>
      </w:r>
      <w:proofErr w:type="spellStart"/>
      <w:r w:rsidRPr="00BF3D10">
        <w:rPr>
          <w:rFonts w:cs="Times New Roman"/>
          <w:bCs/>
          <w:i/>
          <w:iCs/>
        </w:rPr>
        <w:t>cho</w:t>
      </w:r>
      <w:proofErr w:type="spellEnd"/>
      <w:r w:rsidRPr="00BF3D10">
        <w:rPr>
          <w:rFonts w:cs="Times New Roman"/>
          <w:bCs/>
          <w:i/>
          <w:iCs/>
        </w:rPr>
        <w:t xml:space="preserve"> con </w:t>
      </w:r>
      <w:proofErr w:type="spellStart"/>
      <w:r w:rsidRPr="00BF3D10">
        <w:rPr>
          <w:rFonts w:cs="Times New Roman"/>
          <w:bCs/>
          <w:i/>
          <w:iCs/>
        </w:rPr>
        <w:t>người</w:t>
      </w:r>
      <w:proofErr w:type="spellEnd"/>
      <w:r w:rsidRPr="00BF3D10">
        <w:rPr>
          <w:rFonts w:cs="Times New Roman"/>
          <w:bCs/>
          <w:i/>
          <w:iCs/>
        </w:rPr>
        <w:t>:</w:t>
      </w:r>
    </w:p>
    <w:p w14:paraId="5A0B02FA" w14:textId="77777777" w:rsidR="00BF3D10" w:rsidRPr="00BF3D10" w:rsidRDefault="00BF3D10" w:rsidP="00BF3D10">
      <w:pPr>
        <w:spacing w:before="0" w:after="0"/>
        <w:ind w:firstLine="567"/>
        <w:jc w:val="both"/>
        <w:rPr>
          <w:rFonts w:cs="Times New Roman"/>
          <w:bCs/>
        </w:rPr>
      </w:pPr>
      <w:r w:rsidRPr="00BF3D10">
        <w:rPr>
          <w:rFonts w:cs="Times New Roman"/>
          <w:bCs/>
        </w:rPr>
        <w:t>-</w:t>
      </w:r>
      <w:r w:rsidRPr="00BF3D10">
        <w:rPr>
          <w:rFonts w:cs="Times New Roman"/>
          <w:bCs/>
          <w:lang w:val="vi-VN"/>
        </w:rPr>
        <w:t xml:space="preserve"> Khai thác đúng thiết kế đã được thẩm tra</w:t>
      </w:r>
      <w:r w:rsidRPr="00BF3D10">
        <w:rPr>
          <w:rFonts w:cs="Times New Roman"/>
          <w:bCs/>
        </w:rPr>
        <w:t xml:space="preserve"> </w:t>
      </w:r>
      <w:proofErr w:type="spellStart"/>
      <w:r w:rsidRPr="00BF3D10">
        <w:rPr>
          <w:rFonts w:cs="Times New Roman"/>
          <w:bCs/>
        </w:rPr>
        <w:t>và</w:t>
      </w:r>
      <w:proofErr w:type="spellEnd"/>
      <w:r w:rsidRPr="00BF3D10">
        <w:rPr>
          <w:rFonts w:cs="Times New Roman"/>
          <w:bCs/>
        </w:rPr>
        <w:t xml:space="preserve"> </w:t>
      </w:r>
      <w:proofErr w:type="spellStart"/>
      <w:r w:rsidRPr="00BF3D10">
        <w:rPr>
          <w:rFonts w:cs="Times New Roman"/>
          <w:bCs/>
        </w:rPr>
        <w:t>có</w:t>
      </w:r>
      <w:proofErr w:type="spellEnd"/>
      <w:r w:rsidRPr="00BF3D10">
        <w:rPr>
          <w:rFonts w:cs="Times New Roman"/>
          <w:bCs/>
        </w:rPr>
        <w:t xml:space="preserve"> </w:t>
      </w:r>
      <w:proofErr w:type="spellStart"/>
      <w:r w:rsidRPr="00BF3D10">
        <w:rPr>
          <w:rFonts w:cs="Times New Roman"/>
          <w:bCs/>
        </w:rPr>
        <w:t>cán</w:t>
      </w:r>
      <w:proofErr w:type="spellEnd"/>
      <w:r w:rsidRPr="00BF3D10">
        <w:rPr>
          <w:rFonts w:cs="Times New Roman"/>
          <w:bCs/>
        </w:rPr>
        <w:t xml:space="preserve"> </w:t>
      </w:r>
      <w:proofErr w:type="spellStart"/>
      <w:r w:rsidRPr="00BF3D10">
        <w:rPr>
          <w:rFonts w:cs="Times New Roman"/>
          <w:bCs/>
        </w:rPr>
        <w:t>bộ</w:t>
      </w:r>
      <w:proofErr w:type="spellEnd"/>
      <w:r w:rsidRPr="00BF3D10">
        <w:rPr>
          <w:rFonts w:cs="Times New Roman"/>
          <w:bCs/>
        </w:rPr>
        <w:t xml:space="preserve"> </w:t>
      </w:r>
      <w:proofErr w:type="spellStart"/>
      <w:r w:rsidRPr="00BF3D10">
        <w:rPr>
          <w:rFonts w:cs="Times New Roman"/>
          <w:bCs/>
        </w:rPr>
        <w:t>giám</w:t>
      </w:r>
      <w:proofErr w:type="spellEnd"/>
      <w:r w:rsidRPr="00BF3D10">
        <w:rPr>
          <w:rFonts w:cs="Times New Roman"/>
          <w:bCs/>
        </w:rPr>
        <w:t xml:space="preserve"> </w:t>
      </w:r>
      <w:proofErr w:type="spellStart"/>
      <w:proofErr w:type="gramStart"/>
      <w:r w:rsidRPr="00BF3D10">
        <w:rPr>
          <w:rFonts w:cs="Times New Roman"/>
          <w:bCs/>
        </w:rPr>
        <w:t>sát</w:t>
      </w:r>
      <w:proofErr w:type="spellEnd"/>
      <w:r w:rsidRPr="00BF3D10">
        <w:rPr>
          <w:rFonts w:cs="Times New Roman"/>
          <w:bCs/>
        </w:rPr>
        <w:t>;</w:t>
      </w:r>
      <w:proofErr w:type="gramEnd"/>
    </w:p>
    <w:p w14:paraId="737E0E8E"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Soạn</w:t>
      </w:r>
      <w:proofErr w:type="spellEnd"/>
      <w:r w:rsidRPr="00BF3D10">
        <w:rPr>
          <w:rFonts w:cs="Times New Roman"/>
          <w:bCs/>
        </w:rPr>
        <w:t xml:space="preserve"> </w:t>
      </w:r>
      <w:proofErr w:type="spellStart"/>
      <w:r w:rsidRPr="00BF3D10">
        <w:rPr>
          <w:rFonts w:cs="Times New Roman"/>
          <w:bCs/>
        </w:rPr>
        <w:t>thảo</w:t>
      </w:r>
      <w:proofErr w:type="spellEnd"/>
      <w:r w:rsidRPr="00BF3D10">
        <w:rPr>
          <w:rFonts w:cs="Times New Roman"/>
          <w:bCs/>
        </w:rPr>
        <w:t xml:space="preserve">, ban </w:t>
      </w:r>
      <w:proofErr w:type="spellStart"/>
      <w:r w:rsidRPr="00BF3D10">
        <w:rPr>
          <w:rFonts w:cs="Times New Roman"/>
          <w:bCs/>
        </w:rPr>
        <w:t>hành</w:t>
      </w:r>
      <w:proofErr w:type="spellEnd"/>
      <w:r w:rsidRPr="00BF3D10">
        <w:rPr>
          <w:rFonts w:cs="Times New Roman"/>
          <w:bCs/>
        </w:rPr>
        <w:t xml:space="preserve"> </w:t>
      </w:r>
      <w:proofErr w:type="spellStart"/>
      <w:r w:rsidRPr="00BF3D10">
        <w:rPr>
          <w:rFonts w:cs="Times New Roman"/>
          <w:bCs/>
        </w:rPr>
        <w:t>và</w:t>
      </w:r>
      <w:proofErr w:type="spellEnd"/>
      <w:r w:rsidRPr="00BF3D10">
        <w:rPr>
          <w:rFonts w:cs="Times New Roman"/>
          <w:bCs/>
        </w:rPr>
        <w:t xml:space="preserve"> </w:t>
      </w:r>
      <w:proofErr w:type="spellStart"/>
      <w:r w:rsidRPr="00BF3D10">
        <w:rPr>
          <w:rFonts w:cs="Times New Roman"/>
          <w:bCs/>
        </w:rPr>
        <w:t>tổ</w:t>
      </w:r>
      <w:proofErr w:type="spellEnd"/>
      <w:r w:rsidRPr="00BF3D10">
        <w:rPr>
          <w:rFonts w:cs="Times New Roman"/>
          <w:bCs/>
        </w:rPr>
        <w:t xml:space="preserve"> </w:t>
      </w:r>
      <w:proofErr w:type="spellStart"/>
      <w:r w:rsidRPr="00BF3D10">
        <w:rPr>
          <w:rFonts w:cs="Times New Roman"/>
          <w:bCs/>
        </w:rPr>
        <w:t>chức</w:t>
      </w:r>
      <w:proofErr w:type="spellEnd"/>
      <w:r w:rsidRPr="00BF3D10">
        <w:rPr>
          <w:rFonts w:cs="Times New Roman"/>
          <w:bCs/>
        </w:rPr>
        <w:t xml:space="preserve"> </w:t>
      </w:r>
      <w:proofErr w:type="spellStart"/>
      <w:r w:rsidRPr="00BF3D10">
        <w:rPr>
          <w:rFonts w:cs="Times New Roman"/>
          <w:bCs/>
        </w:rPr>
        <w:t>thực</w:t>
      </w:r>
      <w:proofErr w:type="spellEnd"/>
      <w:r w:rsidRPr="00BF3D10">
        <w:rPr>
          <w:rFonts w:cs="Times New Roman"/>
          <w:bCs/>
        </w:rPr>
        <w:t xml:space="preserve"> </w:t>
      </w:r>
      <w:proofErr w:type="spellStart"/>
      <w:r w:rsidRPr="00BF3D10">
        <w:rPr>
          <w:rFonts w:cs="Times New Roman"/>
          <w:bCs/>
        </w:rPr>
        <w:t>hiện</w:t>
      </w:r>
      <w:proofErr w:type="spellEnd"/>
      <w:r w:rsidRPr="00BF3D10">
        <w:rPr>
          <w:rFonts w:cs="Times New Roman"/>
          <w:bCs/>
        </w:rPr>
        <w:t xml:space="preserve">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nội</w:t>
      </w:r>
      <w:proofErr w:type="spellEnd"/>
      <w:r w:rsidRPr="00BF3D10">
        <w:rPr>
          <w:rFonts w:cs="Times New Roman"/>
          <w:bCs/>
        </w:rPr>
        <w:t xml:space="preserve"> </w:t>
      </w:r>
      <w:proofErr w:type="spellStart"/>
      <w:r w:rsidRPr="00BF3D10">
        <w:rPr>
          <w:rFonts w:cs="Times New Roman"/>
          <w:bCs/>
        </w:rPr>
        <w:t>quy</w:t>
      </w:r>
      <w:proofErr w:type="spellEnd"/>
      <w:r w:rsidRPr="00BF3D10">
        <w:rPr>
          <w:rFonts w:cs="Times New Roman"/>
          <w:bCs/>
        </w:rPr>
        <w:t xml:space="preserve"> an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lao</w:t>
      </w:r>
      <w:proofErr w:type="spellEnd"/>
      <w:r w:rsidRPr="00BF3D10">
        <w:rPr>
          <w:rFonts w:cs="Times New Roman"/>
          <w:bCs/>
        </w:rPr>
        <w:t xml:space="preserve"> </w:t>
      </w:r>
      <w:proofErr w:type="spellStart"/>
      <w:r w:rsidRPr="00BF3D10">
        <w:rPr>
          <w:rFonts w:cs="Times New Roman"/>
          <w:bCs/>
        </w:rPr>
        <w:t>động</w:t>
      </w:r>
      <w:proofErr w:type="spellEnd"/>
      <w:r w:rsidRPr="00BF3D10">
        <w:rPr>
          <w:rFonts w:cs="Times New Roman"/>
          <w:bCs/>
        </w:rPr>
        <w:t xml:space="preserve"> </w:t>
      </w:r>
      <w:proofErr w:type="spellStart"/>
      <w:r w:rsidRPr="00BF3D10">
        <w:rPr>
          <w:rFonts w:cs="Times New Roman"/>
          <w:bCs/>
        </w:rPr>
        <w:t>cho</w:t>
      </w:r>
      <w:proofErr w:type="spellEnd"/>
      <w:r w:rsidRPr="00BF3D10">
        <w:rPr>
          <w:rFonts w:cs="Times New Roman"/>
          <w:bCs/>
        </w:rPr>
        <w:t xml:space="preserve"> </w:t>
      </w:r>
      <w:proofErr w:type="spellStart"/>
      <w:r w:rsidRPr="00BF3D10">
        <w:rPr>
          <w:rFonts w:cs="Times New Roman"/>
          <w:bCs/>
        </w:rPr>
        <w:t>toàn</w:t>
      </w:r>
      <w:proofErr w:type="spellEnd"/>
      <w:r w:rsidRPr="00BF3D10">
        <w:rPr>
          <w:rFonts w:cs="Times New Roman"/>
          <w:bCs/>
        </w:rPr>
        <w:t xml:space="preserve"> </w:t>
      </w:r>
      <w:proofErr w:type="spellStart"/>
      <w:proofErr w:type="gramStart"/>
      <w:r w:rsidRPr="00BF3D10">
        <w:rPr>
          <w:rFonts w:cs="Times New Roman"/>
          <w:bCs/>
        </w:rPr>
        <w:t>mỏ</w:t>
      </w:r>
      <w:proofErr w:type="spellEnd"/>
      <w:r w:rsidRPr="00BF3D10">
        <w:rPr>
          <w:rFonts w:cs="Times New Roman"/>
          <w:bCs/>
        </w:rPr>
        <w:t>;</w:t>
      </w:r>
      <w:proofErr w:type="gramEnd"/>
    </w:p>
    <w:p w14:paraId="46014057" w14:textId="77777777" w:rsidR="00BF3D10" w:rsidRPr="00BF3D10" w:rsidRDefault="00BF3D10" w:rsidP="00BF3D10">
      <w:pPr>
        <w:spacing w:before="0" w:after="0"/>
        <w:ind w:firstLine="567"/>
        <w:jc w:val="both"/>
        <w:rPr>
          <w:rFonts w:cs="Times New Roman"/>
          <w:bCs/>
        </w:rPr>
      </w:pPr>
      <w:r w:rsidRPr="00BF3D10">
        <w:rPr>
          <w:rFonts w:cs="Times New Roman"/>
          <w:bCs/>
        </w:rPr>
        <w:t>-</w:t>
      </w:r>
      <w:r w:rsidRPr="00BF3D10">
        <w:rPr>
          <w:rFonts w:cs="Times New Roman"/>
          <w:bCs/>
          <w:lang w:val="vi-VN"/>
        </w:rPr>
        <w:t xml:space="preserve"> Trang bị đầy đủ bảo hộ lao động có chất lượng, hướng dẫn và quản lý việc sử dụng bảo hộ lao động khi làm việc</w:t>
      </w:r>
      <w:r w:rsidRPr="00BF3D10">
        <w:rPr>
          <w:rFonts w:cs="Times New Roman"/>
          <w:bCs/>
        </w:rPr>
        <w:t xml:space="preserve"> </w:t>
      </w:r>
      <w:proofErr w:type="spellStart"/>
      <w:r w:rsidRPr="00BF3D10">
        <w:rPr>
          <w:rFonts w:cs="Times New Roman"/>
          <w:bCs/>
        </w:rPr>
        <w:t>và</w:t>
      </w:r>
      <w:proofErr w:type="spellEnd"/>
      <w:r w:rsidRPr="00BF3D10">
        <w:rPr>
          <w:rFonts w:cs="Times New Roman"/>
          <w:bCs/>
        </w:rPr>
        <w:t xml:space="preserve"> </w:t>
      </w:r>
      <w:proofErr w:type="spellStart"/>
      <w:r w:rsidRPr="00BF3D10">
        <w:rPr>
          <w:rFonts w:cs="Times New Roman"/>
          <w:bCs/>
        </w:rPr>
        <w:t>có</w:t>
      </w:r>
      <w:proofErr w:type="spellEnd"/>
      <w:r w:rsidRPr="00BF3D10">
        <w:rPr>
          <w:rFonts w:cs="Times New Roman"/>
          <w:bCs/>
        </w:rPr>
        <w:t xml:space="preserve"> </w:t>
      </w:r>
      <w:proofErr w:type="spellStart"/>
      <w:r w:rsidRPr="00BF3D10">
        <w:rPr>
          <w:rFonts w:cs="Times New Roman"/>
          <w:bCs/>
        </w:rPr>
        <w:t>kế</w:t>
      </w:r>
      <w:proofErr w:type="spellEnd"/>
      <w:r w:rsidRPr="00BF3D10">
        <w:rPr>
          <w:rFonts w:cs="Times New Roman"/>
          <w:bCs/>
        </w:rPr>
        <w:t xml:space="preserve"> </w:t>
      </w:r>
      <w:proofErr w:type="spellStart"/>
      <w:r w:rsidRPr="00BF3D10">
        <w:rPr>
          <w:rFonts w:cs="Times New Roman"/>
          <w:bCs/>
        </w:rPr>
        <w:t>hoạch</w:t>
      </w:r>
      <w:proofErr w:type="spellEnd"/>
      <w:r w:rsidRPr="00BF3D10">
        <w:rPr>
          <w:rFonts w:cs="Times New Roman"/>
          <w:bCs/>
        </w:rPr>
        <w:t xml:space="preserve"> </w:t>
      </w:r>
      <w:proofErr w:type="spellStart"/>
      <w:r w:rsidRPr="00BF3D10">
        <w:rPr>
          <w:rFonts w:cs="Times New Roman"/>
          <w:bCs/>
        </w:rPr>
        <w:t>kiểm</w:t>
      </w:r>
      <w:proofErr w:type="spellEnd"/>
      <w:r w:rsidRPr="00BF3D10">
        <w:rPr>
          <w:rFonts w:cs="Times New Roman"/>
          <w:bCs/>
        </w:rPr>
        <w:t xml:space="preserve"> </w:t>
      </w:r>
      <w:proofErr w:type="spellStart"/>
      <w:r w:rsidRPr="00BF3D10">
        <w:rPr>
          <w:rFonts w:cs="Times New Roman"/>
          <w:bCs/>
        </w:rPr>
        <w:t>tra</w:t>
      </w:r>
      <w:proofErr w:type="spellEnd"/>
      <w:r w:rsidRPr="00BF3D10">
        <w:rPr>
          <w:rFonts w:cs="Times New Roman"/>
          <w:bCs/>
        </w:rPr>
        <w:t xml:space="preserve"> </w:t>
      </w:r>
      <w:proofErr w:type="spellStart"/>
      <w:r w:rsidRPr="00BF3D10">
        <w:rPr>
          <w:rFonts w:cs="Times New Roman"/>
          <w:bCs/>
        </w:rPr>
        <w:t>sức</w:t>
      </w:r>
      <w:proofErr w:type="spellEnd"/>
      <w:r w:rsidRPr="00BF3D10">
        <w:rPr>
          <w:rFonts w:cs="Times New Roman"/>
          <w:bCs/>
        </w:rPr>
        <w:t xml:space="preserve"> </w:t>
      </w:r>
      <w:proofErr w:type="spellStart"/>
      <w:r w:rsidRPr="00BF3D10">
        <w:rPr>
          <w:rFonts w:cs="Times New Roman"/>
          <w:bCs/>
        </w:rPr>
        <w:t>khoẻ</w:t>
      </w:r>
      <w:proofErr w:type="spellEnd"/>
      <w:r w:rsidRPr="00BF3D10">
        <w:rPr>
          <w:rFonts w:cs="Times New Roman"/>
          <w:bCs/>
        </w:rPr>
        <w:t xml:space="preserve"> </w:t>
      </w:r>
      <w:proofErr w:type="spellStart"/>
      <w:r w:rsidRPr="00BF3D10">
        <w:rPr>
          <w:rFonts w:cs="Times New Roman"/>
          <w:bCs/>
        </w:rPr>
        <w:t>cán</w:t>
      </w:r>
      <w:proofErr w:type="spellEnd"/>
      <w:r w:rsidRPr="00BF3D10">
        <w:rPr>
          <w:rFonts w:cs="Times New Roman"/>
          <w:bCs/>
        </w:rPr>
        <w:t xml:space="preserve"> </w:t>
      </w:r>
      <w:proofErr w:type="spellStart"/>
      <w:r w:rsidRPr="00BF3D10">
        <w:rPr>
          <w:rFonts w:cs="Times New Roman"/>
          <w:bCs/>
        </w:rPr>
        <w:t>bộ</w:t>
      </w:r>
      <w:proofErr w:type="spellEnd"/>
      <w:r w:rsidRPr="00BF3D10">
        <w:rPr>
          <w:rFonts w:cs="Times New Roman"/>
          <w:bCs/>
        </w:rPr>
        <w:t xml:space="preserve"> </w:t>
      </w:r>
      <w:proofErr w:type="spellStart"/>
      <w:r w:rsidRPr="00BF3D10">
        <w:rPr>
          <w:rFonts w:cs="Times New Roman"/>
          <w:bCs/>
        </w:rPr>
        <w:t>công</w:t>
      </w:r>
      <w:proofErr w:type="spellEnd"/>
      <w:r w:rsidRPr="00BF3D10">
        <w:rPr>
          <w:rFonts w:cs="Times New Roman"/>
          <w:bCs/>
        </w:rPr>
        <w:t xml:space="preserve"> </w:t>
      </w:r>
      <w:proofErr w:type="spellStart"/>
      <w:r w:rsidRPr="00BF3D10">
        <w:rPr>
          <w:rFonts w:cs="Times New Roman"/>
          <w:bCs/>
        </w:rPr>
        <w:t>nhân</w:t>
      </w:r>
      <w:proofErr w:type="spellEnd"/>
      <w:r w:rsidRPr="00BF3D10">
        <w:rPr>
          <w:rFonts w:cs="Times New Roman"/>
          <w:bCs/>
        </w:rPr>
        <w:t xml:space="preserve"> </w:t>
      </w:r>
      <w:proofErr w:type="spellStart"/>
      <w:r w:rsidRPr="00BF3D10">
        <w:rPr>
          <w:rFonts w:cs="Times New Roman"/>
          <w:bCs/>
        </w:rPr>
        <w:t>viên</w:t>
      </w:r>
      <w:proofErr w:type="spellEnd"/>
      <w:r w:rsidRPr="00BF3D10">
        <w:rPr>
          <w:rFonts w:cs="Times New Roman"/>
          <w:bCs/>
        </w:rPr>
        <w:t xml:space="preserve"> </w:t>
      </w:r>
      <w:proofErr w:type="spellStart"/>
      <w:r w:rsidRPr="00BF3D10">
        <w:rPr>
          <w:rFonts w:cs="Times New Roman"/>
          <w:bCs/>
        </w:rPr>
        <w:t>định</w:t>
      </w:r>
      <w:proofErr w:type="spellEnd"/>
      <w:r w:rsidRPr="00BF3D10">
        <w:rPr>
          <w:rFonts w:cs="Times New Roman"/>
          <w:bCs/>
        </w:rPr>
        <w:t xml:space="preserve"> </w:t>
      </w:r>
      <w:proofErr w:type="spellStart"/>
      <w:r w:rsidRPr="00BF3D10">
        <w:rPr>
          <w:rFonts w:cs="Times New Roman"/>
          <w:bCs/>
        </w:rPr>
        <w:t>kỳ</w:t>
      </w:r>
      <w:proofErr w:type="spellEnd"/>
      <w:r w:rsidRPr="00BF3D10">
        <w:rPr>
          <w:rFonts w:cs="Times New Roman"/>
          <w:bCs/>
        </w:rPr>
        <w:t xml:space="preserve"> </w:t>
      </w:r>
      <w:proofErr w:type="spellStart"/>
      <w:r w:rsidRPr="00BF3D10">
        <w:rPr>
          <w:rFonts w:cs="Times New Roman"/>
          <w:bCs/>
        </w:rPr>
        <w:t>hàng</w:t>
      </w:r>
      <w:proofErr w:type="spellEnd"/>
      <w:r w:rsidRPr="00BF3D10">
        <w:rPr>
          <w:rFonts w:cs="Times New Roman"/>
          <w:bCs/>
        </w:rPr>
        <w:t xml:space="preserve"> </w:t>
      </w:r>
      <w:proofErr w:type="spellStart"/>
      <w:r w:rsidRPr="00BF3D10">
        <w:rPr>
          <w:rFonts w:cs="Times New Roman"/>
          <w:bCs/>
        </w:rPr>
        <w:t>năm</w:t>
      </w:r>
      <w:proofErr w:type="spellEnd"/>
      <w:r w:rsidRPr="00BF3D10">
        <w:rPr>
          <w:rFonts w:cs="Times New Roman"/>
          <w:bCs/>
        </w:rPr>
        <w:t xml:space="preserve"> </w:t>
      </w:r>
      <w:proofErr w:type="spellStart"/>
      <w:r w:rsidRPr="00BF3D10">
        <w:rPr>
          <w:rFonts w:cs="Times New Roman"/>
          <w:bCs/>
        </w:rPr>
        <w:t>nhằm</w:t>
      </w:r>
      <w:proofErr w:type="spellEnd"/>
      <w:r w:rsidRPr="00BF3D10">
        <w:rPr>
          <w:rFonts w:cs="Times New Roman"/>
          <w:bCs/>
        </w:rPr>
        <w:t xml:space="preserve"> </w:t>
      </w:r>
      <w:proofErr w:type="spellStart"/>
      <w:r w:rsidRPr="00BF3D10">
        <w:rPr>
          <w:rFonts w:cs="Times New Roman"/>
          <w:bCs/>
        </w:rPr>
        <w:t>kịp</w:t>
      </w:r>
      <w:proofErr w:type="spellEnd"/>
      <w:r w:rsidRPr="00BF3D10">
        <w:rPr>
          <w:rFonts w:cs="Times New Roman"/>
          <w:bCs/>
        </w:rPr>
        <w:t xml:space="preserve"> </w:t>
      </w:r>
      <w:proofErr w:type="spellStart"/>
      <w:r w:rsidRPr="00BF3D10">
        <w:rPr>
          <w:rFonts w:cs="Times New Roman"/>
          <w:bCs/>
        </w:rPr>
        <w:t>thời</w:t>
      </w:r>
      <w:proofErr w:type="spellEnd"/>
      <w:r w:rsidRPr="00BF3D10">
        <w:rPr>
          <w:rFonts w:cs="Times New Roman"/>
          <w:bCs/>
        </w:rPr>
        <w:t xml:space="preserve"> </w:t>
      </w:r>
      <w:proofErr w:type="spellStart"/>
      <w:r w:rsidRPr="00BF3D10">
        <w:rPr>
          <w:rFonts w:cs="Times New Roman"/>
          <w:bCs/>
        </w:rPr>
        <w:t>phát</w:t>
      </w:r>
      <w:proofErr w:type="spellEnd"/>
      <w:r w:rsidRPr="00BF3D10">
        <w:rPr>
          <w:rFonts w:cs="Times New Roman"/>
          <w:bCs/>
        </w:rPr>
        <w:t xml:space="preserve"> </w:t>
      </w:r>
      <w:proofErr w:type="spellStart"/>
      <w:r w:rsidRPr="00BF3D10">
        <w:rPr>
          <w:rFonts w:cs="Times New Roman"/>
          <w:bCs/>
        </w:rPr>
        <w:t>hiện</w:t>
      </w:r>
      <w:proofErr w:type="spellEnd"/>
      <w:r w:rsidRPr="00BF3D10">
        <w:rPr>
          <w:rFonts w:cs="Times New Roman"/>
          <w:bCs/>
        </w:rPr>
        <w:t xml:space="preserve">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trường</w:t>
      </w:r>
      <w:proofErr w:type="spellEnd"/>
      <w:r w:rsidRPr="00BF3D10">
        <w:rPr>
          <w:rFonts w:cs="Times New Roman"/>
          <w:bCs/>
        </w:rPr>
        <w:t xml:space="preserve"> </w:t>
      </w:r>
      <w:proofErr w:type="spellStart"/>
      <w:r w:rsidRPr="00BF3D10">
        <w:rPr>
          <w:rFonts w:cs="Times New Roman"/>
          <w:bCs/>
        </w:rPr>
        <w:t>hợp</w:t>
      </w:r>
      <w:proofErr w:type="spellEnd"/>
      <w:r w:rsidRPr="00BF3D10">
        <w:rPr>
          <w:rFonts w:cs="Times New Roman"/>
          <w:bCs/>
        </w:rPr>
        <w:t xml:space="preserve"> </w:t>
      </w:r>
      <w:proofErr w:type="spellStart"/>
      <w:r w:rsidRPr="00BF3D10">
        <w:rPr>
          <w:rFonts w:cs="Times New Roman"/>
          <w:bCs/>
        </w:rPr>
        <w:t>mắc</w:t>
      </w:r>
      <w:proofErr w:type="spellEnd"/>
      <w:r w:rsidRPr="00BF3D10">
        <w:rPr>
          <w:rFonts w:cs="Times New Roman"/>
          <w:bCs/>
        </w:rPr>
        <w:t xml:space="preserve"> </w:t>
      </w:r>
      <w:proofErr w:type="spellStart"/>
      <w:r w:rsidRPr="00BF3D10">
        <w:rPr>
          <w:rFonts w:cs="Times New Roman"/>
          <w:bCs/>
        </w:rPr>
        <w:t>bệnh</w:t>
      </w:r>
      <w:proofErr w:type="spellEnd"/>
      <w:r w:rsidRPr="00BF3D10">
        <w:rPr>
          <w:rFonts w:cs="Times New Roman"/>
          <w:bCs/>
        </w:rPr>
        <w:t xml:space="preserve"> </w:t>
      </w:r>
      <w:proofErr w:type="spellStart"/>
      <w:r w:rsidRPr="00BF3D10">
        <w:rPr>
          <w:rFonts w:cs="Times New Roman"/>
          <w:bCs/>
        </w:rPr>
        <w:t>nghề</w:t>
      </w:r>
      <w:proofErr w:type="spellEnd"/>
      <w:r w:rsidRPr="00BF3D10">
        <w:rPr>
          <w:rFonts w:cs="Times New Roman"/>
          <w:bCs/>
        </w:rPr>
        <w:t xml:space="preserve"> </w:t>
      </w:r>
      <w:proofErr w:type="spellStart"/>
      <w:r w:rsidRPr="00BF3D10">
        <w:rPr>
          <w:rFonts w:cs="Times New Roman"/>
          <w:bCs/>
        </w:rPr>
        <w:t>nghiệp</w:t>
      </w:r>
      <w:proofErr w:type="spellEnd"/>
      <w:r w:rsidRPr="00BF3D10">
        <w:rPr>
          <w:rFonts w:cs="Times New Roman"/>
          <w:bCs/>
        </w:rPr>
        <w:t xml:space="preserve">. </w:t>
      </w:r>
      <w:proofErr w:type="spellStart"/>
      <w:r w:rsidRPr="00BF3D10">
        <w:rPr>
          <w:rFonts w:cs="Times New Roman"/>
          <w:bCs/>
        </w:rPr>
        <w:t>Từ</w:t>
      </w:r>
      <w:proofErr w:type="spellEnd"/>
      <w:r w:rsidRPr="00BF3D10">
        <w:rPr>
          <w:rFonts w:cs="Times New Roman"/>
          <w:bCs/>
        </w:rPr>
        <w:t xml:space="preserve"> </w:t>
      </w:r>
      <w:proofErr w:type="spellStart"/>
      <w:r w:rsidRPr="00BF3D10">
        <w:rPr>
          <w:rFonts w:cs="Times New Roman"/>
          <w:bCs/>
        </w:rPr>
        <w:t>đó</w:t>
      </w:r>
      <w:proofErr w:type="spellEnd"/>
      <w:r w:rsidRPr="00BF3D10">
        <w:rPr>
          <w:rFonts w:cs="Times New Roman"/>
          <w:bCs/>
        </w:rPr>
        <w:t xml:space="preserve"> </w:t>
      </w:r>
      <w:proofErr w:type="spellStart"/>
      <w:r w:rsidRPr="00BF3D10">
        <w:rPr>
          <w:rFonts w:cs="Times New Roman"/>
          <w:bCs/>
        </w:rPr>
        <w:t>có</w:t>
      </w:r>
      <w:proofErr w:type="spellEnd"/>
      <w:r w:rsidRPr="00BF3D10">
        <w:rPr>
          <w:rFonts w:cs="Times New Roman"/>
          <w:bCs/>
        </w:rPr>
        <w:t xml:space="preserve">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biện</w:t>
      </w:r>
      <w:proofErr w:type="spellEnd"/>
      <w:r w:rsidRPr="00BF3D10">
        <w:rPr>
          <w:rFonts w:cs="Times New Roman"/>
          <w:bCs/>
        </w:rPr>
        <w:t xml:space="preserve"> </w:t>
      </w:r>
      <w:proofErr w:type="spellStart"/>
      <w:r w:rsidRPr="00BF3D10">
        <w:rPr>
          <w:rFonts w:cs="Times New Roman"/>
          <w:bCs/>
        </w:rPr>
        <w:t>pháp</w:t>
      </w:r>
      <w:proofErr w:type="spellEnd"/>
      <w:r w:rsidRPr="00BF3D10">
        <w:rPr>
          <w:rFonts w:cs="Times New Roman"/>
          <w:bCs/>
        </w:rPr>
        <w:t xml:space="preserve"> </w:t>
      </w:r>
      <w:proofErr w:type="spellStart"/>
      <w:r w:rsidRPr="00BF3D10">
        <w:rPr>
          <w:rFonts w:cs="Times New Roman"/>
          <w:bCs/>
        </w:rPr>
        <w:t>thuyên</w:t>
      </w:r>
      <w:proofErr w:type="spellEnd"/>
      <w:r w:rsidRPr="00BF3D10">
        <w:rPr>
          <w:rFonts w:cs="Times New Roman"/>
          <w:bCs/>
        </w:rPr>
        <w:t xml:space="preserve"> </w:t>
      </w:r>
      <w:proofErr w:type="spellStart"/>
      <w:r w:rsidRPr="00BF3D10">
        <w:rPr>
          <w:rFonts w:cs="Times New Roman"/>
          <w:bCs/>
        </w:rPr>
        <w:t>chuyển</w:t>
      </w:r>
      <w:proofErr w:type="spellEnd"/>
      <w:r w:rsidRPr="00BF3D10">
        <w:rPr>
          <w:rFonts w:cs="Times New Roman"/>
          <w:bCs/>
        </w:rPr>
        <w:t xml:space="preserve"> </w:t>
      </w:r>
      <w:proofErr w:type="spellStart"/>
      <w:r w:rsidRPr="00BF3D10">
        <w:rPr>
          <w:rFonts w:cs="Times New Roman"/>
          <w:bCs/>
        </w:rPr>
        <w:t>hoặc</w:t>
      </w:r>
      <w:proofErr w:type="spellEnd"/>
      <w:r w:rsidRPr="00BF3D10">
        <w:rPr>
          <w:rFonts w:cs="Times New Roman"/>
          <w:bCs/>
        </w:rPr>
        <w:t xml:space="preserve"> </w:t>
      </w:r>
      <w:proofErr w:type="spellStart"/>
      <w:r w:rsidRPr="00BF3D10">
        <w:rPr>
          <w:rFonts w:cs="Times New Roman"/>
          <w:bCs/>
        </w:rPr>
        <w:t>cho</w:t>
      </w:r>
      <w:proofErr w:type="spellEnd"/>
      <w:r w:rsidRPr="00BF3D10">
        <w:rPr>
          <w:rFonts w:cs="Times New Roman"/>
          <w:bCs/>
        </w:rPr>
        <w:t xml:space="preserve"> </w:t>
      </w:r>
      <w:proofErr w:type="spellStart"/>
      <w:r w:rsidRPr="00BF3D10">
        <w:rPr>
          <w:rFonts w:cs="Times New Roman"/>
          <w:bCs/>
        </w:rPr>
        <w:t>nghỉ</w:t>
      </w:r>
      <w:proofErr w:type="spellEnd"/>
      <w:r w:rsidRPr="00BF3D10">
        <w:rPr>
          <w:rFonts w:cs="Times New Roman"/>
          <w:bCs/>
        </w:rPr>
        <w:t xml:space="preserve"> </w:t>
      </w:r>
      <w:proofErr w:type="spellStart"/>
      <w:r w:rsidRPr="00BF3D10">
        <w:rPr>
          <w:rFonts w:cs="Times New Roman"/>
          <w:bCs/>
        </w:rPr>
        <w:t>việc</w:t>
      </w:r>
      <w:proofErr w:type="spellEnd"/>
      <w:r w:rsidRPr="00BF3D10">
        <w:rPr>
          <w:rFonts w:cs="Times New Roman"/>
          <w:bCs/>
        </w:rPr>
        <w:t xml:space="preserve"> </w:t>
      </w:r>
      <w:proofErr w:type="spellStart"/>
      <w:r w:rsidRPr="00BF3D10">
        <w:rPr>
          <w:rFonts w:cs="Times New Roman"/>
          <w:bCs/>
        </w:rPr>
        <w:t>theo</w:t>
      </w:r>
      <w:proofErr w:type="spellEnd"/>
      <w:r w:rsidRPr="00BF3D10">
        <w:rPr>
          <w:rFonts w:cs="Times New Roman"/>
          <w:bCs/>
        </w:rPr>
        <w:t xml:space="preserve"> </w:t>
      </w:r>
      <w:proofErr w:type="spellStart"/>
      <w:r w:rsidRPr="00BF3D10">
        <w:rPr>
          <w:rFonts w:cs="Times New Roman"/>
          <w:bCs/>
        </w:rPr>
        <w:t>từng</w:t>
      </w:r>
      <w:proofErr w:type="spellEnd"/>
      <w:r w:rsidRPr="00BF3D10">
        <w:rPr>
          <w:rFonts w:cs="Times New Roman"/>
          <w:bCs/>
        </w:rPr>
        <w:t xml:space="preserve"> </w:t>
      </w:r>
      <w:proofErr w:type="spellStart"/>
      <w:r w:rsidRPr="00BF3D10">
        <w:rPr>
          <w:rFonts w:cs="Times New Roman"/>
          <w:bCs/>
        </w:rPr>
        <w:t>trường</w:t>
      </w:r>
      <w:proofErr w:type="spellEnd"/>
      <w:r w:rsidRPr="00BF3D10">
        <w:rPr>
          <w:rFonts w:cs="Times New Roman"/>
          <w:bCs/>
        </w:rPr>
        <w:t xml:space="preserve"> </w:t>
      </w:r>
      <w:proofErr w:type="spellStart"/>
      <w:r w:rsidRPr="00BF3D10">
        <w:rPr>
          <w:rFonts w:cs="Times New Roman"/>
          <w:bCs/>
        </w:rPr>
        <w:t>hợp</w:t>
      </w:r>
      <w:proofErr w:type="spellEnd"/>
      <w:r w:rsidRPr="00BF3D10">
        <w:rPr>
          <w:rFonts w:cs="Times New Roman"/>
          <w:bCs/>
        </w:rPr>
        <w:t xml:space="preserve"> </w:t>
      </w:r>
      <w:proofErr w:type="spellStart"/>
      <w:r w:rsidRPr="00BF3D10">
        <w:rPr>
          <w:rFonts w:cs="Times New Roman"/>
          <w:bCs/>
        </w:rPr>
        <w:t>cụ</w:t>
      </w:r>
      <w:proofErr w:type="spellEnd"/>
      <w:r w:rsidRPr="00BF3D10">
        <w:rPr>
          <w:rFonts w:cs="Times New Roman"/>
          <w:bCs/>
        </w:rPr>
        <w:t xml:space="preserve"> </w:t>
      </w:r>
      <w:proofErr w:type="spellStart"/>
      <w:r w:rsidRPr="00BF3D10">
        <w:rPr>
          <w:rFonts w:cs="Times New Roman"/>
          <w:bCs/>
        </w:rPr>
        <w:t>thể</w:t>
      </w:r>
      <w:proofErr w:type="spellEnd"/>
      <w:r w:rsidRPr="00BF3D10">
        <w:rPr>
          <w:rFonts w:cs="Times New Roman"/>
          <w:bCs/>
        </w:rPr>
        <w:t>.</w:t>
      </w:r>
    </w:p>
    <w:p w14:paraId="390E3308"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Hệ</w:t>
      </w:r>
      <w:proofErr w:type="spellEnd"/>
      <w:r w:rsidRPr="00BF3D10">
        <w:rPr>
          <w:rFonts w:cs="Times New Roman"/>
          <w:bCs/>
        </w:rPr>
        <w:t xml:space="preserve"> </w:t>
      </w:r>
      <w:proofErr w:type="spellStart"/>
      <w:r w:rsidRPr="00BF3D10">
        <w:rPr>
          <w:rFonts w:cs="Times New Roman"/>
          <w:bCs/>
        </w:rPr>
        <w:t>thống</w:t>
      </w:r>
      <w:proofErr w:type="spellEnd"/>
      <w:r w:rsidRPr="00BF3D10">
        <w:rPr>
          <w:rFonts w:cs="Times New Roman"/>
          <w:bCs/>
        </w:rPr>
        <w:t xml:space="preserve"> </w:t>
      </w:r>
      <w:proofErr w:type="spellStart"/>
      <w:r w:rsidRPr="00BF3D10">
        <w:rPr>
          <w:rFonts w:cs="Times New Roman"/>
          <w:bCs/>
        </w:rPr>
        <w:t>biển</w:t>
      </w:r>
      <w:proofErr w:type="spellEnd"/>
      <w:r w:rsidRPr="00BF3D10">
        <w:rPr>
          <w:rFonts w:cs="Times New Roman"/>
          <w:bCs/>
        </w:rPr>
        <w:t xml:space="preserve"> </w:t>
      </w:r>
      <w:proofErr w:type="spellStart"/>
      <w:r w:rsidRPr="00BF3D10">
        <w:rPr>
          <w:rFonts w:cs="Times New Roman"/>
          <w:bCs/>
        </w:rPr>
        <w:t>báo</w:t>
      </w:r>
      <w:proofErr w:type="spellEnd"/>
      <w:r w:rsidRPr="00BF3D10">
        <w:rPr>
          <w:rFonts w:cs="Times New Roman"/>
          <w:bCs/>
        </w:rPr>
        <w:t xml:space="preserve">, </w:t>
      </w:r>
      <w:proofErr w:type="spellStart"/>
      <w:r w:rsidRPr="00BF3D10">
        <w:rPr>
          <w:rFonts w:cs="Times New Roman"/>
          <w:bCs/>
        </w:rPr>
        <w:t>băng</w:t>
      </w:r>
      <w:proofErr w:type="spellEnd"/>
      <w:r w:rsidRPr="00BF3D10">
        <w:rPr>
          <w:rFonts w:cs="Times New Roman"/>
          <w:bCs/>
        </w:rPr>
        <w:t xml:space="preserve"> </w:t>
      </w:r>
      <w:proofErr w:type="spellStart"/>
      <w:r w:rsidRPr="00BF3D10">
        <w:rPr>
          <w:rFonts w:cs="Times New Roman"/>
          <w:bCs/>
        </w:rPr>
        <w:t>rôn</w:t>
      </w:r>
      <w:proofErr w:type="spellEnd"/>
      <w:r w:rsidRPr="00BF3D10">
        <w:rPr>
          <w:rFonts w:cs="Times New Roman"/>
          <w:bCs/>
        </w:rPr>
        <w:t xml:space="preserve">, </w:t>
      </w:r>
      <w:proofErr w:type="spellStart"/>
      <w:r w:rsidRPr="00BF3D10">
        <w:rPr>
          <w:rFonts w:cs="Times New Roman"/>
          <w:bCs/>
        </w:rPr>
        <w:t>khẩu</w:t>
      </w:r>
      <w:proofErr w:type="spellEnd"/>
      <w:r w:rsidRPr="00BF3D10">
        <w:rPr>
          <w:rFonts w:cs="Times New Roman"/>
          <w:bCs/>
        </w:rPr>
        <w:t xml:space="preserve"> </w:t>
      </w:r>
      <w:proofErr w:type="spellStart"/>
      <w:r w:rsidRPr="00BF3D10">
        <w:rPr>
          <w:rFonts w:cs="Times New Roman"/>
          <w:bCs/>
        </w:rPr>
        <w:t>hiện</w:t>
      </w:r>
      <w:proofErr w:type="spellEnd"/>
      <w:r w:rsidRPr="00BF3D10">
        <w:rPr>
          <w:rFonts w:cs="Times New Roman"/>
          <w:bCs/>
        </w:rPr>
        <w:t xml:space="preserve"> </w:t>
      </w:r>
      <w:proofErr w:type="spellStart"/>
      <w:r w:rsidRPr="00BF3D10">
        <w:rPr>
          <w:rFonts w:cs="Times New Roman"/>
          <w:bCs/>
        </w:rPr>
        <w:t>nhắc</w:t>
      </w:r>
      <w:proofErr w:type="spellEnd"/>
      <w:r w:rsidRPr="00BF3D10">
        <w:rPr>
          <w:rFonts w:cs="Times New Roman"/>
          <w:bCs/>
        </w:rPr>
        <w:t xml:space="preserve"> </w:t>
      </w:r>
      <w:proofErr w:type="spellStart"/>
      <w:r w:rsidRPr="00BF3D10">
        <w:rPr>
          <w:rFonts w:cs="Times New Roman"/>
          <w:bCs/>
        </w:rPr>
        <w:t>nhở</w:t>
      </w:r>
      <w:proofErr w:type="spellEnd"/>
      <w:r w:rsidRPr="00BF3D10">
        <w:rPr>
          <w:rFonts w:cs="Times New Roman"/>
          <w:bCs/>
        </w:rPr>
        <w:t xml:space="preserve"> </w:t>
      </w:r>
      <w:proofErr w:type="spellStart"/>
      <w:r w:rsidRPr="00BF3D10">
        <w:rPr>
          <w:rFonts w:cs="Times New Roman"/>
          <w:bCs/>
        </w:rPr>
        <w:t>về</w:t>
      </w:r>
      <w:proofErr w:type="spellEnd"/>
      <w:r w:rsidRPr="00BF3D10">
        <w:rPr>
          <w:rFonts w:cs="Times New Roman"/>
          <w:bCs/>
        </w:rPr>
        <w:t xml:space="preserve"> an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lao</w:t>
      </w:r>
      <w:proofErr w:type="spellEnd"/>
      <w:r w:rsidRPr="00BF3D10">
        <w:rPr>
          <w:rFonts w:cs="Times New Roman"/>
          <w:bCs/>
        </w:rPr>
        <w:t xml:space="preserve"> </w:t>
      </w:r>
      <w:proofErr w:type="spellStart"/>
      <w:r w:rsidRPr="00BF3D10">
        <w:rPr>
          <w:rFonts w:cs="Times New Roman"/>
          <w:bCs/>
        </w:rPr>
        <w:t>động</w:t>
      </w:r>
      <w:proofErr w:type="spellEnd"/>
      <w:r w:rsidRPr="00BF3D10">
        <w:rPr>
          <w:rFonts w:cs="Times New Roman"/>
          <w:bCs/>
        </w:rPr>
        <w:t xml:space="preserve"> </w:t>
      </w:r>
      <w:proofErr w:type="spellStart"/>
      <w:r w:rsidRPr="00BF3D10">
        <w:rPr>
          <w:rFonts w:cs="Times New Roman"/>
          <w:bCs/>
        </w:rPr>
        <w:t>sẽ</w:t>
      </w:r>
      <w:proofErr w:type="spellEnd"/>
      <w:r w:rsidRPr="00BF3D10">
        <w:rPr>
          <w:rFonts w:cs="Times New Roman"/>
          <w:bCs/>
        </w:rPr>
        <w:t xml:space="preserve"> </w:t>
      </w:r>
      <w:proofErr w:type="spellStart"/>
      <w:r w:rsidRPr="00BF3D10">
        <w:rPr>
          <w:rFonts w:cs="Times New Roman"/>
          <w:bCs/>
        </w:rPr>
        <w:t>được</w:t>
      </w:r>
      <w:proofErr w:type="spellEnd"/>
      <w:r w:rsidRPr="00BF3D10">
        <w:rPr>
          <w:rFonts w:cs="Times New Roman"/>
          <w:bCs/>
        </w:rPr>
        <w:t xml:space="preserve"> </w:t>
      </w:r>
      <w:proofErr w:type="spellStart"/>
      <w:r w:rsidRPr="00BF3D10">
        <w:rPr>
          <w:rFonts w:cs="Times New Roman"/>
          <w:bCs/>
        </w:rPr>
        <w:t>bố</w:t>
      </w:r>
      <w:proofErr w:type="spellEnd"/>
      <w:r w:rsidRPr="00BF3D10">
        <w:rPr>
          <w:rFonts w:cs="Times New Roman"/>
          <w:bCs/>
        </w:rPr>
        <w:t xml:space="preserve"> </w:t>
      </w:r>
      <w:proofErr w:type="spellStart"/>
      <w:r w:rsidRPr="00BF3D10">
        <w:rPr>
          <w:rFonts w:cs="Times New Roman"/>
          <w:bCs/>
        </w:rPr>
        <w:t>trí</w:t>
      </w:r>
      <w:proofErr w:type="spellEnd"/>
      <w:r w:rsidRPr="00BF3D10">
        <w:rPr>
          <w:rFonts w:cs="Times New Roman"/>
          <w:bCs/>
        </w:rPr>
        <w:t xml:space="preserve"> </w:t>
      </w:r>
      <w:proofErr w:type="spellStart"/>
      <w:r w:rsidRPr="00BF3D10">
        <w:rPr>
          <w:rFonts w:cs="Times New Roman"/>
          <w:bCs/>
        </w:rPr>
        <w:t>hợp</w:t>
      </w:r>
      <w:proofErr w:type="spellEnd"/>
      <w:r w:rsidRPr="00BF3D10">
        <w:rPr>
          <w:rFonts w:cs="Times New Roman"/>
          <w:bCs/>
        </w:rPr>
        <w:t xml:space="preserve"> </w:t>
      </w:r>
      <w:proofErr w:type="spellStart"/>
      <w:r w:rsidRPr="00BF3D10">
        <w:rPr>
          <w:rFonts w:cs="Times New Roman"/>
          <w:bCs/>
        </w:rPr>
        <w:t>lý</w:t>
      </w:r>
      <w:proofErr w:type="spellEnd"/>
      <w:r w:rsidRPr="00BF3D10">
        <w:rPr>
          <w:rFonts w:cs="Times New Roman"/>
          <w:bCs/>
        </w:rPr>
        <w:t xml:space="preserve"> </w:t>
      </w:r>
      <w:proofErr w:type="spellStart"/>
      <w:r w:rsidRPr="00BF3D10">
        <w:rPr>
          <w:rFonts w:cs="Times New Roman"/>
          <w:bCs/>
        </w:rPr>
        <w:t>tại</w:t>
      </w:r>
      <w:proofErr w:type="spellEnd"/>
      <w:r w:rsidRPr="00BF3D10">
        <w:rPr>
          <w:rFonts w:cs="Times New Roman"/>
          <w:bCs/>
        </w:rPr>
        <w:t xml:space="preserve">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điểm</w:t>
      </w:r>
      <w:proofErr w:type="spellEnd"/>
      <w:r w:rsidRPr="00BF3D10">
        <w:rPr>
          <w:rFonts w:cs="Times New Roman"/>
          <w:bCs/>
        </w:rPr>
        <w:t xml:space="preserve"> </w:t>
      </w:r>
      <w:proofErr w:type="spellStart"/>
      <w:r w:rsidRPr="00BF3D10">
        <w:rPr>
          <w:rFonts w:cs="Times New Roman"/>
          <w:bCs/>
        </w:rPr>
        <w:t>dễ</w:t>
      </w:r>
      <w:proofErr w:type="spellEnd"/>
      <w:r w:rsidRPr="00BF3D10">
        <w:rPr>
          <w:rFonts w:cs="Times New Roman"/>
          <w:bCs/>
        </w:rPr>
        <w:t xml:space="preserve"> </w:t>
      </w:r>
      <w:proofErr w:type="spellStart"/>
      <w:r w:rsidRPr="00BF3D10">
        <w:rPr>
          <w:rFonts w:cs="Times New Roman"/>
          <w:bCs/>
        </w:rPr>
        <w:t>quan</w:t>
      </w:r>
      <w:proofErr w:type="spellEnd"/>
      <w:r w:rsidRPr="00BF3D10">
        <w:rPr>
          <w:rFonts w:cs="Times New Roman"/>
          <w:bCs/>
        </w:rPr>
        <w:t xml:space="preserve"> </w:t>
      </w:r>
      <w:proofErr w:type="spellStart"/>
      <w:r w:rsidRPr="00BF3D10">
        <w:rPr>
          <w:rFonts w:cs="Times New Roman"/>
          <w:bCs/>
        </w:rPr>
        <w:t>sát</w:t>
      </w:r>
      <w:proofErr w:type="spellEnd"/>
      <w:r w:rsidRPr="00BF3D10">
        <w:rPr>
          <w:rFonts w:cs="Times New Roman"/>
          <w:bCs/>
        </w:rPr>
        <w:t xml:space="preserve"> </w:t>
      </w:r>
      <w:proofErr w:type="spellStart"/>
      <w:r w:rsidRPr="00BF3D10">
        <w:rPr>
          <w:rFonts w:cs="Times New Roman"/>
          <w:bCs/>
        </w:rPr>
        <w:t>và</w:t>
      </w:r>
      <w:proofErr w:type="spellEnd"/>
      <w:r w:rsidRPr="00BF3D10">
        <w:rPr>
          <w:rFonts w:cs="Times New Roman"/>
          <w:bCs/>
        </w:rPr>
        <w:t xml:space="preserve"> </w:t>
      </w:r>
      <w:proofErr w:type="spellStart"/>
      <w:r w:rsidRPr="00BF3D10">
        <w:rPr>
          <w:rFonts w:cs="Times New Roman"/>
          <w:bCs/>
        </w:rPr>
        <w:t>tập</w:t>
      </w:r>
      <w:proofErr w:type="spellEnd"/>
      <w:r w:rsidRPr="00BF3D10">
        <w:rPr>
          <w:rFonts w:cs="Times New Roman"/>
          <w:bCs/>
        </w:rPr>
        <w:t xml:space="preserve"> </w:t>
      </w:r>
      <w:proofErr w:type="spellStart"/>
      <w:r w:rsidRPr="00BF3D10">
        <w:rPr>
          <w:rFonts w:cs="Times New Roman"/>
          <w:bCs/>
        </w:rPr>
        <w:t>trung</w:t>
      </w:r>
      <w:proofErr w:type="spellEnd"/>
      <w:r w:rsidRPr="00BF3D10">
        <w:rPr>
          <w:rFonts w:cs="Times New Roman"/>
          <w:bCs/>
        </w:rPr>
        <w:t xml:space="preserve"> </w:t>
      </w:r>
      <w:proofErr w:type="spellStart"/>
      <w:r w:rsidRPr="00BF3D10">
        <w:rPr>
          <w:rFonts w:cs="Times New Roman"/>
          <w:bCs/>
        </w:rPr>
        <w:t>đông</w:t>
      </w:r>
      <w:proofErr w:type="spellEnd"/>
      <w:r w:rsidRPr="00BF3D10">
        <w:rPr>
          <w:rFonts w:cs="Times New Roman"/>
          <w:bCs/>
        </w:rPr>
        <w:t xml:space="preserve"> </w:t>
      </w:r>
      <w:proofErr w:type="spellStart"/>
      <w:r w:rsidRPr="00BF3D10">
        <w:rPr>
          <w:rFonts w:cs="Times New Roman"/>
          <w:bCs/>
        </w:rPr>
        <w:t>công</w:t>
      </w:r>
      <w:proofErr w:type="spellEnd"/>
      <w:r w:rsidRPr="00BF3D10">
        <w:rPr>
          <w:rFonts w:cs="Times New Roman"/>
          <w:bCs/>
        </w:rPr>
        <w:t xml:space="preserve"> </w:t>
      </w:r>
      <w:proofErr w:type="spellStart"/>
      <w:r w:rsidRPr="00BF3D10">
        <w:rPr>
          <w:rFonts w:cs="Times New Roman"/>
          <w:bCs/>
        </w:rPr>
        <w:t>nhân</w:t>
      </w:r>
      <w:proofErr w:type="spellEnd"/>
      <w:r w:rsidRPr="00BF3D10">
        <w:rPr>
          <w:rFonts w:cs="Times New Roman"/>
          <w:bCs/>
        </w:rPr>
        <w:t>.</w:t>
      </w:r>
    </w:p>
    <w:p w14:paraId="70C8832F"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Phổ</w:t>
      </w:r>
      <w:proofErr w:type="spellEnd"/>
      <w:r w:rsidRPr="00BF3D10">
        <w:rPr>
          <w:rFonts w:cs="Times New Roman"/>
          <w:bCs/>
        </w:rPr>
        <w:t xml:space="preserve"> </w:t>
      </w:r>
      <w:proofErr w:type="spellStart"/>
      <w:r w:rsidRPr="00BF3D10">
        <w:rPr>
          <w:rFonts w:cs="Times New Roman"/>
          <w:bCs/>
        </w:rPr>
        <w:t>biến</w:t>
      </w:r>
      <w:proofErr w:type="spellEnd"/>
      <w:r w:rsidRPr="00BF3D10">
        <w:rPr>
          <w:rFonts w:cs="Times New Roman"/>
          <w:bCs/>
        </w:rPr>
        <w:t xml:space="preserve"> </w:t>
      </w:r>
      <w:proofErr w:type="spellStart"/>
      <w:r w:rsidRPr="00BF3D10">
        <w:rPr>
          <w:rFonts w:cs="Times New Roman"/>
          <w:bCs/>
        </w:rPr>
        <w:t>kiến</w:t>
      </w:r>
      <w:proofErr w:type="spellEnd"/>
      <w:r w:rsidRPr="00BF3D10">
        <w:rPr>
          <w:rFonts w:cs="Times New Roman"/>
          <w:bCs/>
        </w:rPr>
        <w:t xml:space="preserve"> </w:t>
      </w:r>
      <w:proofErr w:type="spellStart"/>
      <w:r w:rsidRPr="00BF3D10">
        <w:rPr>
          <w:rFonts w:cs="Times New Roman"/>
          <w:bCs/>
        </w:rPr>
        <w:t>thức</w:t>
      </w:r>
      <w:proofErr w:type="spellEnd"/>
      <w:r w:rsidRPr="00BF3D10">
        <w:rPr>
          <w:rFonts w:cs="Times New Roman"/>
          <w:bCs/>
        </w:rPr>
        <w:t xml:space="preserve"> </w:t>
      </w:r>
      <w:proofErr w:type="spellStart"/>
      <w:r w:rsidRPr="00BF3D10">
        <w:rPr>
          <w:rFonts w:cs="Times New Roman"/>
          <w:bCs/>
        </w:rPr>
        <w:t>về</w:t>
      </w:r>
      <w:proofErr w:type="spellEnd"/>
      <w:r w:rsidRPr="00BF3D10">
        <w:rPr>
          <w:rFonts w:cs="Times New Roman"/>
          <w:bCs/>
        </w:rPr>
        <w:t xml:space="preserve"> </w:t>
      </w:r>
      <w:proofErr w:type="spellStart"/>
      <w:r w:rsidRPr="00BF3D10">
        <w:rPr>
          <w:rFonts w:cs="Times New Roman"/>
          <w:bCs/>
        </w:rPr>
        <w:t>vệ</w:t>
      </w:r>
      <w:proofErr w:type="spellEnd"/>
      <w:r w:rsidRPr="00BF3D10">
        <w:rPr>
          <w:rFonts w:cs="Times New Roman"/>
          <w:bCs/>
        </w:rPr>
        <w:t xml:space="preserve"> </w:t>
      </w:r>
      <w:proofErr w:type="spellStart"/>
      <w:r w:rsidRPr="00BF3D10">
        <w:rPr>
          <w:rFonts w:cs="Times New Roman"/>
          <w:bCs/>
        </w:rPr>
        <w:t>sinh</w:t>
      </w:r>
      <w:proofErr w:type="spellEnd"/>
      <w:r w:rsidRPr="00BF3D10">
        <w:rPr>
          <w:rFonts w:cs="Times New Roman"/>
          <w:bCs/>
        </w:rPr>
        <w:t xml:space="preserve"> </w:t>
      </w:r>
      <w:proofErr w:type="gramStart"/>
      <w:r w:rsidRPr="00BF3D10">
        <w:rPr>
          <w:rFonts w:cs="Times New Roman"/>
          <w:bCs/>
        </w:rPr>
        <w:t>an</w:t>
      </w:r>
      <w:proofErr w:type="gramEnd"/>
      <w:r w:rsidRPr="00BF3D10">
        <w:rPr>
          <w:rFonts w:cs="Times New Roman"/>
          <w:bCs/>
        </w:rPr>
        <w:t xml:space="preserve">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lao</w:t>
      </w:r>
      <w:proofErr w:type="spellEnd"/>
      <w:r w:rsidRPr="00BF3D10">
        <w:rPr>
          <w:rFonts w:cs="Times New Roman"/>
          <w:bCs/>
        </w:rPr>
        <w:t xml:space="preserve"> </w:t>
      </w:r>
      <w:proofErr w:type="spellStart"/>
      <w:r w:rsidRPr="00BF3D10">
        <w:rPr>
          <w:rFonts w:cs="Times New Roman"/>
          <w:bCs/>
        </w:rPr>
        <w:t>động</w:t>
      </w:r>
      <w:proofErr w:type="spellEnd"/>
      <w:r w:rsidRPr="00BF3D10">
        <w:rPr>
          <w:rFonts w:cs="Times New Roman"/>
          <w:bCs/>
        </w:rPr>
        <w:t xml:space="preserve"> </w:t>
      </w:r>
      <w:proofErr w:type="spellStart"/>
      <w:r w:rsidRPr="00BF3D10">
        <w:rPr>
          <w:rFonts w:cs="Times New Roman"/>
          <w:bCs/>
        </w:rPr>
        <w:t>cho</w:t>
      </w:r>
      <w:proofErr w:type="spellEnd"/>
      <w:r w:rsidRPr="00BF3D10">
        <w:rPr>
          <w:rFonts w:cs="Times New Roman"/>
          <w:bCs/>
        </w:rPr>
        <w:t xml:space="preserve">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bộ</w:t>
      </w:r>
      <w:proofErr w:type="spellEnd"/>
      <w:r w:rsidRPr="00BF3D10">
        <w:rPr>
          <w:rFonts w:cs="Times New Roman"/>
          <w:bCs/>
        </w:rPr>
        <w:t xml:space="preserve"> </w:t>
      </w:r>
      <w:proofErr w:type="spellStart"/>
      <w:r w:rsidRPr="00BF3D10">
        <w:rPr>
          <w:rFonts w:cs="Times New Roman"/>
          <w:bCs/>
        </w:rPr>
        <w:t>cán</w:t>
      </w:r>
      <w:proofErr w:type="spellEnd"/>
      <w:r w:rsidRPr="00BF3D10">
        <w:rPr>
          <w:rFonts w:cs="Times New Roman"/>
          <w:bCs/>
        </w:rPr>
        <w:t xml:space="preserve"> </w:t>
      </w:r>
      <w:proofErr w:type="spellStart"/>
      <w:r w:rsidRPr="00BF3D10">
        <w:rPr>
          <w:rFonts w:cs="Times New Roman"/>
          <w:bCs/>
        </w:rPr>
        <w:t>bộ</w:t>
      </w:r>
      <w:proofErr w:type="spellEnd"/>
      <w:r w:rsidRPr="00BF3D10">
        <w:rPr>
          <w:rFonts w:cs="Times New Roman"/>
          <w:bCs/>
        </w:rPr>
        <w:t xml:space="preserve"> </w:t>
      </w:r>
      <w:proofErr w:type="spellStart"/>
      <w:r w:rsidRPr="00BF3D10">
        <w:rPr>
          <w:rFonts w:cs="Times New Roman"/>
          <w:bCs/>
        </w:rPr>
        <w:t>công</w:t>
      </w:r>
      <w:proofErr w:type="spellEnd"/>
      <w:r w:rsidRPr="00BF3D10">
        <w:rPr>
          <w:rFonts w:cs="Times New Roman"/>
          <w:bCs/>
        </w:rPr>
        <w:t xml:space="preserve"> </w:t>
      </w:r>
      <w:proofErr w:type="spellStart"/>
      <w:r w:rsidRPr="00BF3D10">
        <w:rPr>
          <w:rFonts w:cs="Times New Roman"/>
          <w:bCs/>
        </w:rPr>
        <w:t>nhân</w:t>
      </w:r>
      <w:proofErr w:type="spellEnd"/>
      <w:r w:rsidRPr="00BF3D10">
        <w:rPr>
          <w:rFonts w:cs="Times New Roman"/>
          <w:bCs/>
        </w:rPr>
        <w:t xml:space="preserve"> </w:t>
      </w:r>
      <w:proofErr w:type="spellStart"/>
      <w:r w:rsidRPr="00BF3D10">
        <w:rPr>
          <w:rFonts w:cs="Times New Roman"/>
          <w:bCs/>
        </w:rPr>
        <w:t>viên</w:t>
      </w:r>
      <w:proofErr w:type="spellEnd"/>
      <w:r w:rsidRPr="00BF3D10">
        <w:rPr>
          <w:rFonts w:cs="Times New Roman"/>
          <w:bCs/>
        </w:rPr>
        <w:t xml:space="preserve"> </w:t>
      </w:r>
      <w:proofErr w:type="spellStart"/>
      <w:r w:rsidRPr="00BF3D10">
        <w:rPr>
          <w:rFonts w:cs="Times New Roman"/>
          <w:bCs/>
        </w:rPr>
        <w:t>và</w:t>
      </w:r>
      <w:proofErr w:type="spellEnd"/>
      <w:r w:rsidRPr="00BF3D10">
        <w:rPr>
          <w:rFonts w:cs="Times New Roman"/>
          <w:bCs/>
        </w:rPr>
        <w:t xml:space="preserve"> </w:t>
      </w:r>
      <w:proofErr w:type="spellStart"/>
      <w:r w:rsidRPr="00BF3D10">
        <w:rPr>
          <w:rFonts w:cs="Times New Roman"/>
          <w:bCs/>
        </w:rPr>
        <w:t>thường</w:t>
      </w:r>
      <w:proofErr w:type="spellEnd"/>
      <w:r w:rsidRPr="00BF3D10">
        <w:rPr>
          <w:rFonts w:cs="Times New Roman"/>
          <w:bCs/>
        </w:rPr>
        <w:t xml:space="preserve"> </w:t>
      </w:r>
      <w:proofErr w:type="spellStart"/>
      <w:r w:rsidRPr="00BF3D10">
        <w:rPr>
          <w:rFonts w:cs="Times New Roman"/>
          <w:bCs/>
        </w:rPr>
        <w:t>xuyên</w:t>
      </w:r>
      <w:proofErr w:type="spellEnd"/>
      <w:r w:rsidRPr="00BF3D10">
        <w:rPr>
          <w:rFonts w:cs="Times New Roman"/>
          <w:bCs/>
        </w:rPr>
        <w:t xml:space="preserve"> </w:t>
      </w:r>
      <w:proofErr w:type="spellStart"/>
      <w:r w:rsidRPr="00BF3D10">
        <w:rPr>
          <w:rFonts w:cs="Times New Roman"/>
          <w:bCs/>
        </w:rPr>
        <w:t>kiểm</w:t>
      </w:r>
      <w:proofErr w:type="spellEnd"/>
      <w:r w:rsidRPr="00BF3D10">
        <w:rPr>
          <w:rFonts w:cs="Times New Roman"/>
          <w:bCs/>
        </w:rPr>
        <w:t xml:space="preserve"> </w:t>
      </w:r>
      <w:proofErr w:type="spellStart"/>
      <w:r w:rsidRPr="00BF3D10">
        <w:rPr>
          <w:rFonts w:cs="Times New Roman"/>
          <w:bCs/>
        </w:rPr>
        <w:t>tra</w:t>
      </w:r>
      <w:proofErr w:type="spellEnd"/>
      <w:r w:rsidRPr="00BF3D10">
        <w:rPr>
          <w:rFonts w:cs="Times New Roman"/>
          <w:bCs/>
        </w:rPr>
        <w:t xml:space="preserve"> </w:t>
      </w:r>
      <w:proofErr w:type="spellStart"/>
      <w:r w:rsidRPr="00BF3D10">
        <w:rPr>
          <w:rFonts w:cs="Times New Roman"/>
          <w:bCs/>
        </w:rPr>
        <w:t>việc</w:t>
      </w:r>
      <w:proofErr w:type="spellEnd"/>
      <w:r w:rsidRPr="00BF3D10">
        <w:rPr>
          <w:rFonts w:cs="Times New Roman"/>
          <w:bCs/>
        </w:rPr>
        <w:t xml:space="preserve"> </w:t>
      </w:r>
      <w:proofErr w:type="spellStart"/>
      <w:r w:rsidRPr="00BF3D10">
        <w:rPr>
          <w:rFonts w:cs="Times New Roman"/>
          <w:bCs/>
        </w:rPr>
        <w:t>tuân</w:t>
      </w:r>
      <w:proofErr w:type="spellEnd"/>
      <w:r w:rsidRPr="00BF3D10">
        <w:rPr>
          <w:rFonts w:cs="Times New Roman"/>
          <w:bCs/>
        </w:rPr>
        <w:t xml:space="preserve"> </w:t>
      </w:r>
      <w:proofErr w:type="spellStart"/>
      <w:r w:rsidRPr="00BF3D10">
        <w:rPr>
          <w:rFonts w:cs="Times New Roman"/>
          <w:bCs/>
        </w:rPr>
        <w:t>thủ</w:t>
      </w:r>
      <w:proofErr w:type="spellEnd"/>
      <w:r w:rsidRPr="00BF3D10">
        <w:rPr>
          <w:rFonts w:cs="Times New Roman"/>
          <w:bCs/>
        </w:rPr>
        <w:t xml:space="preserve">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quy</w:t>
      </w:r>
      <w:proofErr w:type="spellEnd"/>
      <w:r w:rsidRPr="00BF3D10">
        <w:rPr>
          <w:rFonts w:cs="Times New Roman"/>
          <w:bCs/>
        </w:rPr>
        <w:t xml:space="preserve"> </w:t>
      </w:r>
      <w:proofErr w:type="spellStart"/>
      <w:r w:rsidRPr="00BF3D10">
        <w:rPr>
          <w:rFonts w:cs="Times New Roman"/>
          <w:bCs/>
        </w:rPr>
        <w:t>định</w:t>
      </w:r>
      <w:proofErr w:type="spellEnd"/>
      <w:r w:rsidRPr="00BF3D10">
        <w:rPr>
          <w:rFonts w:cs="Times New Roman"/>
          <w:bCs/>
        </w:rPr>
        <w:t xml:space="preserve"> </w:t>
      </w:r>
      <w:proofErr w:type="spellStart"/>
      <w:r w:rsidRPr="00BF3D10">
        <w:rPr>
          <w:rFonts w:cs="Times New Roman"/>
          <w:bCs/>
        </w:rPr>
        <w:t>về</w:t>
      </w:r>
      <w:proofErr w:type="spellEnd"/>
      <w:r w:rsidRPr="00BF3D10">
        <w:rPr>
          <w:rFonts w:cs="Times New Roman"/>
          <w:bCs/>
        </w:rPr>
        <w:t xml:space="preserve"> an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lao</w:t>
      </w:r>
      <w:proofErr w:type="spellEnd"/>
      <w:r w:rsidRPr="00BF3D10">
        <w:rPr>
          <w:rFonts w:cs="Times New Roman"/>
          <w:bCs/>
        </w:rPr>
        <w:t xml:space="preserve"> </w:t>
      </w:r>
      <w:proofErr w:type="spellStart"/>
      <w:r w:rsidRPr="00BF3D10">
        <w:rPr>
          <w:rFonts w:cs="Times New Roman"/>
          <w:bCs/>
        </w:rPr>
        <w:t>động</w:t>
      </w:r>
      <w:proofErr w:type="spellEnd"/>
      <w:r w:rsidRPr="00BF3D10">
        <w:rPr>
          <w:rFonts w:cs="Times New Roman"/>
          <w:bCs/>
        </w:rPr>
        <w:t xml:space="preserve"> </w:t>
      </w:r>
      <w:proofErr w:type="spellStart"/>
      <w:r w:rsidRPr="00BF3D10">
        <w:rPr>
          <w:rFonts w:cs="Times New Roman"/>
          <w:bCs/>
        </w:rPr>
        <w:t>của</w:t>
      </w:r>
      <w:proofErr w:type="spellEnd"/>
      <w:r w:rsidRPr="00BF3D10">
        <w:rPr>
          <w:rFonts w:cs="Times New Roman"/>
          <w:bCs/>
        </w:rPr>
        <w:t xml:space="preserve"> </w:t>
      </w:r>
      <w:proofErr w:type="spellStart"/>
      <w:r w:rsidRPr="00BF3D10">
        <w:rPr>
          <w:rFonts w:cs="Times New Roman"/>
          <w:bCs/>
        </w:rPr>
        <w:t>cán</w:t>
      </w:r>
      <w:proofErr w:type="spellEnd"/>
      <w:r w:rsidRPr="00BF3D10">
        <w:rPr>
          <w:rFonts w:cs="Times New Roman"/>
          <w:bCs/>
        </w:rPr>
        <w:t xml:space="preserve"> </w:t>
      </w:r>
      <w:proofErr w:type="spellStart"/>
      <w:r w:rsidRPr="00BF3D10">
        <w:rPr>
          <w:rFonts w:cs="Times New Roman"/>
          <w:bCs/>
        </w:rPr>
        <w:t>bộ</w:t>
      </w:r>
      <w:proofErr w:type="spellEnd"/>
      <w:r w:rsidRPr="00BF3D10">
        <w:rPr>
          <w:rFonts w:cs="Times New Roman"/>
          <w:bCs/>
        </w:rPr>
        <w:t xml:space="preserve"> </w:t>
      </w:r>
      <w:proofErr w:type="spellStart"/>
      <w:r w:rsidRPr="00BF3D10">
        <w:rPr>
          <w:rFonts w:cs="Times New Roman"/>
          <w:bCs/>
        </w:rPr>
        <w:t>công</w:t>
      </w:r>
      <w:proofErr w:type="spellEnd"/>
      <w:r w:rsidRPr="00BF3D10">
        <w:rPr>
          <w:rFonts w:cs="Times New Roman"/>
          <w:bCs/>
        </w:rPr>
        <w:t xml:space="preserve"> </w:t>
      </w:r>
      <w:proofErr w:type="spellStart"/>
      <w:r w:rsidRPr="00BF3D10">
        <w:rPr>
          <w:rFonts w:cs="Times New Roman"/>
          <w:bCs/>
        </w:rPr>
        <w:t>nhân</w:t>
      </w:r>
      <w:proofErr w:type="spellEnd"/>
      <w:r w:rsidRPr="00BF3D10">
        <w:rPr>
          <w:rFonts w:cs="Times New Roman"/>
          <w:bCs/>
        </w:rPr>
        <w:t xml:space="preserve"> </w:t>
      </w:r>
      <w:proofErr w:type="spellStart"/>
      <w:r w:rsidRPr="00BF3D10">
        <w:rPr>
          <w:rFonts w:cs="Times New Roman"/>
          <w:bCs/>
        </w:rPr>
        <w:t>viên</w:t>
      </w:r>
      <w:proofErr w:type="spellEnd"/>
      <w:r w:rsidRPr="00BF3D10">
        <w:rPr>
          <w:rFonts w:cs="Times New Roman"/>
          <w:bCs/>
        </w:rPr>
        <w:t xml:space="preserve">. Qua </w:t>
      </w:r>
      <w:proofErr w:type="spellStart"/>
      <w:r w:rsidRPr="00BF3D10">
        <w:rPr>
          <w:rFonts w:cs="Times New Roman"/>
          <w:bCs/>
        </w:rPr>
        <w:t>đó</w:t>
      </w:r>
      <w:proofErr w:type="spellEnd"/>
      <w:r w:rsidRPr="00BF3D10">
        <w:rPr>
          <w:rFonts w:cs="Times New Roman"/>
          <w:bCs/>
        </w:rPr>
        <w:t xml:space="preserve"> </w:t>
      </w:r>
      <w:proofErr w:type="spellStart"/>
      <w:r w:rsidRPr="00BF3D10">
        <w:rPr>
          <w:rFonts w:cs="Times New Roman"/>
          <w:bCs/>
        </w:rPr>
        <w:t>có</w:t>
      </w:r>
      <w:proofErr w:type="spellEnd"/>
      <w:r w:rsidRPr="00BF3D10">
        <w:rPr>
          <w:rFonts w:cs="Times New Roman"/>
          <w:bCs/>
        </w:rPr>
        <w:t xml:space="preserve">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biện</w:t>
      </w:r>
      <w:proofErr w:type="spellEnd"/>
      <w:r w:rsidRPr="00BF3D10">
        <w:rPr>
          <w:rFonts w:cs="Times New Roman"/>
          <w:bCs/>
        </w:rPr>
        <w:t xml:space="preserve"> </w:t>
      </w:r>
      <w:proofErr w:type="spellStart"/>
      <w:r w:rsidRPr="00BF3D10">
        <w:rPr>
          <w:rFonts w:cs="Times New Roman"/>
          <w:bCs/>
        </w:rPr>
        <w:t>pháp</w:t>
      </w:r>
      <w:proofErr w:type="spellEnd"/>
      <w:r w:rsidRPr="00BF3D10">
        <w:rPr>
          <w:rFonts w:cs="Times New Roman"/>
          <w:bCs/>
        </w:rPr>
        <w:t xml:space="preserve"> </w:t>
      </w:r>
      <w:proofErr w:type="spellStart"/>
      <w:r w:rsidRPr="00BF3D10">
        <w:rPr>
          <w:rFonts w:cs="Times New Roman"/>
          <w:bCs/>
        </w:rPr>
        <w:t>khen</w:t>
      </w:r>
      <w:proofErr w:type="spellEnd"/>
      <w:r w:rsidRPr="00BF3D10">
        <w:rPr>
          <w:rFonts w:cs="Times New Roman"/>
          <w:bCs/>
        </w:rPr>
        <w:t xml:space="preserve"> </w:t>
      </w:r>
      <w:proofErr w:type="spellStart"/>
      <w:r w:rsidRPr="00BF3D10">
        <w:rPr>
          <w:rFonts w:cs="Times New Roman"/>
          <w:bCs/>
        </w:rPr>
        <w:t>thưởng</w:t>
      </w:r>
      <w:proofErr w:type="spellEnd"/>
      <w:r w:rsidRPr="00BF3D10">
        <w:rPr>
          <w:rFonts w:cs="Times New Roman"/>
          <w:bCs/>
        </w:rPr>
        <w:t xml:space="preserve">, </w:t>
      </w:r>
      <w:proofErr w:type="spellStart"/>
      <w:r w:rsidRPr="00BF3D10">
        <w:rPr>
          <w:rFonts w:cs="Times New Roman"/>
          <w:bCs/>
        </w:rPr>
        <w:t>kỷ</w:t>
      </w:r>
      <w:proofErr w:type="spellEnd"/>
      <w:r w:rsidRPr="00BF3D10">
        <w:rPr>
          <w:rFonts w:cs="Times New Roman"/>
          <w:bCs/>
        </w:rPr>
        <w:t xml:space="preserve"> </w:t>
      </w:r>
      <w:proofErr w:type="spellStart"/>
      <w:r w:rsidRPr="00BF3D10">
        <w:rPr>
          <w:rFonts w:cs="Times New Roman"/>
          <w:bCs/>
        </w:rPr>
        <w:t>luật</w:t>
      </w:r>
      <w:proofErr w:type="spellEnd"/>
      <w:r w:rsidRPr="00BF3D10">
        <w:rPr>
          <w:rFonts w:cs="Times New Roman"/>
          <w:bCs/>
        </w:rPr>
        <w:t xml:space="preserve"> </w:t>
      </w:r>
      <w:proofErr w:type="spellStart"/>
      <w:r w:rsidRPr="00BF3D10">
        <w:rPr>
          <w:rFonts w:cs="Times New Roman"/>
          <w:bCs/>
        </w:rPr>
        <w:t>kịp</w:t>
      </w:r>
      <w:proofErr w:type="spellEnd"/>
      <w:r w:rsidRPr="00BF3D10">
        <w:rPr>
          <w:rFonts w:cs="Times New Roman"/>
          <w:bCs/>
        </w:rPr>
        <w:t xml:space="preserve"> </w:t>
      </w:r>
      <w:proofErr w:type="spellStart"/>
      <w:r w:rsidRPr="00BF3D10">
        <w:rPr>
          <w:rFonts w:cs="Times New Roman"/>
          <w:bCs/>
        </w:rPr>
        <w:t>thời</w:t>
      </w:r>
      <w:proofErr w:type="spellEnd"/>
      <w:r w:rsidRPr="00BF3D10">
        <w:rPr>
          <w:rFonts w:cs="Times New Roman"/>
          <w:bCs/>
        </w:rPr>
        <w:t xml:space="preserve"> </w:t>
      </w:r>
      <w:proofErr w:type="spellStart"/>
      <w:r w:rsidRPr="00BF3D10">
        <w:rPr>
          <w:rFonts w:cs="Times New Roman"/>
          <w:bCs/>
        </w:rPr>
        <w:t>và</w:t>
      </w:r>
      <w:proofErr w:type="spellEnd"/>
      <w:r w:rsidRPr="00BF3D10">
        <w:rPr>
          <w:rFonts w:cs="Times New Roman"/>
          <w:bCs/>
        </w:rPr>
        <w:t xml:space="preserve"> </w:t>
      </w:r>
      <w:proofErr w:type="spellStart"/>
      <w:r w:rsidRPr="00BF3D10">
        <w:rPr>
          <w:rFonts w:cs="Times New Roman"/>
          <w:bCs/>
        </w:rPr>
        <w:t>thích</w:t>
      </w:r>
      <w:proofErr w:type="spellEnd"/>
      <w:r w:rsidRPr="00BF3D10">
        <w:rPr>
          <w:rFonts w:cs="Times New Roman"/>
          <w:bCs/>
        </w:rPr>
        <w:t xml:space="preserve"> </w:t>
      </w:r>
      <w:proofErr w:type="spellStart"/>
      <w:r w:rsidRPr="00BF3D10">
        <w:rPr>
          <w:rFonts w:cs="Times New Roman"/>
          <w:bCs/>
        </w:rPr>
        <w:t>hợp</w:t>
      </w:r>
      <w:proofErr w:type="spellEnd"/>
      <w:r w:rsidRPr="00BF3D10">
        <w:rPr>
          <w:rFonts w:cs="Times New Roman"/>
          <w:bCs/>
        </w:rPr>
        <w:t xml:space="preserve">. </w:t>
      </w:r>
    </w:p>
    <w:p w14:paraId="575D94A3"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Trước</w:t>
      </w:r>
      <w:proofErr w:type="spellEnd"/>
      <w:r w:rsidRPr="00BF3D10">
        <w:rPr>
          <w:rFonts w:cs="Times New Roman"/>
          <w:bCs/>
        </w:rPr>
        <w:t xml:space="preserve"> ca </w:t>
      </w:r>
      <w:proofErr w:type="spellStart"/>
      <w:r w:rsidRPr="00BF3D10">
        <w:rPr>
          <w:rFonts w:cs="Times New Roman"/>
          <w:bCs/>
        </w:rPr>
        <w:t>làm</w:t>
      </w:r>
      <w:proofErr w:type="spellEnd"/>
      <w:r w:rsidRPr="00BF3D10">
        <w:rPr>
          <w:rFonts w:cs="Times New Roman"/>
          <w:bCs/>
        </w:rPr>
        <w:t xml:space="preserve"> </w:t>
      </w:r>
      <w:proofErr w:type="spellStart"/>
      <w:r w:rsidRPr="00BF3D10">
        <w:rPr>
          <w:rFonts w:cs="Times New Roman"/>
          <w:bCs/>
        </w:rPr>
        <w:t>việc</w:t>
      </w:r>
      <w:proofErr w:type="spellEnd"/>
      <w:r w:rsidRPr="00BF3D10">
        <w:rPr>
          <w:rFonts w:cs="Times New Roman"/>
          <w:bCs/>
        </w:rPr>
        <w:t xml:space="preserve"> </w:t>
      </w:r>
      <w:proofErr w:type="spellStart"/>
      <w:r w:rsidRPr="00BF3D10">
        <w:rPr>
          <w:rFonts w:cs="Times New Roman"/>
          <w:bCs/>
        </w:rPr>
        <w:t>cán</w:t>
      </w:r>
      <w:proofErr w:type="spellEnd"/>
      <w:r w:rsidRPr="00BF3D10">
        <w:rPr>
          <w:rFonts w:cs="Times New Roman"/>
          <w:bCs/>
        </w:rPr>
        <w:t xml:space="preserve"> </w:t>
      </w:r>
      <w:proofErr w:type="spellStart"/>
      <w:r w:rsidRPr="00BF3D10">
        <w:rPr>
          <w:rFonts w:cs="Times New Roman"/>
          <w:bCs/>
        </w:rPr>
        <w:t>bộ</w:t>
      </w:r>
      <w:proofErr w:type="spellEnd"/>
      <w:r w:rsidRPr="00BF3D10">
        <w:rPr>
          <w:rFonts w:cs="Times New Roman"/>
          <w:bCs/>
        </w:rPr>
        <w:t xml:space="preserve"> </w:t>
      </w:r>
      <w:proofErr w:type="spellStart"/>
      <w:r w:rsidRPr="00BF3D10">
        <w:rPr>
          <w:rFonts w:cs="Times New Roman"/>
          <w:bCs/>
        </w:rPr>
        <w:t>kỹ</w:t>
      </w:r>
      <w:proofErr w:type="spellEnd"/>
      <w:r w:rsidRPr="00BF3D10">
        <w:rPr>
          <w:rFonts w:cs="Times New Roman"/>
          <w:bCs/>
        </w:rPr>
        <w:t xml:space="preserve"> </w:t>
      </w:r>
      <w:proofErr w:type="spellStart"/>
      <w:r w:rsidRPr="00BF3D10">
        <w:rPr>
          <w:rFonts w:cs="Times New Roman"/>
          <w:bCs/>
        </w:rPr>
        <w:t>thuật</w:t>
      </w:r>
      <w:proofErr w:type="spellEnd"/>
      <w:r w:rsidRPr="00BF3D10">
        <w:rPr>
          <w:rFonts w:cs="Times New Roman"/>
          <w:bCs/>
        </w:rPr>
        <w:t xml:space="preserve">, </w:t>
      </w:r>
      <w:proofErr w:type="gramStart"/>
      <w:r w:rsidRPr="00BF3D10">
        <w:rPr>
          <w:rFonts w:cs="Times New Roman"/>
          <w:bCs/>
        </w:rPr>
        <w:t>an</w:t>
      </w:r>
      <w:proofErr w:type="gramEnd"/>
      <w:r w:rsidRPr="00BF3D10">
        <w:rPr>
          <w:rFonts w:cs="Times New Roman"/>
          <w:bCs/>
        </w:rPr>
        <w:t xml:space="preserve">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viên</w:t>
      </w:r>
      <w:proofErr w:type="spellEnd"/>
      <w:r w:rsidRPr="00BF3D10">
        <w:rPr>
          <w:rFonts w:cs="Times New Roman"/>
          <w:bCs/>
        </w:rPr>
        <w:t xml:space="preserve"> </w:t>
      </w:r>
      <w:proofErr w:type="spellStart"/>
      <w:r w:rsidRPr="00BF3D10">
        <w:rPr>
          <w:rFonts w:cs="Times New Roman"/>
          <w:bCs/>
        </w:rPr>
        <w:t>sẽ</w:t>
      </w:r>
      <w:proofErr w:type="spellEnd"/>
      <w:r w:rsidRPr="00BF3D10">
        <w:rPr>
          <w:rFonts w:cs="Times New Roman"/>
          <w:bCs/>
        </w:rPr>
        <w:t xml:space="preserve"> </w:t>
      </w:r>
      <w:proofErr w:type="spellStart"/>
      <w:r w:rsidRPr="00BF3D10">
        <w:rPr>
          <w:rFonts w:cs="Times New Roman"/>
          <w:bCs/>
        </w:rPr>
        <w:t>kiểm</w:t>
      </w:r>
      <w:proofErr w:type="spellEnd"/>
      <w:r w:rsidRPr="00BF3D10">
        <w:rPr>
          <w:rFonts w:cs="Times New Roman"/>
          <w:bCs/>
        </w:rPr>
        <w:t xml:space="preserve"> </w:t>
      </w:r>
      <w:proofErr w:type="spellStart"/>
      <w:r w:rsidRPr="00BF3D10">
        <w:rPr>
          <w:rFonts w:cs="Times New Roman"/>
          <w:bCs/>
        </w:rPr>
        <w:t>tra</w:t>
      </w:r>
      <w:proofErr w:type="spellEnd"/>
      <w:r w:rsidRPr="00BF3D10">
        <w:rPr>
          <w:rFonts w:cs="Times New Roman"/>
          <w:bCs/>
        </w:rPr>
        <w:t xml:space="preserve"> an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khu</w:t>
      </w:r>
      <w:proofErr w:type="spellEnd"/>
      <w:r w:rsidRPr="00BF3D10">
        <w:rPr>
          <w:rFonts w:cs="Times New Roman"/>
          <w:bCs/>
        </w:rPr>
        <w:t xml:space="preserve"> </w:t>
      </w:r>
      <w:proofErr w:type="spellStart"/>
      <w:r w:rsidRPr="00BF3D10">
        <w:rPr>
          <w:rFonts w:cs="Times New Roman"/>
          <w:bCs/>
        </w:rPr>
        <w:t>vực</w:t>
      </w:r>
      <w:proofErr w:type="spellEnd"/>
      <w:r w:rsidRPr="00BF3D10">
        <w:rPr>
          <w:rFonts w:cs="Times New Roman"/>
          <w:bCs/>
        </w:rPr>
        <w:t xml:space="preserve"> </w:t>
      </w:r>
      <w:proofErr w:type="spellStart"/>
      <w:r w:rsidRPr="00BF3D10">
        <w:rPr>
          <w:rFonts w:cs="Times New Roman"/>
          <w:bCs/>
        </w:rPr>
        <w:t>khai</w:t>
      </w:r>
      <w:proofErr w:type="spellEnd"/>
      <w:r w:rsidRPr="00BF3D10">
        <w:rPr>
          <w:rFonts w:cs="Times New Roman"/>
          <w:bCs/>
        </w:rPr>
        <w:t xml:space="preserve"> </w:t>
      </w:r>
      <w:proofErr w:type="spellStart"/>
      <w:r w:rsidRPr="00BF3D10">
        <w:rPr>
          <w:rFonts w:cs="Times New Roman"/>
          <w:bCs/>
        </w:rPr>
        <w:t>thác</w:t>
      </w:r>
      <w:proofErr w:type="spellEnd"/>
      <w:r w:rsidRPr="00BF3D10">
        <w:rPr>
          <w:rFonts w:cs="Times New Roman"/>
          <w:bCs/>
          <w:lang w:val="vi-VN"/>
        </w:rPr>
        <w:t xml:space="preserve"> và chế biến</w:t>
      </w:r>
      <w:r w:rsidRPr="00BF3D10">
        <w:rPr>
          <w:rFonts w:cs="Times New Roman"/>
          <w:bCs/>
        </w:rPr>
        <w:t xml:space="preserve">, </w:t>
      </w:r>
      <w:proofErr w:type="spellStart"/>
      <w:r w:rsidRPr="00BF3D10">
        <w:rPr>
          <w:rFonts w:cs="Times New Roman"/>
          <w:bCs/>
        </w:rPr>
        <w:t>đảm</w:t>
      </w:r>
      <w:proofErr w:type="spellEnd"/>
      <w:r w:rsidRPr="00BF3D10">
        <w:rPr>
          <w:rFonts w:cs="Times New Roman"/>
          <w:bCs/>
        </w:rPr>
        <w:t xml:space="preserve"> </w:t>
      </w:r>
      <w:proofErr w:type="spellStart"/>
      <w:r w:rsidRPr="00BF3D10">
        <w:rPr>
          <w:rFonts w:cs="Times New Roman"/>
          <w:bCs/>
        </w:rPr>
        <w:t>bảo</w:t>
      </w:r>
      <w:proofErr w:type="spellEnd"/>
      <w:r w:rsidRPr="00BF3D10">
        <w:rPr>
          <w:rFonts w:cs="Times New Roman"/>
          <w:bCs/>
        </w:rPr>
        <w:t xml:space="preserve"> an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mới</w:t>
      </w:r>
      <w:proofErr w:type="spellEnd"/>
      <w:r w:rsidRPr="00BF3D10">
        <w:rPr>
          <w:rFonts w:cs="Times New Roman"/>
          <w:bCs/>
        </w:rPr>
        <w:t xml:space="preserve"> </w:t>
      </w:r>
      <w:proofErr w:type="spellStart"/>
      <w:r w:rsidRPr="00BF3D10">
        <w:rPr>
          <w:rFonts w:cs="Times New Roman"/>
          <w:bCs/>
        </w:rPr>
        <w:t>cho</w:t>
      </w:r>
      <w:proofErr w:type="spellEnd"/>
      <w:r w:rsidRPr="00BF3D10">
        <w:rPr>
          <w:rFonts w:cs="Times New Roman"/>
          <w:bCs/>
        </w:rPr>
        <w:t xml:space="preserve"> </w:t>
      </w:r>
      <w:proofErr w:type="spellStart"/>
      <w:r w:rsidRPr="00BF3D10">
        <w:rPr>
          <w:rFonts w:cs="Times New Roman"/>
          <w:bCs/>
        </w:rPr>
        <w:t>công</w:t>
      </w:r>
      <w:proofErr w:type="spellEnd"/>
      <w:r w:rsidRPr="00BF3D10">
        <w:rPr>
          <w:rFonts w:cs="Times New Roman"/>
          <w:bCs/>
        </w:rPr>
        <w:t xml:space="preserve"> </w:t>
      </w:r>
      <w:proofErr w:type="spellStart"/>
      <w:r w:rsidRPr="00BF3D10">
        <w:rPr>
          <w:rFonts w:cs="Times New Roman"/>
          <w:bCs/>
        </w:rPr>
        <w:t>nhân</w:t>
      </w:r>
      <w:proofErr w:type="spellEnd"/>
      <w:r w:rsidRPr="00BF3D10">
        <w:rPr>
          <w:rFonts w:cs="Times New Roman"/>
          <w:bCs/>
        </w:rPr>
        <w:t xml:space="preserve"> </w:t>
      </w:r>
      <w:proofErr w:type="spellStart"/>
      <w:r w:rsidRPr="00BF3D10">
        <w:rPr>
          <w:rFonts w:cs="Times New Roman"/>
          <w:bCs/>
        </w:rPr>
        <w:t>làm</w:t>
      </w:r>
      <w:proofErr w:type="spellEnd"/>
      <w:r w:rsidRPr="00BF3D10">
        <w:rPr>
          <w:rFonts w:cs="Times New Roman"/>
          <w:bCs/>
        </w:rPr>
        <w:t xml:space="preserve"> </w:t>
      </w:r>
      <w:proofErr w:type="spellStart"/>
      <w:r w:rsidRPr="00BF3D10">
        <w:rPr>
          <w:rFonts w:cs="Times New Roman"/>
          <w:bCs/>
        </w:rPr>
        <w:t>việc</w:t>
      </w:r>
      <w:proofErr w:type="spellEnd"/>
      <w:r w:rsidRPr="00BF3D10">
        <w:rPr>
          <w:rFonts w:cs="Times New Roman"/>
          <w:bCs/>
        </w:rPr>
        <w:t>;</w:t>
      </w:r>
    </w:p>
    <w:p w14:paraId="3C1C2714"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Tất</w:t>
      </w:r>
      <w:proofErr w:type="spellEnd"/>
      <w:r w:rsidRPr="00BF3D10">
        <w:rPr>
          <w:rFonts w:cs="Times New Roman"/>
          <w:bCs/>
        </w:rPr>
        <w:t xml:space="preserve"> </w:t>
      </w:r>
      <w:proofErr w:type="spellStart"/>
      <w:r w:rsidRPr="00BF3D10">
        <w:rPr>
          <w:rFonts w:cs="Times New Roman"/>
          <w:bCs/>
        </w:rPr>
        <w:t>cả</w:t>
      </w:r>
      <w:proofErr w:type="spellEnd"/>
      <w:r w:rsidRPr="00BF3D10">
        <w:rPr>
          <w:rFonts w:cs="Times New Roman"/>
          <w:bCs/>
        </w:rPr>
        <w:t xml:space="preserve"> </w:t>
      </w:r>
      <w:proofErr w:type="spellStart"/>
      <w:r w:rsidRPr="00BF3D10">
        <w:rPr>
          <w:rFonts w:cs="Times New Roman"/>
          <w:bCs/>
        </w:rPr>
        <w:t>lao</w:t>
      </w:r>
      <w:proofErr w:type="spellEnd"/>
      <w:r w:rsidRPr="00BF3D10">
        <w:rPr>
          <w:rFonts w:cs="Times New Roman"/>
          <w:bCs/>
        </w:rPr>
        <w:t xml:space="preserve"> </w:t>
      </w:r>
      <w:proofErr w:type="spellStart"/>
      <w:r w:rsidRPr="00BF3D10">
        <w:rPr>
          <w:rFonts w:cs="Times New Roman"/>
          <w:bCs/>
        </w:rPr>
        <w:t>động</w:t>
      </w:r>
      <w:proofErr w:type="spellEnd"/>
      <w:r w:rsidRPr="00BF3D10">
        <w:rPr>
          <w:rFonts w:cs="Times New Roman"/>
          <w:bCs/>
        </w:rPr>
        <w:t xml:space="preserve"> </w:t>
      </w:r>
      <w:proofErr w:type="spellStart"/>
      <w:r w:rsidRPr="00BF3D10">
        <w:rPr>
          <w:rFonts w:cs="Times New Roman"/>
          <w:bCs/>
        </w:rPr>
        <w:t>làm</w:t>
      </w:r>
      <w:proofErr w:type="spellEnd"/>
      <w:r w:rsidRPr="00BF3D10">
        <w:rPr>
          <w:rFonts w:cs="Times New Roman"/>
          <w:bCs/>
        </w:rPr>
        <w:t xml:space="preserve"> </w:t>
      </w:r>
      <w:proofErr w:type="spellStart"/>
      <w:r w:rsidRPr="00BF3D10">
        <w:rPr>
          <w:rFonts w:cs="Times New Roman"/>
          <w:bCs/>
        </w:rPr>
        <w:t>việc</w:t>
      </w:r>
      <w:proofErr w:type="spellEnd"/>
      <w:r w:rsidRPr="00BF3D10">
        <w:rPr>
          <w:rFonts w:cs="Times New Roman"/>
          <w:bCs/>
        </w:rPr>
        <w:t xml:space="preserve"> </w:t>
      </w:r>
      <w:proofErr w:type="spellStart"/>
      <w:r w:rsidRPr="00BF3D10">
        <w:rPr>
          <w:rFonts w:cs="Times New Roman"/>
          <w:bCs/>
        </w:rPr>
        <w:t>tại</w:t>
      </w:r>
      <w:proofErr w:type="spellEnd"/>
      <w:r w:rsidRPr="00BF3D10">
        <w:rPr>
          <w:rFonts w:cs="Times New Roman"/>
          <w:bCs/>
        </w:rPr>
        <w:t xml:space="preserve"> </w:t>
      </w:r>
      <w:proofErr w:type="spellStart"/>
      <w:r w:rsidRPr="00BF3D10">
        <w:rPr>
          <w:rFonts w:cs="Times New Roman"/>
          <w:bCs/>
        </w:rPr>
        <w:t>dự</w:t>
      </w:r>
      <w:proofErr w:type="spellEnd"/>
      <w:r w:rsidRPr="00BF3D10">
        <w:rPr>
          <w:rFonts w:cs="Times New Roman"/>
          <w:bCs/>
        </w:rPr>
        <w:t xml:space="preserve"> </w:t>
      </w:r>
      <w:proofErr w:type="spellStart"/>
      <w:r w:rsidRPr="00BF3D10">
        <w:rPr>
          <w:rFonts w:cs="Times New Roman"/>
          <w:bCs/>
        </w:rPr>
        <w:t>án</w:t>
      </w:r>
      <w:proofErr w:type="spellEnd"/>
      <w:r w:rsidRPr="00BF3D10">
        <w:rPr>
          <w:rFonts w:cs="Times New Roman"/>
          <w:bCs/>
        </w:rPr>
        <w:t xml:space="preserve"> </w:t>
      </w:r>
      <w:proofErr w:type="spellStart"/>
      <w:r w:rsidRPr="00BF3D10">
        <w:rPr>
          <w:rFonts w:cs="Times New Roman"/>
          <w:bCs/>
        </w:rPr>
        <w:t>đều</w:t>
      </w:r>
      <w:proofErr w:type="spellEnd"/>
      <w:r w:rsidRPr="00BF3D10">
        <w:rPr>
          <w:rFonts w:cs="Times New Roman"/>
          <w:bCs/>
        </w:rPr>
        <w:t xml:space="preserve"> </w:t>
      </w:r>
      <w:proofErr w:type="spellStart"/>
      <w:r w:rsidRPr="00BF3D10">
        <w:rPr>
          <w:rFonts w:cs="Times New Roman"/>
          <w:bCs/>
        </w:rPr>
        <w:t>được</w:t>
      </w:r>
      <w:proofErr w:type="spellEnd"/>
      <w:r w:rsidRPr="00BF3D10">
        <w:rPr>
          <w:rFonts w:cs="Times New Roman"/>
          <w:bCs/>
        </w:rPr>
        <w:t xml:space="preserve"> </w:t>
      </w:r>
      <w:proofErr w:type="spellStart"/>
      <w:r w:rsidRPr="00BF3D10">
        <w:rPr>
          <w:rFonts w:cs="Times New Roman"/>
          <w:bCs/>
        </w:rPr>
        <w:t>tập</w:t>
      </w:r>
      <w:proofErr w:type="spellEnd"/>
      <w:r w:rsidRPr="00BF3D10">
        <w:rPr>
          <w:rFonts w:cs="Times New Roman"/>
          <w:bCs/>
        </w:rPr>
        <w:t xml:space="preserve"> </w:t>
      </w:r>
      <w:proofErr w:type="spellStart"/>
      <w:r w:rsidRPr="00BF3D10">
        <w:rPr>
          <w:rFonts w:cs="Times New Roman"/>
          <w:bCs/>
        </w:rPr>
        <w:t>huấn</w:t>
      </w:r>
      <w:proofErr w:type="spellEnd"/>
      <w:r w:rsidRPr="00BF3D10">
        <w:rPr>
          <w:rFonts w:cs="Times New Roman"/>
          <w:bCs/>
        </w:rPr>
        <w:t xml:space="preserve"> an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lao</w:t>
      </w:r>
      <w:proofErr w:type="spellEnd"/>
      <w:r w:rsidRPr="00BF3D10">
        <w:rPr>
          <w:rFonts w:cs="Times New Roman"/>
          <w:bCs/>
        </w:rPr>
        <w:t xml:space="preserve"> </w:t>
      </w:r>
      <w:proofErr w:type="spellStart"/>
      <w:r w:rsidRPr="00BF3D10">
        <w:rPr>
          <w:rFonts w:cs="Times New Roman"/>
          <w:bCs/>
        </w:rPr>
        <w:t>động</w:t>
      </w:r>
      <w:proofErr w:type="spellEnd"/>
      <w:r w:rsidRPr="00BF3D10">
        <w:rPr>
          <w:rFonts w:cs="Times New Roman"/>
          <w:bCs/>
        </w:rPr>
        <w:t xml:space="preserve"> </w:t>
      </w:r>
      <w:proofErr w:type="spellStart"/>
      <w:r w:rsidRPr="00BF3D10">
        <w:rPr>
          <w:rFonts w:cs="Times New Roman"/>
          <w:bCs/>
        </w:rPr>
        <w:t>theo</w:t>
      </w:r>
      <w:proofErr w:type="spellEnd"/>
      <w:r w:rsidRPr="00BF3D10">
        <w:rPr>
          <w:rFonts w:cs="Times New Roman"/>
          <w:bCs/>
        </w:rPr>
        <w:t xml:space="preserve"> </w:t>
      </w:r>
      <w:proofErr w:type="spellStart"/>
      <w:r w:rsidRPr="00BF3D10">
        <w:rPr>
          <w:rFonts w:cs="Times New Roman"/>
          <w:bCs/>
        </w:rPr>
        <w:t>đúng</w:t>
      </w:r>
      <w:proofErr w:type="spellEnd"/>
      <w:r w:rsidRPr="00BF3D10">
        <w:rPr>
          <w:rFonts w:cs="Times New Roman"/>
          <w:bCs/>
        </w:rPr>
        <w:t xml:space="preserve"> </w:t>
      </w:r>
      <w:proofErr w:type="spellStart"/>
      <w:r w:rsidRPr="00BF3D10">
        <w:rPr>
          <w:rFonts w:cs="Times New Roman"/>
          <w:bCs/>
        </w:rPr>
        <w:t>nghề</w:t>
      </w:r>
      <w:proofErr w:type="spellEnd"/>
      <w:r w:rsidRPr="00BF3D10">
        <w:rPr>
          <w:rFonts w:cs="Times New Roman"/>
          <w:bCs/>
        </w:rPr>
        <w:t xml:space="preserve"> </w:t>
      </w:r>
      <w:proofErr w:type="spellStart"/>
      <w:r w:rsidRPr="00BF3D10">
        <w:rPr>
          <w:rFonts w:cs="Times New Roman"/>
          <w:bCs/>
        </w:rPr>
        <w:t>nghiệp</w:t>
      </w:r>
      <w:proofErr w:type="spellEnd"/>
      <w:r w:rsidRPr="00BF3D10">
        <w:rPr>
          <w:rFonts w:cs="Times New Roman"/>
          <w:bCs/>
        </w:rPr>
        <w:t xml:space="preserve"> </w:t>
      </w:r>
      <w:proofErr w:type="spellStart"/>
      <w:r w:rsidRPr="00BF3D10">
        <w:rPr>
          <w:rFonts w:cs="Times New Roman"/>
          <w:bCs/>
        </w:rPr>
        <w:t>của</w:t>
      </w:r>
      <w:proofErr w:type="spellEnd"/>
      <w:r w:rsidRPr="00BF3D10">
        <w:rPr>
          <w:rFonts w:cs="Times New Roman"/>
          <w:bCs/>
        </w:rPr>
        <w:t xml:space="preserve"> </w:t>
      </w:r>
      <w:proofErr w:type="spellStart"/>
      <w:r w:rsidRPr="00BF3D10">
        <w:rPr>
          <w:rFonts w:cs="Times New Roman"/>
          <w:bCs/>
        </w:rPr>
        <w:t>mình</w:t>
      </w:r>
      <w:proofErr w:type="spellEnd"/>
      <w:r w:rsidRPr="00BF3D10">
        <w:rPr>
          <w:rFonts w:cs="Times New Roman"/>
          <w:bCs/>
        </w:rPr>
        <w:t xml:space="preserve"> </w:t>
      </w:r>
      <w:proofErr w:type="spellStart"/>
      <w:r w:rsidRPr="00BF3D10">
        <w:rPr>
          <w:rFonts w:cs="Times New Roman"/>
          <w:bCs/>
        </w:rPr>
        <w:t>và</w:t>
      </w:r>
      <w:proofErr w:type="spellEnd"/>
      <w:r w:rsidRPr="00BF3D10">
        <w:rPr>
          <w:rFonts w:cs="Times New Roman"/>
          <w:bCs/>
        </w:rPr>
        <w:t xml:space="preserve"> </w:t>
      </w:r>
      <w:proofErr w:type="spellStart"/>
      <w:r w:rsidRPr="00BF3D10">
        <w:rPr>
          <w:rFonts w:cs="Times New Roman"/>
          <w:bCs/>
        </w:rPr>
        <w:t>được</w:t>
      </w:r>
      <w:proofErr w:type="spellEnd"/>
      <w:r w:rsidRPr="00BF3D10">
        <w:rPr>
          <w:rFonts w:cs="Times New Roman"/>
          <w:bCs/>
        </w:rPr>
        <w:t xml:space="preserve"> </w:t>
      </w:r>
      <w:proofErr w:type="spellStart"/>
      <w:r w:rsidRPr="00BF3D10">
        <w:rPr>
          <w:rFonts w:cs="Times New Roman"/>
          <w:bCs/>
        </w:rPr>
        <w:t>khám</w:t>
      </w:r>
      <w:proofErr w:type="spellEnd"/>
      <w:r w:rsidRPr="00BF3D10">
        <w:rPr>
          <w:rFonts w:cs="Times New Roman"/>
          <w:bCs/>
        </w:rPr>
        <w:t xml:space="preserve"> </w:t>
      </w:r>
      <w:proofErr w:type="spellStart"/>
      <w:r w:rsidRPr="00BF3D10">
        <w:rPr>
          <w:rFonts w:cs="Times New Roman"/>
          <w:bCs/>
        </w:rPr>
        <w:t>sức</w:t>
      </w:r>
      <w:proofErr w:type="spellEnd"/>
      <w:r w:rsidRPr="00BF3D10">
        <w:rPr>
          <w:rFonts w:cs="Times New Roman"/>
          <w:bCs/>
        </w:rPr>
        <w:t xml:space="preserve"> </w:t>
      </w:r>
      <w:proofErr w:type="spellStart"/>
      <w:r w:rsidRPr="00BF3D10">
        <w:rPr>
          <w:rFonts w:cs="Times New Roman"/>
          <w:bCs/>
        </w:rPr>
        <w:t>khỏe</w:t>
      </w:r>
      <w:proofErr w:type="spellEnd"/>
      <w:r w:rsidRPr="00BF3D10">
        <w:rPr>
          <w:rFonts w:cs="Times New Roman"/>
          <w:bCs/>
        </w:rPr>
        <w:t xml:space="preserve"> </w:t>
      </w:r>
      <w:proofErr w:type="spellStart"/>
      <w:r w:rsidRPr="00BF3D10">
        <w:rPr>
          <w:rFonts w:cs="Times New Roman"/>
          <w:bCs/>
        </w:rPr>
        <w:t>định</w:t>
      </w:r>
      <w:proofErr w:type="spellEnd"/>
      <w:r w:rsidRPr="00BF3D10">
        <w:rPr>
          <w:rFonts w:cs="Times New Roman"/>
          <w:bCs/>
        </w:rPr>
        <w:t xml:space="preserve"> </w:t>
      </w:r>
      <w:proofErr w:type="spellStart"/>
      <w:proofErr w:type="gramStart"/>
      <w:r w:rsidRPr="00BF3D10">
        <w:rPr>
          <w:rFonts w:cs="Times New Roman"/>
          <w:bCs/>
        </w:rPr>
        <w:t>kỳ</w:t>
      </w:r>
      <w:proofErr w:type="spellEnd"/>
      <w:r w:rsidRPr="00BF3D10">
        <w:rPr>
          <w:rFonts w:cs="Times New Roman"/>
          <w:bCs/>
        </w:rPr>
        <w:t>;</w:t>
      </w:r>
      <w:proofErr w:type="gramEnd"/>
    </w:p>
    <w:p w14:paraId="1F13F964"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Quản lý chứng chỉ hành nghề, bậc thợ, giao việc đúng ngành nghề, bậc thợ.</w:t>
      </w:r>
    </w:p>
    <w:p w14:paraId="01638EB6"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Tổ chức nhóm cấp cứu tại mỏ do phó giám đốc mỏ trực tiếp chỉ huy, ứng phó kịp thời sự cố.</w:t>
      </w:r>
    </w:p>
    <w:p w14:paraId="63669B21" w14:textId="77777777" w:rsidR="00BF3D10" w:rsidRPr="00BF3D10" w:rsidRDefault="00BF3D10" w:rsidP="00BF3D10">
      <w:pPr>
        <w:spacing w:before="0" w:after="0"/>
        <w:ind w:firstLine="567"/>
        <w:jc w:val="both"/>
        <w:rPr>
          <w:rFonts w:cs="Times New Roman"/>
          <w:bCs/>
        </w:rPr>
      </w:pPr>
      <w:r w:rsidRPr="00BF3D10">
        <w:rPr>
          <w:rFonts w:cs="Times New Roman"/>
          <w:bCs/>
        </w:rPr>
        <w:t>-</w:t>
      </w:r>
      <w:r w:rsidRPr="00BF3D10">
        <w:rPr>
          <w:rFonts w:cs="Times New Roman"/>
          <w:bCs/>
          <w:lang w:val="vi-VN"/>
        </w:rPr>
        <w:t xml:space="preserve"> Chuẩn bị tủ thuốc chữa bệnh và cấp cứu, các dịch vụ cấp cứu cần thiết, liên hệ trạm y tế để phối hợp khi có sự cố.</w:t>
      </w:r>
    </w:p>
    <w:p w14:paraId="66678CBD" w14:textId="77777777" w:rsidR="00BF3D10" w:rsidRPr="00BF3D10" w:rsidRDefault="00BF3D10" w:rsidP="00BF3D10">
      <w:pPr>
        <w:spacing w:before="0" w:after="0"/>
        <w:ind w:firstLine="567"/>
        <w:jc w:val="both"/>
        <w:rPr>
          <w:rFonts w:cs="Times New Roman"/>
          <w:bCs/>
          <w:i/>
          <w:iCs/>
        </w:rPr>
      </w:pPr>
      <w:r w:rsidRPr="00BF3D10">
        <w:rPr>
          <w:rFonts w:cs="Times New Roman"/>
          <w:bCs/>
          <w:i/>
          <w:iCs/>
        </w:rPr>
        <w:t>*</w:t>
      </w:r>
      <w:r w:rsidRPr="00BF3D10">
        <w:rPr>
          <w:rFonts w:cs="Times New Roman"/>
          <w:bCs/>
          <w:i/>
          <w:iCs/>
          <w:lang w:val="vi-VN"/>
        </w:rPr>
        <w:t xml:space="preserve"> Giảm thiểu sự cố do thiên tai thời tiết, khí hậu</w:t>
      </w:r>
      <w:r w:rsidRPr="00BF3D10">
        <w:rPr>
          <w:rFonts w:cs="Times New Roman"/>
          <w:bCs/>
          <w:i/>
          <w:iCs/>
        </w:rPr>
        <w:t>:</w:t>
      </w:r>
    </w:p>
    <w:p w14:paraId="2D8F29C5"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w:t>
      </w:r>
      <w:r w:rsidRPr="00BF3D10">
        <w:rPr>
          <w:rFonts w:cs="Times New Roman"/>
          <w:bCs/>
        </w:rPr>
        <w:t xml:space="preserve">Theo </w:t>
      </w:r>
      <w:proofErr w:type="spellStart"/>
      <w:r w:rsidRPr="00BF3D10">
        <w:rPr>
          <w:rFonts w:cs="Times New Roman"/>
          <w:bCs/>
        </w:rPr>
        <w:t>dõi</w:t>
      </w:r>
      <w:proofErr w:type="spellEnd"/>
      <w:r w:rsidRPr="00BF3D10">
        <w:rPr>
          <w:rFonts w:cs="Times New Roman"/>
          <w:bCs/>
        </w:rPr>
        <w:t xml:space="preserve"> </w:t>
      </w:r>
      <w:proofErr w:type="spellStart"/>
      <w:r w:rsidRPr="00BF3D10">
        <w:rPr>
          <w:rFonts w:cs="Times New Roman"/>
          <w:bCs/>
        </w:rPr>
        <w:t>mọi</w:t>
      </w:r>
      <w:proofErr w:type="spellEnd"/>
      <w:r w:rsidRPr="00BF3D10">
        <w:rPr>
          <w:rFonts w:cs="Times New Roman"/>
          <w:bCs/>
        </w:rPr>
        <w:t xml:space="preserve"> </w:t>
      </w:r>
      <w:proofErr w:type="spellStart"/>
      <w:r w:rsidRPr="00BF3D10">
        <w:rPr>
          <w:rFonts w:cs="Times New Roman"/>
          <w:bCs/>
        </w:rPr>
        <w:t>hiện</w:t>
      </w:r>
      <w:proofErr w:type="spellEnd"/>
      <w:r w:rsidRPr="00BF3D10">
        <w:rPr>
          <w:rFonts w:cs="Times New Roman"/>
          <w:bCs/>
        </w:rPr>
        <w:t xml:space="preserve"> </w:t>
      </w:r>
      <w:proofErr w:type="spellStart"/>
      <w:r w:rsidRPr="00BF3D10">
        <w:rPr>
          <w:rFonts w:cs="Times New Roman"/>
          <w:bCs/>
        </w:rPr>
        <w:t>tượng</w:t>
      </w:r>
      <w:proofErr w:type="spellEnd"/>
      <w:r w:rsidRPr="00BF3D10">
        <w:rPr>
          <w:rFonts w:cs="Times New Roman"/>
          <w:bCs/>
        </w:rPr>
        <w:t xml:space="preserve"> </w:t>
      </w:r>
      <w:proofErr w:type="spellStart"/>
      <w:r w:rsidRPr="00BF3D10">
        <w:rPr>
          <w:rFonts w:cs="Times New Roman"/>
          <w:bCs/>
        </w:rPr>
        <w:t>diễn</w:t>
      </w:r>
      <w:proofErr w:type="spellEnd"/>
      <w:r w:rsidRPr="00BF3D10">
        <w:rPr>
          <w:rFonts w:cs="Times New Roman"/>
          <w:bCs/>
        </w:rPr>
        <w:t xml:space="preserve"> </w:t>
      </w:r>
      <w:proofErr w:type="spellStart"/>
      <w:r w:rsidRPr="00BF3D10">
        <w:rPr>
          <w:rFonts w:cs="Times New Roman"/>
          <w:bCs/>
        </w:rPr>
        <w:t>biến</w:t>
      </w:r>
      <w:proofErr w:type="spellEnd"/>
      <w:r w:rsidRPr="00BF3D10">
        <w:rPr>
          <w:rFonts w:cs="Times New Roman"/>
          <w:bCs/>
        </w:rPr>
        <w:t xml:space="preserve"> </w:t>
      </w:r>
      <w:proofErr w:type="spellStart"/>
      <w:r w:rsidRPr="00BF3D10">
        <w:rPr>
          <w:rFonts w:cs="Times New Roman"/>
          <w:bCs/>
        </w:rPr>
        <w:t>về</w:t>
      </w:r>
      <w:proofErr w:type="spellEnd"/>
      <w:r w:rsidRPr="00BF3D10">
        <w:rPr>
          <w:rFonts w:cs="Times New Roman"/>
          <w:bCs/>
        </w:rPr>
        <w:t xml:space="preserve"> </w:t>
      </w:r>
      <w:proofErr w:type="spellStart"/>
      <w:r w:rsidRPr="00BF3D10">
        <w:rPr>
          <w:rFonts w:cs="Times New Roman"/>
          <w:bCs/>
        </w:rPr>
        <w:t>thời</w:t>
      </w:r>
      <w:proofErr w:type="spellEnd"/>
      <w:r w:rsidRPr="00BF3D10">
        <w:rPr>
          <w:rFonts w:cs="Times New Roman"/>
          <w:bCs/>
        </w:rPr>
        <w:t xml:space="preserve"> </w:t>
      </w:r>
      <w:proofErr w:type="spellStart"/>
      <w:r w:rsidRPr="00BF3D10">
        <w:rPr>
          <w:rFonts w:cs="Times New Roman"/>
          <w:bCs/>
        </w:rPr>
        <w:t>tiết</w:t>
      </w:r>
      <w:proofErr w:type="spellEnd"/>
      <w:r w:rsidRPr="00BF3D10">
        <w:rPr>
          <w:rFonts w:cs="Times New Roman"/>
          <w:bCs/>
        </w:rPr>
        <w:t xml:space="preserve"> </w:t>
      </w:r>
      <w:proofErr w:type="spellStart"/>
      <w:r w:rsidRPr="00BF3D10">
        <w:rPr>
          <w:rFonts w:cs="Times New Roman"/>
          <w:bCs/>
        </w:rPr>
        <w:t>trên</w:t>
      </w:r>
      <w:proofErr w:type="spellEnd"/>
      <w:r w:rsidRPr="00BF3D10">
        <w:rPr>
          <w:rFonts w:cs="Times New Roman"/>
          <w:bCs/>
        </w:rPr>
        <w:t xml:space="preserve">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phương</w:t>
      </w:r>
      <w:proofErr w:type="spellEnd"/>
      <w:r w:rsidRPr="00BF3D10">
        <w:rPr>
          <w:rFonts w:cs="Times New Roman"/>
          <w:bCs/>
        </w:rPr>
        <w:t xml:space="preserve"> </w:t>
      </w:r>
      <w:proofErr w:type="spellStart"/>
      <w:r w:rsidRPr="00BF3D10">
        <w:rPr>
          <w:rFonts w:cs="Times New Roman"/>
          <w:bCs/>
        </w:rPr>
        <w:t>tiện</w:t>
      </w:r>
      <w:proofErr w:type="spellEnd"/>
      <w:r w:rsidRPr="00BF3D10">
        <w:rPr>
          <w:rFonts w:cs="Times New Roman"/>
          <w:bCs/>
        </w:rPr>
        <w:t xml:space="preserve"> </w:t>
      </w:r>
      <w:proofErr w:type="spellStart"/>
      <w:r w:rsidRPr="00BF3D10">
        <w:rPr>
          <w:rFonts w:cs="Times New Roman"/>
          <w:bCs/>
        </w:rPr>
        <w:t>thông</w:t>
      </w:r>
      <w:proofErr w:type="spellEnd"/>
      <w:r w:rsidRPr="00BF3D10">
        <w:rPr>
          <w:rFonts w:cs="Times New Roman"/>
          <w:bCs/>
        </w:rPr>
        <w:t xml:space="preserve"> tin </w:t>
      </w:r>
      <w:proofErr w:type="spellStart"/>
      <w:r w:rsidRPr="00BF3D10">
        <w:rPr>
          <w:rFonts w:cs="Times New Roman"/>
          <w:bCs/>
        </w:rPr>
        <w:t>đại</w:t>
      </w:r>
      <w:proofErr w:type="spellEnd"/>
      <w:r w:rsidRPr="00BF3D10">
        <w:rPr>
          <w:rFonts w:cs="Times New Roman"/>
          <w:bCs/>
        </w:rPr>
        <w:t xml:space="preserve"> </w:t>
      </w:r>
      <w:proofErr w:type="spellStart"/>
      <w:r w:rsidRPr="00BF3D10">
        <w:rPr>
          <w:rFonts w:cs="Times New Roman"/>
          <w:bCs/>
        </w:rPr>
        <w:t>chúng</w:t>
      </w:r>
      <w:proofErr w:type="spellEnd"/>
      <w:r w:rsidRPr="00BF3D10">
        <w:rPr>
          <w:rFonts w:cs="Times New Roman"/>
          <w:bCs/>
        </w:rPr>
        <w:t xml:space="preserve"> </w:t>
      </w:r>
      <w:proofErr w:type="spellStart"/>
      <w:r w:rsidRPr="00BF3D10">
        <w:rPr>
          <w:rFonts w:cs="Times New Roman"/>
          <w:bCs/>
        </w:rPr>
        <w:t>để</w:t>
      </w:r>
      <w:proofErr w:type="spellEnd"/>
      <w:r w:rsidRPr="00BF3D10">
        <w:rPr>
          <w:rFonts w:cs="Times New Roman"/>
          <w:bCs/>
        </w:rPr>
        <w:t xml:space="preserve"> </w:t>
      </w:r>
      <w:proofErr w:type="spellStart"/>
      <w:r w:rsidRPr="00BF3D10">
        <w:rPr>
          <w:rFonts w:cs="Times New Roman"/>
          <w:bCs/>
        </w:rPr>
        <w:t>có</w:t>
      </w:r>
      <w:proofErr w:type="spellEnd"/>
      <w:r w:rsidRPr="00BF3D10">
        <w:rPr>
          <w:rFonts w:cs="Times New Roman"/>
          <w:bCs/>
        </w:rPr>
        <w:t xml:space="preserve"> </w:t>
      </w:r>
      <w:r w:rsidRPr="00BF3D10">
        <w:rPr>
          <w:rFonts w:cs="Times New Roman"/>
          <w:bCs/>
          <w:lang w:val="vi-VN"/>
        </w:rPr>
        <w:t>kế hoạch</w:t>
      </w:r>
      <w:r w:rsidRPr="00BF3D10">
        <w:rPr>
          <w:rFonts w:cs="Times New Roman"/>
          <w:bCs/>
        </w:rPr>
        <w:t xml:space="preserve"> </w:t>
      </w:r>
      <w:r w:rsidRPr="00BF3D10">
        <w:rPr>
          <w:rFonts w:cs="Times New Roman"/>
          <w:bCs/>
          <w:lang w:val="vi-VN"/>
        </w:rPr>
        <w:t xml:space="preserve">phòng ngừa, đảm bảo an </w:t>
      </w:r>
      <w:proofErr w:type="gramStart"/>
      <w:r w:rsidRPr="00BF3D10">
        <w:rPr>
          <w:rFonts w:cs="Times New Roman"/>
          <w:bCs/>
          <w:lang w:val="vi-VN"/>
        </w:rPr>
        <w:t>toàn</w:t>
      </w:r>
      <w:r w:rsidRPr="00BF3D10">
        <w:rPr>
          <w:rFonts w:cs="Times New Roman"/>
          <w:bCs/>
        </w:rPr>
        <w:t>;</w:t>
      </w:r>
      <w:proofErr w:type="gramEnd"/>
    </w:p>
    <w:p w14:paraId="68422EC0" w14:textId="77777777" w:rsidR="00BF3D10" w:rsidRPr="00BF3D10" w:rsidRDefault="00BF3D10" w:rsidP="00BF3D10">
      <w:pPr>
        <w:spacing w:before="0" w:after="0"/>
        <w:ind w:firstLine="567"/>
        <w:jc w:val="both"/>
        <w:rPr>
          <w:rFonts w:cs="Times New Roman"/>
          <w:bCs/>
          <w:lang w:val="vi-VN"/>
        </w:rPr>
      </w:pPr>
      <w:r w:rsidRPr="00BF3D10">
        <w:rPr>
          <w:rFonts w:cs="Times New Roman"/>
          <w:bCs/>
        </w:rPr>
        <w:lastRenderedPageBreak/>
        <w:t>-</w:t>
      </w:r>
      <w:r w:rsidRPr="00BF3D10">
        <w:rPr>
          <w:rFonts w:cs="Times New Roman"/>
          <w:bCs/>
          <w:lang w:val="vi-VN"/>
        </w:rPr>
        <w:t xml:space="preserve"> Không thi công vào những ngày thời tiết nắng nóng khắc nghiệt, thời tiết mưa, lũ, </w:t>
      </w:r>
      <w:proofErr w:type="gramStart"/>
      <w:r w:rsidRPr="00BF3D10">
        <w:rPr>
          <w:rFonts w:cs="Times New Roman"/>
          <w:bCs/>
          <w:lang w:val="vi-VN"/>
        </w:rPr>
        <w:t>bão;</w:t>
      </w:r>
      <w:proofErr w:type="gramEnd"/>
    </w:p>
    <w:p w14:paraId="4E0860D4"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Phối hợp </w:t>
      </w:r>
      <w:proofErr w:type="spellStart"/>
      <w:r w:rsidRPr="00BF3D10">
        <w:rPr>
          <w:rFonts w:cs="Times New Roman"/>
          <w:bCs/>
        </w:rPr>
        <w:t>với</w:t>
      </w:r>
      <w:proofErr w:type="spellEnd"/>
      <w:r w:rsidRPr="00BF3D10">
        <w:rPr>
          <w:rFonts w:cs="Times New Roman"/>
          <w:bCs/>
        </w:rPr>
        <w:t xml:space="preserve"> </w:t>
      </w:r>
      <w:proofErr w:type="spellStart"/>
      <w:r w:rsidRPr="00BF3D10">
        <w:rPr>
          <w:rFonts w:cs="Times New Roman"/>
          <w:bCs/>
        </w:rPr>
        <w:t>lực</w:t>
      </w:r>
      <w:proofErr w:type="spellEnd"/>
      <w:r w:rsidRPr="00BF3D10">
        <w:rPr>
          <w:rFonts w:cs="Times New Roman"/>
          <w:bCs/>
        </w:rPr>
        <w:t xml:space="preserve"> </w:t>
      </w:r>
      <w:proofErr w:type="spellStart"/>
      <w:r w:rsidRPr="00BF3D10">
        <w:rPr>
          <w:rFonts w:cs="Times New Roman"/>
          <w:bCs/>
        </w:rPr>
        <w:t>lượng</w:t>
      </w:r>
      <w:proofErr w:type="spellEnd"/>
      <w:r w:rsidRPr="00BF3D10">
        <w:rPr>
          <w:rFonts w:cs="Times New Roman"/>
          <w:bCs/>
        </w:rPr>
        <w:t xml:space="preserve"> </w:t>
      </w:r>
      <w:proofErr w:type="spellStart"/>
      <w:r w:rsidRPr="00BF3D10">
        <w:rPr>
          <w:rFonts w:cs="Times New Roman"/>
          <w:bCs/>
        </w:rPr>
        <w:t>phòng</w:t>
      </w:r>
      <w:proofErr w:type="spellEnd"/>
      <w:r w:rsidRPr="00BF3D10">
        <w:rPr>
          <w:rFonts w:cs="Times New Roman"/>
          <w:bCs/>
        </w:rPr>
        <w:t xml:space="preserve"> </w:t>
      </w:r>
      <w:proofErr w:type="spellStart"/>
      <w:r w:rsidRPr="00BF3D10">
        <w:rPr>
          <w:rFonts w:cs="Times New Roman"/>
          <w:bCs/>
        </w:rPr>
        <w:t>chống</w:t>
      </w:r>
      <w:proofErr w:type="spellEnd"/>
      <w:r w:rsidRPr="00BF3D10">
        <w:rPr>
          <w:rFonts w:cs="Times New Roman"/>
          <w:bCs/>
        </w:rPr>
        <w:t xml:space="preserve"> </w:t>
      </w:r>
      <w:proofErr w:type="spellStart"/>
      <w:r w:rsidRPr="00BF3D10">
        <w:rPr>
          <w:rFonts w:cs="Times New Roman"/>
          <w:bCs/>
        </w:rPr>
        <w:t>thiên</w:t>
      </w:r>
      <w:proofErr w:type="spellEnd"/>
      <w:r w:rsidRPr="00BF3D10">
        <w:rPr>
          <w:rFonts w:cs="Times New Roman"/>
          <w:bCs/>
        </w:rPr>
        <w:t xml:space="preserve"> tai </w:t>
      </w:r>
      <w:proofErr w:type="spellStart"/>
      <w:r w:rsidRPr="00BF3D10">
        <w:rPr>
          <w:rFonts w:cs="Times New Roman"/>
          <w:bCs/>
        </w:rPr>
        <w:t>địa</w:t>
      </w:r>
      <w:proofErr w:type="spellEnd"/>
      <w:r w:rsidRPr="00BF3D10">
        <w:rPr>
          <w:rFonts w:cs="Times New Roman"/>
          <w:bCs/>
        </w:rPr>
        <w:t xml:space="preserve"> </w:t>
      </w:r>
      <w:proofErr w:type="spellStart"/>
      <w:r w:rsidRPr="00BF3D10">
        <w:rPr>
          <w:rFonts w:cs="Times New Roman"/>
          <w:bCs/>
        </w:rPr>
        <w:t>phương</w:t>
      </w:r>
      <w:proofErr w:type="spellEnd"/>
      <w:r w:rsidRPr="00BF3D10">
        <w:rPr>
          <w:rFonts w:cs="Times New Roman"/>
          <w:bCs/>
        </w:rPr>
        <w:t xml:space="preserve"> </w:t>
      </w:r>
      <w:proofErr w:type="spellStart"/>
      <w:r w:rsidRPr="00BF3D10">
        <w:rPr>
          <w:rFonts w:cs="Times New Roman"/>
          <w:bCs/>
        </w:rPr>
        <w:t>trong</w:t>
      </w:r>
      <w:proofErr w:type="spellEnd"/>
      <w:r w:rsidRPr="00BF3D10">
        <w:rPr>
          <w:rFonts w:cs="Times New Roman"/>
          <w:bCs/>
        </w:rPr>
        <w:t xml:space="preserve"> </w:t>
      </w:r>
      <w:proofErr w:type="spellStart"/>
      <w:r w:rsidRPr="00BF3D10">
        <w:rPr>
          <w:rFonts w:cs="Times New Roman"/>
          <w:bCs/>
        </w:rPr>
        <w:t>những</w:t>
      </w:r>
      <w:proofErr w:type="spellEnd"/>
      <w:r w:rsidRPr="00BF3D10">
        <w:rPr>
          <w:rFonts w:cs="Times New Roman"/>
          <w:bCs/>
        </w:rPr>
        <w:t xml:space="preserve"> </w:t>
      </w:r>
      <w:proofErr w:type="spellStart"/>
      <w:r w:rsidRPr="00BF3D10">
        <w:rPr>
          <w:rFonts w:cs="Times New Roman"/>
          <w:bCs/>
        </w:rPr>
        <w:t>lúc</w:t>
      </w:r>
      <w:proofErr w:type="spellEnd"/>
      <w:r w:rsidRPr="00BF3D10">
        <w:rPr>
          <w:rFonts w:cs="Times New Roman"/>
          <w:bCs/>
        </w:rPr>
        <w:t xml:space="preserve"> </w:t>
      </w:r>
      <w:proofErr w:type="spellStart"/>
      <w:r w:rsidRPr="00BF3D10">
        <w:rPr>
          <w:rFonts w:cs="Times New Roman"/>
          <w:bCs/>
        </w:rPr>
        <w:t>cần</w:t>
      </w:r>
      <w:proofErr w:type="spellEnd"/>
      <w:r w:rsidRPr="00BF3D10">
        <w:rPr>
          <w:rFonts w:cs="Times New Roman"/>
          <w:bCs/>
        </w:rPr>
        <w:t xml:space="preserve"> </w:t>
      </w:r>
      <w:proofErr w:type="spellStart"/>
      <w:proofErr w:type="gramStart"/>
      <w:r w:rsidRPr="00BF3D10">
        <w:rPr>
          <w:rFonts w:cs="Times New Roman"/>
          <w:bCs/>
        </w:rPr>
        <w:t>thiết</w:t>
      </w:r>
      <w:proofErr w:type="spellEnd"/>
      <w:r w:rsidRPr="00BF3D10">
        <w:rPr>
          <w:rFonts w:cs="Times New Roman"/>
          <w:bCs/>
        </w:rPr>
        <w:t>;</w:t>
      </w:r>
      <w:proofErr w:type="gramEnd"/>
    </w:p>
    <w:p w14:paraId="32778021" w14:textId="77777777" w:rsidR="00BF3D10" w:rsidRPr="00BF3D10" w:rsidRDefault="00BF3D10" w:rsidP="00BF3D10">
      <w:pPr>
        <w:spacing w:before="0" w:after="0"/>
        <w:ind w:firstLine="567"/>
        <w:jc w:val="both"/>
        <w:rPr>
          <w:rFonts w:cs="Times New Roman"/>
          <w:bCs/>
        </w:rPr>
      </w:pPr>
      <w:r w:rsidRPr="00BF3D10">
        <w:rPr>
          <w:rFonts w:cs="Times New Roman"/>
          <w:bCs/>
        </w:rPr>
        <w:t>-</w:t>
      </w:r>
      <w:r w:rsidRPr="00BF3D10">
        <w:rPr>
          <w:rFonts w:cs="Times New Roman"/>
          <w:bCs/>
          <w:lang w:val="vi-VN"/>
        </w:rPr>
        <w:t xml:space="preserve"> </w:t>
      </w:r>
      <w:proofErr w:type="spellStart"/>
      <w:r w:rsidRPr="00BF3D10">
        <w:rPr>
          <w:rFonts w:cs="Times New Roman"/>
          <w:bCs/>
        </w:rPr>
        <w:t>Thường</w:t>
      </w:r>
      <w:proofErr w:type="spellEnd"/>
      <w:r w:rsidRPr="00BF3D10">
        <w:rPr>
          <w:rFonts w:cs="Times New Roman"/>
          <w:bCs/>
        </w:rPr>
        <w:t xml:space="preserve"> </w:t>
      </w:r>
      <w:proofErr w:type="spellStart"/>
      <w:r w:rsidRPr="00BF3D10">
        <w:rPr>
          <w:rFonts w:cs="Times New Roman"/>
          <w:bCs/>
        </w:rPr>
        <w:t>xuyên</w:t>
      </w:r>
      <w:proofErr w:type="spellEnd"/>
      <w:r w:rsidRPr="00BF3D10">
        <w:rPr>
          <w:rFonts w:cs="Times New Roman"/>
          <w:bCs/>
        </w:rPr>
        <w:t xml:space="preserve"> </w:t>
      </w:r>
      <w:proofErr w:type="spellStart"/>
      <w:r w:rsidRPr="00BF3D10">
        <w:rPr>
          <w:rFonts w:cs="Times New Roman"/>
          <w:bCs/>
        </w:rPr>
        <w:t>cập</w:t>
      </w:r>
      <w:proofErr w:type="spellEnd"/>
      <w:r w:rsidRPr="00BF3D10">
        <w:rPr>
          <w:rFonts w:cs="Times New Roman"/>
          <w:bCs/>
        </w:rPr>
        <w:t xml:space="preserve"> </w:t>
      </w:r>
      <w:proofErr w:type="spellStart"/>
      <w:r w:rsidRPr="00BF3D10">
        <w:rPr>
          <w:rFonts w:cs="Times New Roman"/>
          <w:bCs/>
        </w:rPr>
        <w:t>nhật</w:t>
      </w:r>
      <w:proofErr w:type="spellEnd"/>
      <w:r w:rsidRPr="00BF3D10">
        <w:rPr>
          <w:rFonts w:cs="Times New Roman"/>
          <w:bCs/>
        </w:rPr>
        <w:t xml:space="preserve"> </w:t>
      </w:r>
      <w:proofErr w:type="spellStart"/>
      <w:r w:rsidRPr="00BF3D10">
        <w:rPr>
          <w:rFonts w:cs="Times New Roman"/>
          <w:bCs/>
        </w:rPr>
        <w:t>thông</w:t>
      </w:r>
      <w:proofErr w:type="spellEnd"/>
      <w:r w:rsidRPr="00BF3D10">
        <w:rPr>
          <w:rFonts w:cs="Times New Roman"/>
          <w:bCs/>
        </w:rPr>
        <w:t xml:space="preserve"> tin </w:t>
      </w:r>
      <w:proofErr w:type="spellStart"/>
      <w:r w:rsidRPr="00BF3D10">
        <w:rPr>
          <w:rFonts w:cs="Times New Roman"/>
          <w:bCs/>
        </w:rPr>
        <w:t>về</w:t>
      </w:r>
      <w:proofErr w:type="spellEnd"/>
      <w:r w:rsidRPr="00BF3D10">
        <w:rPr>
          <w:rFonts w:cs="Times New Roman"/>
          <w:bCs/>
        </w:rPr>
        <w:t xml:space="preserve"> </w:t>
      </w:r>
      <w:proofErr w:type="spellStart"/>
      <w:r w:rsidRPr="00BF3D10">
        <w:rPr>
          <w:rFonts w:cs="Times New Roman"/>
          <w:bCs/>
        </w:rPr>
        <w:t>dự</w:t>
      </w:r>
      <w:proofErr w:type="spellEnd"/>
      <w:r w:rsidRPr="00BF3D10">
        <w:rPr>
          <w:rFonts w:cs="Times New Roman"/>
          <w:bCs/>
        </w:rPr>
        <w:t xml:space="preserve"> </w:t>
      </w:r>
      <w:proofErr w:type="spellStart"/>
      <w:r w:rsidRPr="00BF3D10">
        <w:rPr>
          <w:rFonts w:cs="Times New Roman"/>
          <w:bCs/>
        </w:rPr>
        <w:t>báo</w:t>
      </w:r>
      <w:proofErr w:type="spellEnd"/>
      <w:r w:rsidRPr="00BF3D10">
        <w:rPr>
          <w:rFonts w:cs="Times New Roman"/>
          <w:bCs/>
        </w:rPr>
        <w:t xml:space="preserve"> </w:t>
      </w:r>
      <w:proofErr w:type="spellStart"/>
      <w:r w:rsidRPr="00BF3D10">
        <w:rPr>
          <w:rFonts w:cs="Times New Roman"/>
          <w:bCs/>
        </w:rPr>
        <w:t>thời</w:t>
      </w:r>
      <w:proofErr w:type="spellEnd"/>
      <w:r w:rsidRPr="00BF3D10">
        <w:rPr>
          <w:rFonts w:cs="Times New Roman"/>
          <w:bCs/>
        </w:rPr>
        <w:t xml:space="preserve"> </w:t>
      </w:r>
      <w:proofErr w:type="spellStart"/>
      <w:r w:rsidRPr="00BF3D10">
        <w:rPr>
          <w:rFonts w:cs="Times New Roman"/>
          <w:bCs/>
        </w:rPr>
        <w:t>tiết</w:t>
      </w:r>
      <w:proofErr w:type="spellEnd"/>
      <w:r w:rsidRPr="00BF3D10">
        <w:rPr>
          <w:rFonts w:cs="Times New Roman"/>
          <w:bCs/>
        </w:rPr>
        <w:t xml:space="preserve"> </w:t>
      </w:r>
      <w:proofErr w:type="spellStart"/>
      <w:r w:rsidRPr="00BF3D10">
        <w:rPr>
          <w:rFonts w:cs="Times New Roman"/>
          <w:bCs/>
        </w:rPr>
        <w:t>để</w:t>
      </w:r>
      <w:proofErr w:type="spellEnd"/>
      <w:r w:rsidRPr="00BF3D10">
        <w:rPr>
          <w:rFonts w:cs="Times New Roman"/>
          <w:bCs/>
        </w:rPr>
        <w:t xml:space="preserve"> </w:t>
      </w:r>
      <w:proofErr w:type="spellStart"/>
      <w:r w:rsidRPr="00BF3D10">
        <w:rPr>
          <w:rFonts w:cs="Times New Roman"/>
          <w:bCs/>
        </w:rPr>
        <w:t>có</w:t>
      </w:r>
      <w:proofErr w:type="spellEnd"/>
      <w:r w:rsidRPr="00BF3D10">
        <w:rPr>
          <w:rFonts w:cs="Times New Roman"/>
          <w:bCs/>
        </w:rPr>
        <w:t xml:space="preserve"> </w:t>
      </w:r>
      <w:proofErr w:type="spellStart"/>
      <w:r w:rsidRPr="00BF3D10">
        <w:rPr>
          <w:rFonts w:cs="Times New Roman"/>
          <w:bCs/>
        </w:rPr>
        <w:t>kế</w:t>
      </w:r>
      <w:proofErr w:type="spellEnd"/>
      <w:r w:rsidRPr="00BF3D10">
        <w:rPr>
          <w:rFonts w:cs="Times New Roman"/>
          <w:bCs/>
        </w:rPr>
        <w:t xml:space="preserve"> </w:t>
      </w:r>
      <w:proofErr w:type="spellStart"/>
      <w:r w:rsidRPr="00BF3D10">
        <w:rPr>
          <w:rFonts w:cs="Times New Roman"/>
          <w:bCs/>
        </w:rPr>
        <w:t>hoạch</w:t>
      </w:r>
      <w:proofErr w:type="spellEnd"/>
      <w:r w:rsidRPr="00BF3D10">
        <w:rPr>
          <w:rFonts w:cs="Times New Roman"/>
          <w:bCs/>
        </w:rPr>
        <w:t xml:space="preserve"> </w:t>
      </w:r>
      <w:proofErr w:type="spellStart"/>
      <w:r w:rsidRPr="00BF3D10">
        <w:rPr>
          <w:rFonts w:cs="Times New Roman"/>
          <w:bCs/>
        </w:rPr>
        <w:t>phòng</w:t>
      </w:r>
      <w:proofErr w:type="spellEnd"/>
      <w:r w:rsidRPr="00BF3D10">
        <w:rPr>
          <w:rFonts w:cs="Times New Roman"/>
          <w:bCs/>
        </w:rPr>
        <w:t xml:space="preserve"> </w:t>
      </w:r>
      <w:proofErr w:type="spellStart"/>
      <w:r w:rsidRPr="00BF3D10">
        <w:rPr>
          <w:rFonts w:cs="Times New Roman"/>
          <w:bCs/>
        </w:rPr>
        <w:t>ngừa</w:t>
      </w:r>
      <w:proofErr w:type="spellEnd"/>
      <w:r w:rsidRPr="00BF3D10">
        <w:rPr>
          <w:rFonts w:cs="Times New Roman"/>
          <w:bCs/>
        </w:rPr>
        <w:t xml:space="preserve">, </w:t>
      </w:r>
      <w:proofErr w:type="spellStart"/>
      <w:r w:rsidRPr="00BF3D10">
        <w:rPr>
          <w:rFonts w:cs="Times New Roman"/>
          <w:bCs/>
        </w:rPr>
        <w:t>đảm</w:t>
      </w:r>
      <w:proofErr w:type="spellEnd"/>
      <w:r w:rsidRPr="00BF3D10">
        <w:rPr>
          <w:rFonts w:cs="Times New Roman"/>
          <w:bCs/>
        </w:rPr>
        <w:t xml:space="preserve"> </w:t>
      </w:r>
      <w:proofErr w:type="spellStart"/>
      <w:r w:rsidRPr="00BF3D10">
        <w:rPr>
          <w:rFonts w:cs="Times New Roman"/>
          <w:bCs/>
        </w:rPr>
        <w:t>bảo</w:t>
      </w:r>
      <w:proofErr w:type="spellEnd"/>
      <w:r w:rsidRPr="00BF3D10">
        <w:rPr>
          <w:rFonts w:cs="Times New Roman"/>
          <w:bCs/>
        </w:rPr>
        <w:t xml:space="preserve"> an </w:t>
      </w:r>
      <w:proofErr w:type="spellStart"/>
      <w:proofErr w:type="gramStart"/>
      <w:r w:rsidRPr="00BF3D10">
        <w:rPr>
          <w:rFonts w:cs="Times New Roman"/>
          <w:bCs/>
        </w:rPr>
        <w:t>toàn</w:t>
      </w:r>
      <w:proofErr w:type="spellEnd"/>
      <w:r w:rsidRPr="00BF3D10">
        <w:rPr>
          <w:rFonts w:cs="Times New Roman"/>
          <w:bCs/>
        </w:rPr>
        <w:t>;</w:t>
      </w:r>
      <w:proofErr w:type="gramEnd"/>
    </w:p>
    <w:p w14:paraId="2D7B4709"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Sau những trận mưa bão tiến hành kiểm tra khai trường khai thác, kiểm tra, gia cố đường nội mỏ khi cần thiết.</w:t>
      </w:r>
    </w:p>
    <w:p w14:paraId="6D60DDF6"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Nạo vét hệ thống mương rãnh, hồ lắng trước và sau những ngày mưa, mùa mưa tránh bồi lấp hệ thống thoát nước trong khu vực.</w:t>
      </w:r>
    </w:p>
    <w:p w14:paraId="38302153" w14:textId="77777777" w:rsidR="00BF3D10" w:rsidRPr="00BF3D10" w:rsidRDefault="00BF3D10" w:rsidP="00BF3D10">
      <w:pPr>
        <w:spacing w:before="0" w:after="0"/>
        <w:ind w:firstLine="567"/>
        <w:jc w:val="both"/>
        <w:rPr>
          <w:rFonts w:cs="Times New Roman"/>
          <w:bCs/>
          <w:i/>
          <w:iCs/>
          <w:lang w:val="vi-VN"/>
        </w:rPr>
      </w:pPr>
      <w:r w:rsidRPr="00BF3D10">
        <w:rPr>
          <w:rFonts w:cs="Times New Roman"/>
          <w:bCs/>
          <w:i/>
          <w:iCs/>
        </w:rPr>
        <w:t xml:space="preserve">* </w:t>
      </w:r>
      <w:r w:rsidRPr="00BF3D10">
        <w:rPr>
          <w:rFonts w:cs="Times New Roman"/>
          <w:bCs/>
          <w:i/>
          <w:iCs/>
          <w:lang w:val="vi-VN"/>
        </w:rPr>
        <w:t>Giảm thiểu sự cố hồ lắng:</w:t>
      </w:r>
    </w:p>
    <w:p w14:paraId="297B49D7" w14:textId="77777777" w:rsidR="00BF3D10" w:rsidRPr="00BF3D10" w:rsidRDefault="00BF3D10" w:rsidP="00BF3D10">
      <w:pPr>
        <w:spacing w:before="0" w:after="0"/>
        <w:ind w:firstLine="567"/>
        <w:jc w:val="both"/>
        <w:rPr>
          <w:rFonts w:cs="Times New Roman"/>
          <w:bCs/>
          <w:lang w:val="vi-VN"/>
        </w:rPr>
      </w:pPr>
      <w:r w:rsidRPr="00BF3D10">
        <w:rPr>
          <w:rFonts w:cs="Times New Roman"/>
          <w:bCs/>
        </w:rPr>
        <w:t>-</w:t>
      </w:r>
      <w:r w:rsidRPr="00BF3D10">
        <w:rPr>
          <w:rFonts w:cs="Times New Roman"/>
          <w:bCs/>
          <w:lang w:val="vi-VN"/>
        </w:rPr>
        <w:t xml:space="preserve"> Thường xuyên kiểm tra hồ lắng, trước và sau những ngày thời tiết </w:t>
      </w:r>
      <w:proofErr w:type="gramStart"/>
      <w:r w:rsidRPr="00BF3D10">
        <w:rPr>
          <w:rFonts w:cs="Times New Roman"/>
          <w:bCs/>
          <w:lang w:val="vi-VN"/>
        </w:rPr>
        <w:t>mưa;</w:t>
      </w:r>
      <w:proofErr w:type="gramEnd"/>
    </w:p>
    <w:p w14:paraId="79CC8B07" w14:textId="77777777" w:rsidR="00BF3D10" w:rsidRPr="00BF3D10" w:rsidRDefault="00BF3D10" w:rsidP="00BF3D10">
      <w:pPr>
        <w:spacing w:before="0" w:after="0"/>
        <w:ind w:firstLine="567"/>
        <w:jc w:val="both"/>
        <w:rPr>
          <w:rFonts w:cs="Times New Roman"/>
          <w:bCs/>
          <w:lang w:val="vi-VN"/>
        </w:rPr>
      </w:pPr>
      <w:r w:rsidRPr="00BF3D10">
        <w:rPr>
          <w:rFonts w:cs="Times New Roman"/>
          <w:bCs/>
        </w:rPr>
        <w:t xml:space="preserve">- </w:t>
      </w:r>
      <w:proofErr w:type="spellStart"/>
      <w:r w:rsidRPr="00BF3D10">
        <w:rPr>
          <w:rFonts w:cs="Times New Roman"/>
          <w:bCs/>
        </w:rPr>
        <w:t>Trồng</w:t>
      </w:r>
      <w:proofErr w:type="spellEnd"/>
      <w:r w:rsidRPr="00BF3D10">
        <w:rPr>
          <w:rFonts w:cs="Times New Roman"/>
          <w:bCs/>
        </w:rPr>
        <w:t xml:space="preserve"> </w:t>
      </w:r>
      <w:proofErr w:type="spellStart"/>
      <w:r w:rsidRPr="00BF3D10">
        <w:rPr>
          <w:rFonts w:cs="Times New Roman"/>
          <w:bCs/>
        </w:rPr>
        <w:t>cây</w:t>
      </w:r>
      <w:proofErr w:type="spellEnd"/>
      <w:r w:rsidRPr="00BF3D10">
        <w:rPr>
          <w:rFonts w:cs="Times New Roman"/>
          <w:bCs/>
        </w:rPr>
        <w:t xml:space="preserve"> </w:t>
      </w:r>
      <w:proofErr w:type="spellStart"/>
      <w:r w:rsidRPr="00BF3D10">
        <w:rPr>
          <w:rFonts w:cs="Times New Roman"/>
          <w:bCs/>
        </w:rPr>
        <w:t>xanh</w:t>
      </w:r>
      <w:proofErr w:type="spellEnd"/>
      <w:r w:rsidRPr="00BF3D10">
        <w:rPr>
          <w:rFonts w:cs="Times New Roman"/>
          <w:bCs/>
        </w:rPr>
        <w:t xml:space="preserve"> </w:t>
      </w:r>
      <w:proofErr w:type="spellStart"/>
      <w:r w:rsidRPr="00BF3D10">
        <w:rPr>
          <w:rFonts w:cs="Times New Roman"/>
          <w:bCs/>
        </w:rPr>
        <w:t>xung</w:t>
      </w:r>
      <w:proofErr w:type="spellEnd"/>
      <w:r w:rsidRPr="00BF3D10">
        <w:rPr>
          <w:rFonts w:cs="Times New Roman"/>
          <w:bCs/>
        </w:rPr>
        <w:t xml:space="preserve"> </w:t>
      </w:r>
      <w:proofErr w:type="spellStart"/>
      <w:r w:rsidRPr="00BF3D10">
        <w:rPr>
          <w:rFonts w:cs="Times New Roman"/>
          <w:bCs/>
        </w:rPr>
        <w:t>quanh</w:t>
      </w:r>
      <w:proofErr w:type="spellEnd"/>
      <w:r w:rsidRPr="00BF3D10">
        <w:rPr>
          <w:rFonts w:cs="Times New Roman"/>
          <w:bCs/>
        </w:rPr>
        <w:t xml:space="preserve"> </w:t>
      </w:r>
      <w:proofErr w:type="spellStart"/>
      <w:r w:rsidRPr="00BF3D10">
        <w:rPr>
          <w:rFonts w:cs="Times New Roman"/>
          <w:bCs/>
        </w:rPr>
        <w:t>hố</w:t>
      </w:r>
      <w:proofErr w:type="spellEnd"/>
      <w:r w:rsidRPr="00BF3D10">
        <w:rPr>
          <w:rFonts w:cs="Times New Roman"/>
          <w:bCs/>
        </w:rPr>
        <w:t xml:space="preserve"> </w:t>
      </w:r>
      <w:proofErr w:type="spellStart"/>
      <w:proofErr w:type="gramStart"/>
      <w:r w:rsidRPr="00BF3D10">
        <w:rPr>
          <w:rFonts w:cs="Times New Roman"/>
          <w:bCs/>
        </w:rPr>
        <w:t>lắng</w:t>
      </w:r>
      <w:proofErr w:type="spellEnd"/>
      <w:r w:rsidRPr="00BF3D10">
        <w:rPr>
          <w:rFonts w:cs="Times New Roman"/>
          <w:bCs/>
        </w:rPr>
        <w:t>;</w:t>
      </w:r>
      <w:proofErr w:type="gramEnd"/>
    </w:p>
    <w:p w14:paraId="36FE8826" w14:textId="77777777" w:rsidR="00BF3D10" w:rsidRPr="00BF3D10" w:rsidRDefault="00BF3D10" w:rsidP="00BF3D10">
      <w:pPr>
        <w:spacing w:before="0" w:after="0"/>
        <w:ind w:firstLine="567"/>
        <w:jc w:val="both"/>
        <w:rPr>
          <w:rFonts w:cs="Times New Roman"/>
          <w:bCs/>
          <w:i/>
          <w:iCs/>
          <w:lang w:val="vi-VN"/>
        </w:rPr>
      </w:pPr>
      <w:r w:rsidRPr="00BF3D10">
        <w:rPr>
          <w:rFonts w:cs="Times New Roman"/>
          <w:bCs/>
          <w:i/>
          <w:iCs/>
        </w:rPr>
        <w:t xml:space="preserve">* </w:t>
      </w:r>
      <w:r w:rsidRPr="00BF3D10">
        <w:rPr>
          <w:rFonts w:cs="Times New Roman"/>
          <w:bCs/>
          <w:i/>
          <w:iCs/>
          <w:lang w:val="vi-VN"/>
        </w:rPr>
        <w:t xml:space="preserve">Biện pháp </w:t>
      </w:r>
      <w:r w:rsidRPr="00BF3D10">
        <w:rPr>
          <w:rFonts w:cs="Times New Roman"/>
          <w:bCs/>
          <w:i/>
          <w:iCs/>
        </w:rPr>
        <w:t xml:space="preserve">an </w:t>
      </w:r>
      <w:proofErr w:type="spellStart"/>
      <w:r w:rsidRPr="00BF3D10">
        <w:rPr>
          <w:rFonts w:cs="Times New Roman"/>
          <w:bCs/>
          <w:i/>
          <w:iCs/>
        </w:rPr>
        <w:t>toàn</w:t>
      </w:r>
      <w:proofErr w:type="spellEnd"/>
      <w:r w:rsidRPr="00BF3D10">
        <w:rPr>
          <w:rFonts w:cs="Times New Roman"/>
          <w:bCs/>
          <w:i/>
          <w:iCs/>
        </w:rPr>
        <w:t xml:space="preserve"> </w:t>
      </w:r>
      <w:proofErr w:type="spellStart"/>
      <w:r w:rsidRPr="00BF3D10">
        <w:rPr>
          <w:rFonts w:cs="Times New Roman"/>
          <w:bCs/>
          <w:i/>
          <w:iCs/>
        </w:rPr>
        <w:t>giao</w:t>
      </w:r>
      <w:proofErr w:type="spellEnd"/>
      <w:r w:rsidRPr="00BF3D10">
        <w:rPr>
          <w:rFonts w:cs="Times New Roman"/>
          <w:bCs/>
          <w:i/>
          <w:iCs/>
        </w:rPr>
        <w:t xml:space="preserve"> </w:t>
      </w:r>
      <w:proofErr w:type="spellStart"/>
      <w:r w:rsidRPr="00BF3D10">
        <w:rPr>
          <w:rFonts w:cs="Times New Roman"/>
          <w:bCs/>
          <w:i/>
          <w:iCs/>
        </w:rPr>
        <w:t>thông</w:t>
      </w:r>
      <w:proofErr w:type="spellEnd"/>
    </w:p>
    <w:p w14:paraId="5DB9F657"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Điều</w:t>
      </w:r>
      <w:proofErr w:type="spellEnd"/>
      <w:r w:rsidRPr="00BF3D10">
        <w:rPr>
          <w:rFonts w:cs="Times New Roman"/>
          <w:bCs/>
        </w:rPr>
        <w:t xml:space="preserve"> </w:t>
      </w:r>
      <w:proofErr w:type="spellStart"/>
      <w:r w:rsidRPr="00BF3D10">
        <w:rPr>
          <w:rFonts w:cs="Times New Roman"/>
          <w:bCs/>
        </w:rPr>
        <w:t>tiết</w:t>
      </w:r>
      <w:proofErr w:type="spellEnd"/>
      <w:r w:rsidRPr="00BF3D10">
        <w:rPr>
          <w:rFonts w:cs="Times New Roman"/>
          <w:bCs/>
        </w:rPr>
        <w:t xml:space="preserve"> </w:t>
      </w:r>
      <w:proofErr w:type="spellStart"/>
      <w:r w:rsidRPr="00BF3D10">
        <w:rPr>
          <w:rFonts w:cs="Times New Roman"/>
          <w:bCs/>
        </w:rPr>
        <w:t>phương</w:t>
      </w:r>
      <w:proofErr w:type="spellEnd"/>
      <w:r w:rsidRPr="00BF3D10">
        <w:rPr>
          <w:rFonts w:cs="Times New Roman"/>
          <w:bCs/>
        </w:rPr>
        <w:t xml:space="preserve"> </w:t>
      </w:r>
      <w:proofErr w:type="spellStart"/>
      <w:r w:rsidRPr="00BF3D10">
        <w:rPr>
          <w:rFonts w:cs="Times New Roman"/>
          <w:bCs/>
        </w:rPr>
        <w:t>tiện</w:t>
      </w:r>
      <w:proofErr w:type="spellEnd"/>
      <w:r w:rsidRPr="00BF3D10">
        <w:rPr>
          <w:rFonts w:cs="Times New Roman"/>
          <w:bCs/>
        </w:rPr>
        <w:t xml:space="preserve"> </w:t>
      </w:r>
      <w:proofErr w:type="spellStart"/>
      <w:r w:rsidRPr="00BF3D10">
        <w:rPr>
          <w:rFonts w:cs="Times New Roman"/>
          <w:bCs/>
        </w:rPr>
        <w:t>vận</w:t>
      </w:r>
      <w:proofErr w:type="spellEnd"/>
      <w:r w:rsidRPr="00BF3D10">
        <w:rPr>
          <w:rFonts w:cs="Times New Roman"/>
          <w:bCs/>
        </w:rPr>
        <w:t xml:space="preserve"> </w:t>
      </w:r>
      <w:proofErr w:type="spellStart"/>
      <w:r w:rsidRPr="00BF3D10">
        <w:rPr>
          <w:rFonts w:cs="Times New Roman"/>
          <w:bCs/>
        </w:rPr>
        <w:t>chuyển</w:t>
      </w:r>
      <w:proofErr w:type="spellEnd"/>
      <w:r w:rsidRPr="00BF3D10">
        <w:rPr>
          <w:rFonts w:cs="Times New Roman"/>
          <w:bCs/>
        </w:rPr>
        <w:t xml:space="preserve"> </w:t>
      </w:r>
      <w:proofErr w:type="spellStart"/>
      <w:r w:rsidRPr="00BF3D10">
        <w:rPr>
          <w:rFonts w:cs="Times New Roman"/>
          <w:bCs/>
        </w:rPr>
        <w:t>thành</w:t>
      </w:r>
      <w:proofErr w:type="spellEnd"/>
      <w:r w:rsidRPr="00BF3D10">
        <w:rPr>
          <w:rFonts w:cs="Times New Roman"/>
          <w:bCs/>
        </w:rPr>
        <w:t xml:space="preserve"> </w:t>
      </w:r>
      <w:proofErr w:type="spellStart"/>
      <w:r w:rsidRPr="00BF3D10">
        <w:rPr>
          <w:rFonts w:cs="Times New Roman"/>
          <w:bCs/>
        </w:rPr>
        <w:t>phẩm</w:t>
      </w:r>
      <w:proofErr w:type="spellEnd"/>
      <w:r w:rsidRPr="00BF3D10">
        <w:rPr>
          <w:rFonts w:cs="Times New Roman"/>
          <w:bCs/>
        </w:rPr>
        <w:t xml:space="preserve"> </w:t>
      </w:r>
      <w:proofErr w:type="spellStart"/>
      <w:r w:rsidRPr="00BF3D10">
        <w:rPr>
          <w:rFonts w:cs="Times New Roman"/>
          <w:bCs/>
        </w:rPr>
        <w:t>hợp</w:t>
      </w:r>
      <w:proofErr w:type="spellEnd"/>
      <w:r w:rsidRPr="00BF3D10">
        <w:rPr>
          <w:rFonts w:cs="Times New Roman"/>
          <w:bCs/>
        </w:rPr>
        <w:t xml:space="preserve"> </w:t>
      </w:r>
      <w:proofErr w:type="spellStart"/>
      <w:r w:rsidRPr="00BF3D10">
        <w:rPr>
          <w:rFonts w:cs="Times New Roman"/>
          <w:bCs/>
        </w:rPr>
        <w:t>lý</w:t>
      </w:r>
      <w:proofErr w:type="spellEnd"/>
      <w:r w:rsidRPr="00BF3D10">
        <w:rPr>
          <w:rFonts w:cs="Times New Roman"/>
          <w:bCs/>
        </w:rPr>
        <w:t xml:space="preserve">, </w:t>
      </w:r>
      <w:proofErr w:type="spellStart"/>
      <w:r w:rsidRPr="00BF3D10">
        <w:rPr>
          <w:rFonts w:cs="Times New Roman"/>
          <w:bCs/>
        </w:rPr>
        <w:t>không</w:t>
      </w:r>
      <w:proofErr w:type="spellEnd"/>
      <w:r w:rsidRPr="00BF3D10">
        <w:rPr>
          <w:rFonts w:cs="Times New Roman"/>
          <w:bCs/>
        </w:rPr>
        <w:t xml:space="preserve"> </w:t>
      </w:r>
      <w:proofErr w:type="spellStart"/>
      <w:r w:rsidRPr="00BF3D10">
        <w:rPr>
          <w:rFonts w:cs="Times New Roman"/>
          <w:bCs/>
        </w:rPr>
        <w:t>vận</w:t>
      </w:r>
      <w:proofErr w:type="spellEnd"/>
      <w:r w:rsidRPr="00BF3D10">
        <w:rPr>
          <w:rFonts w:cs="Times New Roman"/>
          <w:bCs/>
        </w:rPr>
        <w:t xml:space="preserve"> </w:t>
      </w:r>
      <w:proofErr w:type="spellStart"/>
      <w:r w:rsidRPr="00BF3D10">
        <w:rPr>
          <w:rFonts w:cs="Times New Roman"/>
          <w:bCs/>
        </w:rPr>
        <w:t>chuyển</w:t>
      </w:r>
      <w:proofErr w:type="spellEnd"/>
      <w:r w:rsidRPr="00BF3D10">
        <w:rPr>
          <w:rFonts w:cs="Times New Roman"/>
          <w:bCs/>
        </w:rPr>
        <w:t xml:space="preserve"> </w:t>
      </w:r>
      <w:proofErr w:type="spellStart"/>
      <w:r w:rsidRPr="00BF3D10">
        <w:rPr>
          <w:rFonts w:cs="Times New Roman"/>
          <w:bCs/>
        </w:rPr>
        <w:t>vào</w:t>
      </w:r>
      <w:proofErr w:type="spellEnd"/>
      <w:r w:rsidRPr="00BF3D10">
        <w:rPr>
          <w:rFonts w:cs="Times New Roman"/>
          <w:bCs/>
        </w:rPr>
        <w:t xml:space="preserve"> </w:t>
      </w:r>
      <w:proofErr w:type="spellStart"/>
      <w:r w:rsidRPr="00BF3D10">
        <w:rPr>
          <w:rFonts w:cs="Times New Roman"/>
          <w:bCs/>
        </w:rPr>
        <w:t>các</w:t>
      </w:r>
      <w:proofErr w:type="spellEnd"/>
      <w:r w:rsidRPr="00BF3D10">
        <w:rPr>
          <w:rFonts w:cs="Times New Roman"/>
          <w:bCs/>
        </w:rPr>
        <w:t xml:space="preserve"> </w:t>
      </w:r>
      <w:proofErr w:type="spellStart"/>
      <w:r w:rsidRPr="00BF3D10">
        <w:rPr>
          <w:rFonts w:cs="Times New Roman"/>
          <w:bCs/>
        </w:rPr>
        <w:t>giờ</w:t>
      </w:r>
      <w:proofErr w:type="spellEnd"/>
      <w:r w:rsidRPr="00BF3D10">
        <w:rPr>
          <w:rFonts w:cs="Times New Roman"/>
          <w:bCs/>
        </w:rPr>
        <w:t xml:space="preserve"> </w:t>
      </w:r>
      <w:proofErr w:type="spellStart"/>
      <w:r w:rsidRPr="00BF3D10">
        <w:rPr>
          <w:rFonts w:cs="Times New Roman"/>
          <w:bCs/>
        </w:rPr>
        <w:t>cao</w:t>
      </w:r>
      <w:proofErr w:type="spellEnd"/>
      <w:r w:rsidRPr="00BF3D10">
        <w:rPr>
          <w:rFonts w:cs="Times New Roman"/>
          <w:bCs/>
        </w:rPr>
        <w:t xml:space="preserve"> </w:t>
      </w:r>
      <w:proofErr w:type="spellStart"/>
      <w:r w:rsidRPr="00BF3D10">
        <w:rPr>
          <w:rFonts w:cs="Times New Roman"/>
          <w:bCs/>
        </w:rPr>
        <w:t>điểm</w:t>
      </w:r>
      <w:proofErr w:type="spellEnd"/>
      <w:r w:rsidRPr="00BF3D10">
        <w:rPr>
          <w:rFonts w:cs="Times New Roman"/>
          <w:bCs/>
        </w:rPr>
        <w:t xml:space="preserve">, </w:t>
      </w:r>
      <w:proofErr w:type="spellStart"/>
      <w:r w:rsidRPr="00BF3D10">
        <w:rPr>
          <w:rFonts w:cs="Times New Roman"/>
          <w:bCs/>
        </w:rPr>
        <w:t>giờ</w:t>
      </w:r>
      <w:proofErr w:type="spellEnd"/>
      <w:r w:rsidRPr="00BF3D10">
        <w:rPr>
          <w:rFonts w:cs="Times New Roman"/>
          <w:bCs/>
        </w:rPr>
        <w:t xml:space="preserve"> </w:t>
      </w:r>
      <w:proofErr w:type="spellStart"/>
      <w:r w:rsidRPr="00BF3D10">
        <w:rPr>
          <w:rFonts w:cs="Times New Roman"/>
          <w:bCs/>
        </w:rPr>
        <w:t>nghỉ</w:t>
      </w:r>
      <w:proofErr w:type="spellEnd"/>
      <w:r w:rsidRPr="00BF3D10">
        <w:rPr>
          <w:rFonts w:cs="Times New Roman"/>
          <w:bCs/>
        </w:rPr>
        <w:t xml:space="preserve"> </w:t>
      </w:r>
      <w:proofErr w:type="spellStart"/>
      <w:r w:rsidRPr="00BF3D10">
        <w:rPr>
          <w:rFonts w:cs="Times New Roman"/>
          <w:bCs/>
        </w:rPr>
        <w:t>ngơi</w:t>
      </w:r>
      <w:proofErr w:type="spellEnd"/>
      <w:r w:rsidRPr="00BF3D10">
        <w:rPr>
          <w:rFonts w:cs="Times New Roman"/>
          <w:bCs/>
        </w:rPr>
        <w:t xml:space="preserve"> </w:t>
      </w:r>
      <w:proofErr w:type="spellStart"/>
      <w:r w:rsidRPr="00BF3D10">
        <w:rPr>
          <w:rFonts w:cs="Times New Roman"/>
          <w:bCs/>
        </w:rPr>
        <w:t>sinh</w:t>
      </w:r>
      <w:proofErr w:type="spellEnd"/>
      <w:r w:rsidRPr="00BF3D10">
        <w:rPr>
          <w:rFonts w:cs="Times New Roman"/>
          <w:bCs/>
        </w:rPr>
        <w:t xml:space="preserve"> </w:t>
      </w:r>
      <w:proofErr w:type="spellStart"/>
      <w:r w:rsidRPr="00BF3D10">
        <w:rPr>
          <w:rFonts w:cs="Times New Roman"/>
          <w:bCs/>
        </w:rPr>
        <w:t>hoạt</w:t>
      </w:r>
      <w:proofErr w:type="spellEnd"/>
      <w:r w:rsidRPr="00BF3D10">
        <w:rPr>
          <w:rFonts w:cs="Times New Roman"/>
          <w:bCs/>
        </w:rPr>
        <w:t xml:space="preserve"> </w:t>
      </w:r>
      <w:proofErr w:type="spellStart"/>
      <w:r w:rsidRPr="00BF3D10">
        <w:rPr>
          <w:rFonts w:cs="Times New Roman"/>
          <w:bCs/>
        </w:rPr>
        <w:t>của</w:t>
      </w:r>
      <w:proofErr w:type="spellEnd"/>
      <w:r w:rsidRPr="00BF3D10">
        <w:rPr>
          <w:rFonts w:cs="Times New Roman"/>
          <w:bCs/>
        </w:rPr>
        <w:t xml:space="preserve"> </w:t>
      </w:r>
      <w:proofErr w:type="spellStart"/>
      <w:r w:rsidRPr="00BF3D10">
        <w:rPr>
          <w:rFonts w:cs="Times New Roman"/>
          <w:bCs/>
        </w:rPr>
        <w:t>người</w:t>
      </w:r>
      <w:proofErr w:type="spellEnd"/>
      <w:r w:rsidRPr="00BF3D10">
        <w:rPr>
          <w:rFonts w:cs="Times New Roman"/>
          <w:bCs/>
        </w:rPr>
        <w:t xml:space="preserve"> </w:t>
      </w:r>
      <w:proofErr w:type="spellStart"/>
      <w:proofErr w:type="gramStart"/>
      <w:r w:rsidRPr="00BF3D10">
        <w:rPr>
          <w:rFonts w:cs="Times New Roman"/>
          <w:bCs/>
        </w:rPr>
        <w:t>dân</w:t>
      </w:r>
      <w:proofErr w:type="spellEnd"/>
      <w:r w:rsidRPr="00BF3D10">
        <w:rPr>
          <w:rFonts w:cs="Times New Roman"/>
          <w:bCs/>
        </w:rPr>
        <w:t>;</w:t>
      </w:r>
      <w:proofErr w:type="gramEnd"/>
    </w:p>
    <w:p w14:paraId="422C4DF5" w14:textId="77777777" w:rsidR="00BF3D10" w:rsidRPr="00BF3D10" w:rsidRDefault="00BF3D10" w:rsidP="00BF3D10">
      <w:pPr>
        <w:spacing w:before="0" w:after="0"/>
        <w:ind w:firstLine="567"/>
        <w:jc w:val="both"/>
        <w:rPr>
          <w:rFonts w:cs="Times New Roman"/>
          <w:bCs/>
        </w:rPr>
      </w:pPr>
      <w:r w:rsidRPr="00BF3D10">
        <w:rPr>
          <w:rFonts w:cs="Times New Roman"/>
          <w:bCs/>
        </w:rPr>
        <w:t xml:space="preserve">- </w:t>
      </w:r>
      <w:proofErr w:type="spellStart"/>
      <w:r w:rsidRPr="00BF3D10">
        <w:rPr>
          <w:rFonts w:cs="Times New Roman"/>
          <w:bCs/>
        </w:rPr>
        <w:t>Yêu</w:t>
      </w:r>
      <w:proofErr w:type="spellEnd"/>
      <w:r w:rsidRPr="00BF3D10">
        <w:rPr>
          <w:rFonts w:cs="Times New Roman"/>
          <w:bCs/>
        </w:rPr>
        <w:t xml:space="preserve"> </w:t>
      </w:r>
      <w:proofErr w:type="spellStart"/>
      <w:r w:rsidRPr="00BF3D10">
        <w:rPr>
          <w:rFonts w:cs="Times New Roman"/>
          <w:bCs/>
        </w:rPr>
        <w:t>cầu</w:t>
      </w:r>
      <w:proofErr w:type="spellEnd"/>
      <w:r w:rsidRPr="00BF3D10">
        <w:rPr>
          <w:rFonts w:cs="Times New Roman"/>
          <w:bCs/>
        </w:rPr>
        <w:t xml:space="preserve"> </w:t>
      </w:r>
      <w:proofErr w:type="spellStart"/>
      <w:r w:rsidRPr="00BF3D10">
        <w:rPr>
          <w:rFonts w:cs="Times New Roman"/>
          <w:bCs/>
        </w:rPr>
        <w:t>người</w:t>
      </w:r>
      <w:proofErr w:type="spellEnd"/>
      <w:r w:rsidRPr="00BF3D10">
        <w:rPr>
          <w:rFonts w:cs="Times New Roman"/>
          <w:bCs/>
        </w:rPr>
        <w:t xml:space="preserve"> </w:t>
      </w:r>
      <w:proofErr w:type="spellStart"/>
      <w:r w:rsidRPr="00BF3D10">
        <w:rPr>
          <w:rFonts w:cs="Times New Roman"/>
          <w:bCs/>
        </w:rPr>
        <w:t>điều</w:t>
      </w:r>
      <w:proofErr w:type="spellEnd"/>
      <w:r w:rsidRPr="00BF3D10">
        <w:rPr>
          <w:rFonts w:cs="Times New Roman"/>
          <w:bCs/>
        </w:rPr>
        <w:t xml:space="preserve"> </w:t>
      </w:r>
      <w:proofErr w:type="spellStart"/>
      <w:r w:rsidRPr="00BF3D10">
        <w:rPr>
          <w:rFonts w:cs="Times New Roman"/>
          <w:bCs/>
        </w:rPr>
        <w:t>khiển</w:t>
      </w:r>
      <w:proofErr w:type="spellEnd"/>
      <w:r w:rsidRPr="00BF3D10">
        <w:rPr>
          <w:rFonts w:cs="Times New Roman"/>
          <w:bCs/>
        </w:rPr>
        <w:t xml:space="preserve"> </w:t>
      </w:r>
      <w:proofErr w:type="spellStart"/>
      <w:r w:rsidRPr="00BF3D10">
        <w:rPr>
          <w:rFonts w:cs="Times New Roman"/>
          <w:bCs/>
        </w:rPr>
        <w:t>phương</w:t>
      </w:r>
      <w:proofErr w:type="spellEnd"/>
      <w:r w:rsidRPr="00BF3D10">
        <w:rPr>
          <w:rFonts w:cs="Times New Roman"/>
          <w:bCs/>
        </w:rPr>
        <w:t xml:space="preserve"> </w:t>
      </w:r>
      <w:proofErr w:type="spellStart"/>
      <w:r w:rsidRPr="00BF3D10">
        <w:rPr>
          <w:rFonts w:cs="Times New Roman"/>
          <w:bCs/>
        </w:rPr>
        <w:t>tiện</w:t>
      </w:r>
      <w:proofErr w:type="spellEnd"/>
      <w:r w:rsidRPr="00BF3D10">
        <w:rPr>
          <w:rFonts w:cs="Times New Roman"/>
          <w:bCs/>
        </w:rPr>
        <w:t xml:space="preserve"> </w:t>
      </w:r>
      <w:proofErr w:type="spellStart"/>
      <w:r w:rsidRPr="00BF3D10">
        <w:rPr>
          <w:rFonts w:cs="Times New Roman"/>
          <w:bCs/>
        </w:rPr>
        <w:t>vận</w:t>
      </w:r>
      <w:proofErr w:type="spellEnd"/>
      <w:r w:rsidRPr="00BF3D10">
        <w:rPr>
          <w:rFonts w:cs="Times New Roman"/>
          <w:bCs/>
        </w:rPr>
        <w:t xml:space="preserve"> </w:t>
      </w:r>
      <w:proofErr w:type="spellStart"/>
      <w:r w:rsidRPr="00BF3D10">
        <w:rPr>
          <w:rFonts w:cs="Times New Roman"/>
          <w:bCs/>
        </w:rPr>
        <w:t>tải</w:t>
      </w:r>
      <w:proofErr w:type="spellEnd"/>
      <w:r w:rsidRPr="00BF3D10">
        <w:rPr>
          <w:rFonts w:cs="Times New Roman"/>
          <w:bCs/>
        </w:rPr>
        <w:t xml:space="preserve"> </w:t>
      </w:r>
      <w:proofErr w:type="spellStart"/>
      <w:r w:rsidRPr="00BF3D10">
        <w:rPr>
          <w:rFonts w:cs="Times New Roman"/>
          <w:bCs/>
        </w:rPr>
        <w:t>có</w:t>
      </w:r>
      <w:proofErr w:type="spellEnd"/>
      <w:r w:rsidRPr="00BF3D10">
        <w:rPr>
          <w:rFonts w:cs="Times New Roman"/>
          <w:bCs/>
        </w:rPr>
        <w:t xml:space="preserve"> ý </w:t>
      </w:r>
      <w:proofErr w:type="spellStart"/>
      <w:r w:rsidRPr="00BF3D10">
        <w:rPr>
          <w:rFonts w:cs="Times New Roman"/>
          <w:bCs/>
        </w:rPr>
        <w:t>thức</w:t>
      </w:r>
      <w:proofErr w:type="spellEnd"/>
      <w:r w:rsidRPr="00BF3D10">
        <w:rPr>
          <w:rFonts w:cs="Times New Roman"/>
          <w:bCs/>
        </w:rPr>
        <w:t xml:space="preserve">, </w:t>
      </w:r>
      <w:proofErr w:type="spellStart"/>
      <w:r w:rsidRPr="00BF3D10">
        <w:rPr>
          <w:rFonts w:cs="Times New Roman"/>
          <w:bCs/>
        </w:rPr>
        <w:t>tuân</w:t>
      </w:r>
      <w:proofErr w:type="spellEnd"/>
      <w:r w:rsidRPr="00BF3D10">
        <w:rPr>
          <w:rFonts w:cs="Times New Roman"/>
          <w:bCs/>
        </w:rPr>
        <w:t xml:space="preserve"> </w:t>
      </w:r>
      <w:proofErr w:type="spellStart"/>
      <w:r w:rsidRPr="00BF3D10">
        <w:rPr>
          <w:rFonts w:cs="Times New Roman"/>
          <w:bCs/>
        </w:rPr>
        <w:t>thủ</w:t>
      </w:r>
      <w:proofErr w:type="spellEnd"/>
      <w:r w:rsidRPr="00BF3D10">
        <w:rPr>
          <w:rFonts w:cs="Times New Roman"/>
          <w:bCs/>
        </w:rPr>
        <w:t xml:space="preserve"> </w:t>
      </w:r>
      <w:proofErr w:type="spellStart"/>
      <w:r w:rsidRPr="00BF3D10">
        <w:rPr>
          <w:rFonts w:cs="Times New Roman"/>
          <w:bCs/>
        </w:rPr>
        <w:t>luật</w:t>
      </w:r>
      <w:proofErr w:type="spellEnd"/>
      <w:r w:rsidRPr="00BF3D10">
        <w:rPr>
          <w:rFonts w:cs="Times New Roman"/>
          <w:bCs/>
        </w:rPr>
        <w:t xml:space="preserve"> </w:t>
      </w:r>
      <w:proofErr w:type="spellStart"/>
      <w:r w:rsidRPr="00BF3D10">
        <w:rPr>
          <w:rFonts w:cs="Times New Roman"/>
          <w:bCs/>
        </w:rPr>
        <w:t>lệ</w:t>
      </w:r>
      <w:proofErr w:type="spellEnd"/>
      <w:r w:rsidRPr="00BF3D10">
        <w:rPr>
          <w:rFonts w:cs="Times New Roman"/>
          <w:bCs/>
        </w:rPr>
        <w:t xml:space="preserve"> an </w:t>
      </w:r>
      <w:proofErr w:type="spellStart"/>
      <w:r w:rsidRPr="00BF3D10">
        <w:rPr>
          <w:rFonts w:cs="Times New Roman"/>
          <w:bCs/>
        </w:rPr>
        <w:t>toàn</w:t>
      </w:r>
      <w:proofErr w:type="spellEnd"/>
      <w:r w:rsidRPr="00BF3D10">
        <w:rPr>
          <w:rFonts w:cs="Times New Roman"/>
          <w:bCs/>
        </w:rPr>
        <w:t xml:space="preserve"> </w:t>
      </w:r>
      <w:proofErr w:type="spellStart"/>
      <w:r w:rsidRPr="00BF3D10">
        <w:rPr>
          <w:rFonts w:cs="Times New Roman"/>
          <w:bCs/>
        </w:rPr>
        <w:t>giao</w:t>
      </w:r>
      <w:proofErr w:type="spellEnd"/>
      <w:r w:rsidRPr="00BF3D10">
        <w:rPr>
          <w:rFonts w:cs="Times New Roman"/>
          <w:bCs/>
        </w:rPr>
        <w:t xml:space="preserve"> </w:t>
      </w:r>
      <w:proofErr w:type="spellStart"/>
      <w:r w:rsidRPr="00BF3D10">
        <w:rPr>
          <w:rFonts w:cs="Times New Roman"/>
          <w:bCs/>
        </w:rPr>
        <w:t>thông</w:t>
      </w:r>
      <w:proofErr w:type="spellEnd"/>
      <w:r w:rsidRPr="00BF3D10">
        <w:rPr>
          <w:rFonts w:cs="Times New Roman"/>
          <w:bCs/>
        </w:rPr>
        <w:t xml:space="preserve">, </w:t>
      </w:r>
      <w:proofErr w:type="spellStart"/>
      <w:r w:rsidRPr="00BF3D10">
        <w:rPr>
          <w:rFonts w:cs="Times New Roman"/>
          <w:bCs/>
        </w:rPr>
        <w:t>bảo</w:t>
      </w:r>
      <w:proofErr w:type="spellEnd"/>
      <w:r w:rsidRPr="00BF3D10">
        <w:rPr>
          <w:rFonts w:cs="Times New Roman"/>
          <w:bCs/>
        </w:rPr>
        <w:t xml:space="preserve"> </w:t>
      </w:r>
      <w:proofErr w:type="spellStart"/>
      <w:r w:rsidRPr="00BF3D10">
        <w:rPr>
          <w:rFonts w:cs="Times New Roman"/>
          <w:bCs/>
        </w:rPr>
        <w:t>vệ</w:t>
      </w:r>
      <w:proofErr w:type="spellEnd"/>
      <w:r w:rsidRPr="00BF3D10">
        <w:rPr>
          <w:rFonts w:cs="Times New Roman"/>
          <w:bCs/>
        </w:rPr>
        <w:t xml:space="preserve"> </w:t>
      </w:r>
      <w:proofErr w:type="spellStart"/>
      <w:r w:rsidRPr="00BF3D10">
        <w:rPr>
          <w:rFonts w:cs="Times New Roman"/>
          <w:bCs/>
        </w:rPr>
        <w:t>hệ</w:t>
      </w:r>
      <w:proofErr w:type="spellEnd"/>
      <w:r w:rsidRPr="00BF3D10">
        <w:rPr>
          <w:rFonts w:cs="Times New Roman"/>
          <w:bCs/>
        </w:rPr>
        <w:t xml:space="preserve"> </w:t>
      </w:r>
      <w:proofErr w:type="spellStart"/>
      <w:r w:rsidRPr="00BF3D10">
        <w:rPr>
          <w:rFonts w:cs="Times New Roman"/>
          <w:bCs/>
        </w:rPr>
        <w:t>thống</w:t>
      </w:r>
      <w:proofErr w:type="spellEnd"/>
      <w:r w:rsidRPr="00BF3D10">
        <w:rPr>
          <w:rFonts w:cs="Times New Roman"/>
          <w:bCs/>
        </w:rPr>
        <w:t xml:space="preserve"> </w:t>
      </w:r>
      <w:proofErr w:type="spellStart"/>
      <w:r w:rsidRPr="00BF3D10">
        <w:rPr>
          <w:rFonts w:cs="Times New Roman"/>
          <w:bCs/>
        </w:rPr>
        <w:t>đường</w:t>
      </w:r>
      <w:proofErr w:type="spellEnd"/>
      <w:r w:rsidRPr="00BF3D10">
        <w:rPr>
          <w:rFonts w:cs="Times New Roman"/>
          <w:bCs/>
        </w:rPr>
        <w:t xml:space="preserve"> </w:t>
      </w:r>
      <w:proofErr w:type="spellStart"/>
      <w:r w:rsidRPr="00BF3D10">
        <w:rPr>
          <w:rFonts w:cs="Times New Roman"/>
          <w:bCs/>
        </w:rPr>
        <w:t>địa</w:t>
      </w:r>
      <w:proofErr w:type="spellEnd"/>
      <w:r w:rsidRPr="00BF3D10">
        <w:rPr>
          <w:rFonts w:cs="Times New Roman"/>
          <w:bCs/>
        </w:rPr>
        <w:t xml:space="preserve"> </w:t>
      </w:r>
      <w:proofErr w:type="spellStart"/>
      <w:proofErr w:type="gramStart"/>
      <w:r w:rsidRPr="00BF3D10">
        <w:rPr>
          <w:rFonts w:cs="Times New Roman"/>
          <w:bCs/>
        </w:rPr>
        <w:t>phương</w:t>
      </w:r>
      <w:proofErr w:type="spellEnd"/>
      <w:r w:rsidRPr="00BF3D10">
        <w:rPr>
          <w:rFonts w:cs="Times New Roman"/>
          <w:bCs/>
        </w:rPr>
        <w:t>;</w:t>
      </w:r>
      <w:proofErr w:type="gramEnd"/>
    </w:p>
    <w:p w14:paraId="2A7493AD" w14:textId="38B78E7D" w:rsidR="001C55A1" w:rsidRPr="002846F0" w:rsidRDefault="00BF3D10" w:rsidP="00BF3D10">
      <w:pPr>
        <w:spacing w:before="0" w:after="0"/>
        <w:ind w:firstLine="567"/>
        <w:jc w:val="both"/>
        <w:rPr>
          <w:rFonts w:cs="Times New Roman"/>
        </w:rPr>
      </w:pPr>
      <w:r w:rsidRPr="00BF3D10">
        <w:rPr>
          <w:rFonts w:cs="Times New Roman"/>
          <w:bCs/>
        </w:rPr>
        <w:t xml:space="preserve">- Khi </w:t>
      </w:r>
      <w:proofErr w:type="spellStart"/>
      <w:r w:rsidRPr="00BF3D10">
        <w:rPr>
          <w:rFonts w:cs="Times New Roman"/>
          <w:bCs/>
        </w:rPr>
        <w:t>có</w:t>
      </w:r>
      <w:proofErr w:type="spellEnd"/>
      <w:r w:rsidRPr="00BF3D10">
        <w:rPr>
          <w:rFonts w:cs="Times New Roman"/>
          <w:bCs/>
        </w:rPr>
        <w:t xml:space="preserve"> </w:t>
      </w:r>
      <w:proofErr w:type="spellStart"/>
      <w:r w:rsidRPr="00BF3D10">
        <w:rPr>
          <w:rFonts w:cs="Times New Roman"/>
          <w:bCs/>
        </w:rPr>
        <w:t>hư</w:t>
      </w:r>
      <w:proofErr w:type="spellEnd"/>
      <w:r w:rsidRPr="00BF3D10">
        <w:rPr>
          <w:rFonts w:cs="Times New Roman"/>
          <w:bCs/>
        </w:rPr>
        <w:t xml:space="preserve"> </w:t>
      </w:r>
      <w:proofErr w:type="spellStart"/>
      <w:r w:rsidRPr="00BF3D10">
        <w:rPr>
          <w:rFonts w:cs="Times New Roman"/>
          <w:bCs/>
        </w:rPr>
        <w:t>hỏng</w:t>
      </w:r>
      <w:proofErr w:type="spellEnd"/>
      <w:r w:rsidRPr="00BF3D10">
        <w:rPr>
          <w:rFonts w:cs="Times New Roman"/>
          <w:bCs/>
        </w:rPr>
        <w:t xml:space="preserve"> do </w:t>
      </w:r>
      <w:proofErr w:type="spellStart"/>
      <w:r w:rsidRPr="00BF3D10">
        <w:rPr>
          <w:rFonts w:cs="Times New Roman"/>
          <w:bCs/>
        </w:rPr>
        <w:t>dự</w:t>
      </w:r>
      <w:proofErr w:type="spellEnd"/>
      <w:r w:rsidRPr="00BF3D10">
        <w:rPr>
          <w:rFonts w:cs="Times New Roman"/>
          <w:bCs/>
        </w:rPr>
        <w:t xml:space="preserve"> </w:t>
      </w:r>
      <w:proofErr w:type="spellStart"/>
      <w:r w:rsidRPr="00BF3D10">
        <w:rPr>
          <w:rFonts w:cs="Times New Roman"/>
          <w:bCs/>
        </w:rPr>
        <w:t>án</w:t>
      </w:r>
      <w:proofErr w:type="spellEnd"/>
      <w:r w:rsidRPr="00BF3D10">
        <w:rPr>
          <w:rFonts w:cs="Times New Roman"/>
          <w:bCs/>
        </w:rPr>
        <w:t xml:space="preserve"> </w:t>
      </w:r>
      <w:proofErr w:type="spellStart"/>
      <w:r w:rsidRPr="00BF3D10">
        <w:rPr>
          <w:rFonts w:cs="Times New Roman"/>
          <w:bCs/>
        </w:rPr>
        <w:t>gây</w:t>
      </w:r>
      <w:proofErr w:type="spellEnd"/>
      <w:r w:rsidRPr="00BF3D10">
        <w:rPr>
          <w:rFonts w:cs="Times New Roman"/>
          <w:bCs/>
        </w:rPr>
        <w:t xml:space="preserve">, </w:t>
      </w:r>
      <w:proofErr w:type="spellStart"/>
      <w:r w:rsidRPr="00BF3D10">
        <w:rPr>
          <w:rFonts w:cs="Times New Roman"/>
          <w:bCs/>
        </w:rPr>
        <w:t>Chủ</w:t>
      </w:r>
      <w:proofErr w:type="spellEnd"/>
      <w:r w:rsidRPr="00BF3D10">
        <w:rPr>
          <w:rFonts w:cs="Times New Roman"/>
          <w:bCs/>
        </w:rPr>
        <w:t xml:space="preserve"> </w:t>
      </w:r>
      <w:proofErr w:type="spellStart"/>
      <w:r w:rsidRPr="00BF3D10">
        <w:rPr>
          <w:rFonts w:cs="Times New Roman"/>
          <w:bCs/>
        </w:rPr>
        <w:t>dự</w:t>
      </w:r>
      <w:proofErr w:type="spellEnd"/>
      <w:r w:rsidRPr="00BF3D10">
        <w:rPr>
          <w:rFonts w:cs="Times New Roman"/>
          <w:bCs/>
        </w:rPr>
        <w:t xml:space="preserve"> </w:t>
      </w:r>
      <w:proofErr w:type="spellStart"/>
      <w:r w:rsidRPr="00BF3D10">
        <w:rPr>
          <w:rFonts w:cs="Times New Roman"/>
          <w:bCs/>
        </w:rPr>
        <w:t>án</w:t>
      </w:r>
      <w:proofErr w:type="spellEnd"/>
      <w:r w:rsidRPr="00BF3D10">
        <w:rPr>
          <w:rFonts w:cs="Times New Roman"/>
          <w:bCs/>
        </w:rPr>
        <w:t xml:space="preserve"> </w:t>
      </w:r>
      <w:proofErr w:type="spellStart"/>
      <w:r w:rsidRPr="00BF3D10">
        <w:rPr>
          <w:rFonts w:cs="Times New Roman"/>
          <w:bCs/>
        </w:rPr>
        <w:t>phải</w:t>
      </w:r>
      <w:proofErr w:type="spellEnd"/>
      <w:r w:rsidRPr="00BF3D10">
        <w:rPr>
          <w:rFonts w:cs="Times New Roman"/>
          <w:bCs/>
        </w:rPr>
        <w:t xml:space="preserve"> </w:t>
      </w:r>
      <w:proofErr w:type="spellStart"/>
      <w:r w:rsidRPr="00BF3D10">
        <w:rPr>
          <w:rFonts w:cs="Times New Roman"/>
          <w:bCs/>
        </w:rPr>
        <w:t>nhanh</w:t>
      </w:r>
      <w:proofErr w:type="spellEnd"/>
      <w:r w:rsidRPr="00BF3D10">
        <w:rPr>
          <w:rFonts w:cs="Times New Roman"/>
          <w:bCs/>
        </w:rPr>
        <w:t xml:space="preserve"> </w:t>
      </w:r>
      <w:proofErr w:type="spellStart"/>
      <w:r w:rsidRPr="00BF3D10">
        <w:rPr>
          <w:rFonts w:cs="Times New Roman"/>
          <w:bCs/>
        </w:rPr>
        <w:t>chóng</w:t>
      </w:r>
      <w:proofErr w:type="spellEnd"/>
      <w:r w:rsidRPr="00BF3D10">
        <w:rPr>
          <w:rFonts w:cs="Times New Roman"/>
          <w:bCs/>
        </w:rPr>
        <w:t xml:space="preserve"> </w:t>
      </w:r>
      <w:proofErr w:type="spellStart"/>
      <w:r w:rsidRPr="00BF3D10">
        <w:rPr>
          <w:rFonts w:cs="Times New Roman"/>
          <w:bCs/>
        </w:rPr>
        <w:t>sửa</w:t>
      </w:r>
      <w:proofErr w:type="spellEnd"/>
      <w:r w:rsidRPr="00BF3D10">
        <w:rPr>
          <w:rFonts w:cs="Times New Roman"/>
          <w:bCs/>
        </w:rPr>
        <w:t xml:space="preserve"> </w:t>
      </w:r>
      <w:proofErr w:type="spellStart"/>
      <w:r w:rsidRPr="00BF3D10">
        <w:rPr>
          <w:rFonts w:cs="Times New Roman"/>
          <w:bCs/>
        </w:rPr>
        <w:t>chữa</w:t>
      </w:r>
      <w:proofErr w:type="spellEnd"/>
      <w:r w:rsidRPr="00BF3D10">
        <w:rPr>
          <w:rFonts w:cs="Times New Roman"/>
          <w:bCs/>
        </w:rPr>
        <w:t xml:space="preserve"> </w:t>
      </w:r>
      <w:proofErr w:type="spellStart"/>
      <w:r w:rsidRPr="00BF3D10">
        <w:rPr>
          <w:rFonts w:cs="Times New Roman"/>
          <w:bCs/>
        </w:rPr>
        <w:t>kịp</w:t>
      </w:r>
      <w:proofErr w:type="spellEnd"/>
      <w:r w:rsidRPr="00BF3D10">
        <w:rPr>
          <w:rFonts w:cs="Times New Roman"/>
          <w:bCs/>
        </w:rPr>
        <w:t xml:space="preserve"> </w:t>
      </w:r>
      <w:proofErr w:type="spellStart"/>
      <w:r w:rsidRPr="00BF3D10">
        <w:rPr>
          <w:rFonts w:cs="Times New Roman"/>
          <w:bCs/>
        </w:rPr>
        <w:t>thời</w:t>
      </w:r>
      <w:proofErr w:type="spellEnd"/>
      <w:r w:rsidR="00420D4C">
        <w:rPr>
          <w:rFonts w:cs="Times New Roman"/>
        </w:rPr>
        <w:t>.</w:t>
      </w:r>
    </w:p>
    <w:p w14:paraId="2A7493F0" w14:textId="77777777" w:rsidR="001C55A1" w:rsidRPr="00655684" w:rsidRDefault="00361DBF" w:rsidP="001C55A1">
      <w:pPr>
        <w:pStyle w:val="Heading3"/>
      </w:pPr>
      <w:bookmarkStart w:id="84" w:name="_Toc42065642"/>
      <w:bookmarkStart w:id="85" w:name="_Toc42066049"/>
      <w:bookmarkStart w:id="86" w:name="_Toc42066710"/>
      <w:bookmarkStart w:id="87" w:name="_Toc96353199"/>
      <w:r>
        <w:t>1</w:t>
      </w:r>
      <w:r w:rsidR="001C55A1">
        <w:t>.4</w:t>
      </w:r>
      <w:r w:rsidR="001C55A1" w:rsidRPr="00655684">
        <w:t>.</w:t>
      </w:r>
      <w:r w:rsidR="001C55A1">
        <w:t>5</w:t>
      </w:r>
      <w:r w:rsidR="001C55A1" w:rsidRPr="00655684">
        <w:t xml:space="preserve">.  </w:t>
      </w:r>
      <w:proofErr w:type="spellStart"/>
      <w:r w:rsidR="001C55A1" w:rsidRPr="00655684">
        <w:t>Nội</w:t>
      </w:r>
      <w:proofErr w:type="spellEnd"/>
      <w:r w:rsidR="001C55A1" w:rsidRPr="00655684">
        <w:t xml:space="preserve"> dung </w:t>
      </w:r>
      <w:proofErr w:type="spellStart"/>
      <w:r w:rsidR="001C55A1" w:rsidRPr="00655684">
        <w:t>cải</w:t>
      </w:r>
      <w:proofErr w:type="spellEnd"/>
      <w:r w:rsidR="001C55A1" w:rsidRPr="00655684">
        <w:t xml:space="preserve"> </w:t>
      </w:r>
      <w:proofErr w:type="spellStart"/>
      <w:r w:rsidR="001C55A1" w:rsidRPr="00655684">
        <w:t>tạo</w:t>
      </w:r>
      <w:proofErr w:type="spellEnd"/>
      <w:r w:rsidR="001C55A1" w:rsidRPr="00655684">
        <w:t xml:space="preserve"> </w:t>
      </w:r>
      <w:proofErr w:type="spellStart"/>
      <w:r w:rsidR="001C55A1" w:rsidRPr="00655684">
        <w:t>phục</w:t>
      </w:r>
      <w:proofErr w:type="spellEnd"/>
      <w:r w:rsidR="001C55A1" w:rsidRPr="00655684">
        <w:t xml:space="preserve"> </w:t>
      </w:r>
      <w:proofErr w:type="spellStart"/>
      <w:r w:rsidR="001C55A1" w:rsidRPr="00655684">
        <w:t>hồi</w:t>
      </w:r>
      <w:proofErr w:type="spellEnd"/>
      <w:r w:rsidR="001C55A1" w:rsidRPr="00655684">
        <w:t xml:space="preserve"> </w:t>
      </w:r>
      <w:proofErr w:type="spellStart"/>
      <w:r w:rsidR="001C55A1" w:rsidRPr="00655684">
        <w:t>môi</w:t>
      </w:r>
      <w:proofErr w:type="spellEnd"/>
      <w:r w:rsidR="001C55A1" w:rsidRPr="00655684">
        <w:t xml:space="preserve"> </w:t>
      </w:r>
      <w:proofErr w:type="spellStart"/>
      <w:r w:rsidR="001C55A1" w:rsidRPr="00655684">
        <w:t>trường</w:t>
      </w:r>
      <w:proofErr w:type="spellEnd"/>
      <w:r w:rsidR="001C55A1" w:rsidRPr="00655684">
        <w:t xml:space="preserve"> </w:t>
      </w:r>
      <w:proofErr w:type="spellStart"/>
      <w:r w:rsidR="001C55A1" w:rsidRPr="00655684">
        <w:t>dự</w:t>
      </w:r>
      <w:proofErr w:type="spellEnd"/>
      <w:r w:rsidR="001C55A1" w:rsidRPr="00655684">
        <w:t xml:space="preserve"> </w:t>
      </w:r>
      <w:proofErr w:type="spellStart"/>
      <w:r w:rsidR="001C55A1" w:rsidRPr="00655684">
        <w:t>án</w:t>
      </w:r>
      <w:proofErr w:type="spellEnd"/>
      <w:r w:rsidR="001C55A1" w:rsidRPr="00655684">
        <w:t>:</w:t>
      </w:r>
      <w:bookmarkEnd w:id="84"/>
      <w:bookmarkEnd w:id="85"/>
      <w:bookmarkEnd w:id="86"/>
      <w:bookmarkEnd w:id="87"/>
    </w:p>
    <w:p w14:paraId="2A7493F1" w14:textId="77777777" w:rsidR="001C55A1" w:rsidRPr="007812C7" w:rsidRDefault="001C55A1" w:rsidP="001C55A1">
      <w:pPr>
        <w:pStyle w:val="Heading3"/>
        <w:spacing w:before="0" w:after="0" w:line="360" w:lineRule="atLeast"/>
      </w:pPr>
      <w:bookmarkStart w:id="88" w:name="_Toc42065643"/>
      <w:bookmarkStart w:id="89" w:name="_Toc42066050"/>
      <w:bookmarkStart w:id="90" w:name="_Toc42066711"/>
      <w:bookmarkStart w:id="91" w:name="_Toc46217876"/>
      <w:bookmarkStart w:id="92" w:name="_Toc96353200"/>
      <w:r>
        <w:t>*</w:t>
      </w:r>
      <w:r w:rsidRPr="007812C7">
        <w:t xml:space="preserve"> </w:t>
      </w:r>
      <w:proofErr w:type="spellStart"/>
      <w:r w:rsidRPr="007812C7">
        <w:t>Nội</w:t>
      </w:r>
      <w:proofErr w:type="spellEnd"/>
      <w:r w:rsidRPr="007812C7">
        <w:t xml:space="preserve"> dung </w:t>
      </w:r>
      <w:proofErr w:type="spellStart"/>
      <w:r w:rsidRPr="007812C7">
        <w:t>phương</w:t>
      </w:r>
      <w:proofErr w:type="spellEnd"/>
      <w:r w:rsidRPr="007812C7">
        <w:t xml:space="preserve"> </w:t>
      </w:r>
      <w:proofErr w:type="spellStart"/>
      <w:r w:rsidRPr="007812C7">
        <w:t>án</w:t>
      </w:r>
      <w:proofErr w:type="spellEnd"/>
      <w:r w:rsidRPr="007812C7">
        <w:t xml:space="preserve"> </w:t>
      </w:r>
      <w:proofErr w:type="spellStart"/>
      <w:r w:rsidRPr="007812C7">
        <w:t>lựa</w:t>
      </w:r>
      <w:proofErr w:type="spellEnd"/>
      <w:r w:rsidRPr="007812C7">
        <w:t xml:space="preserve"> </w:t>
      </w:r>
      <w:proofErr w:type="spellStart"/>
      <w:r w:rsidRPr="007812C7">
        <w:t>chọn</w:t>
      </w:r>
      <w:proofErr w:type="spellEnd"/>
      <w:r w:rsidRPr="007812C7">
        <w:t xml:space="preserve"> </w:t>
      </w:r>
      <w:proofErr w:type="spellStart"/>
      <w:r w:rsidRPr="007812C7">
        <w:t>cải</w:t>
      </w:r>
      <w:proofErr w:type="spellEnd"/>
      <w:r w:rsidRPr="007812C7">
        <w:t xml:space="preserve"> </w:t>
      </w:r>
      <w:proofErr w:type="spellStart"/>
      <w:r w:rsidRPr="007812C7">
        <w:t>tạo</w:t>
      </w:r>
      <w:proofErr w:type="spellEnd"/>
      <w:r w:rsidRPr="007812C7">
        <w:t xml:space="preserve"> </w:t>
      </w:r>
      <w:proofErr w:type="spellStart"/>
      <w:r w:rsidRPr="007812C7">
        <w:t>phục</w:t>
      </w:r>
      <w:proofErr w:type="spellEnd"/>
      <w:r w:rsidRPr="007812C7">
        <w:t xml:space="preserve"> </w:t>
      </w:r>
      <w:proofErr w:type="spellStart"/>
      <w:r w:rsidRPr="007812C7">
        <w:t>hồi</w:t>
      </w:r>
      <w:proofErr w:type="spellEnd"/>
      <w:r w:rsidRPr="007812C7">
        <w:t xml:space="preserve"> </w:t>
      </w:r>
      <w:proofErr w:type="spellStart"/>
      <w:r w:rsidRPr="007812C7">
        <w:t>môi</w:t>
      </w:r>
      <w:proofErr w:type="spellEnd"/>
      <w:r w:rsidRPr="007812C7">
        <w:t xml:space="preserve"> </w:t>
      </w:r>
      <w:proofErr w:type="spellStart"/>
      <w:r w:rsidRPr="007812C7">
        <w:t>trường</w:t>
      </w:r>
      <w:proofErr w:type="spellEnd"/>
      <w:r w:rsidRPr="007812C7">
        <w:t>:</w:t>
      </w:r>
      <w:bookmarkEnd w:id="88"/>
      <w:bookmarkEnd w:id="89"/>
      <w:bookmarkEnd w:id="90"/>
      <w:bookmarkEnd w:id="91"/>
      <w:bookmarkEnd w:id="92"/>
    </w:p>
    <w:p w14:paraId="0FFFC006" w14:textId="77777777" w:rsidR="00420D4C" w:rsidRPr="00420D4C" w:rsidRDefault="00420D4C" w:rsidP="00420D4C">
      <w:pPr>
        <w:spacing w:before="0" w:after="0"/>
        <w:ind w:firstLine="567"/>
        <w:jc w:val="both"/>
        <w:rPr>
          <w:szCs w:val="28"/>
        </w:rPr>
      </w:pPr>
      <w:proofErr w:type="spellStart"/>
      <w:r w:rsidRPr="00420D4C">
        <w:rPr>
          <w:szCs w:val="28"/>
        </w:rPr>
        <w:t>Dự</w:t>
      </w:r>
      <w:proofErr w:type="spellEnd"/>
      <w:r w:rsidRPr="00420D4C">
        <w:rPr>
          <w:szCs w:val="28"/>
        </w:rPr>
        <w:t xml:space="preserve"> </w:t>
      </w:r>
      <w:proofErr w:type="spellStart"/>
      <w:r w:rsidRPr="00420D4C">
        <w:rPr>
          <w:szCs w:val="28"/>
        </w:rPr>
        <w:t>án</w:t>
      </w:r>
      <w:proofErr w:type="spellEnd"/>
      <w:r w:rsidRPr="00420D4C">
        <w:rPr>
          <w:szCs w:val="28"/>
        </w:rPr>
        <w:t xml:space="preserve"> </w:t>
      </w:r>
      <w:proofErr w:type="spellStart"/>
      <w:r w:rsidRPr="00420D4C">
        <w:rPr>
          <w:szCs w:val="28"/>
        </w:rPr>
        <w:t>thuộc</w:t>
      </w:r>
      <w:proofErr w:type="spellEnd"/>
      <w:r w:rsidRPr="00420D4C">
        <w:rPr>
          <w:szCs w:val="28"/>
        </w:rPr>
        <w:t xml:space="preserve"> </w:t>
      </w:r>
      <w:proofErr w:type="spellStart"/>
      <w:r w:rsidRPr="00420D4C">
        <w:rPr>
          <w:szCs w:val="28"/>
        </w:rPr>
        <w:t>loại</w:t>
      </w:r>
      <w:proofErr w:type="spellEnd"/>
      <w:r w:rsidRPr="00420D4C">
        <w:rPr>
          <w:szCs w:val="28"/>
        </w:rPr>
        <w:t xml:space="preserve"> </w:t>
      </w:r>
      <w:proofErr w:type="spellStart"/>
      <w:r w:rsidRPr="00420D4C">
        <w:rPr>
          <w:szCs w:val="28"/>
        </w:rPr>
        <w:t>hình</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thác</w:t>
      </w:r>
      <w:proofErr w:type="spellEnd"/>
      <w:r w:rsidRPr="00420D4C">
        <w:rPr>
          <w:szCs w:val="28"/>
        </w:rPr>
        <w:t xml:space="preserve"> </w:t>
      </w:r>
      <w:proofErr w:type="spellStart"/>
      <w:r w:rsidRPr="00420D4C">
        <w:rPr>
          <w:szCs w:val="28"/>
        </w:rPr>
        <w:t>mỏ</w:t>
      </w:r>
      <w:proofErr w:type="spellEnd"/>
      <w:r w:rsidRPr="00420D4C">
        <w:rPr>
          <w:szCs w:val="28"/>
        </w:rPr>
        <w:t xml:space="preserve"> </w:t>
      </w:r>
      <w:proofErr w:type="spellStart"/>
      <w:r w:rsidRPr="00420D4C">
        <w:rPr>
          <w:szCs w:val="28"/>
        </w:rPr>
        <w:t>lộ</w:t>
      </w:r>
      <w:proofErr w:type="spellEnd"/>
      <w:r w:rsidRPr="00420D4C">
        <w:rPr>
          <w:szCs w:val="28"/>
        </w:rPr>
        <w:t xml:space="preserve"> </w:t>
      </w:r>
      <w:proofErr w:type="spellStart"/>
      <w:r w:rsidRPr="00420D4C">
        <w:rPr>
          <w:szCs w:val="28"/>
        </w:rPr>
        <w:t>thiên</w:t>
      </w:r>
      <w:proofErr w:type="spellEnd"/>
      <w:r w:rsidRPr="00420D4C">
        <w:rPr>
          <w:szCs w:val="28"/>
        </w:rPr>
        <w:t xml:space="preserve"> </w:t>
      </w:r>
      <w:proofErr w:type="spellStart"/>
      <w:r w:rsidRPr="00420D4C">
        <w:rPr>
          <w:szCs w:val="28"/>
        </w:rPr>
        <w:t>không</w:t>
      </w:r>
      <w:proofErr w:type="spellEnd"/>
      <w:r w:rsidRPr="00420D4C">
        <w:rPr>
          <w:szCs w:val="28"/>
        </w:rPr>
        <w:t xml:space="preserve"> </w:t>
      </w:r>
      <w:proofErr w:type="spellStart"/>
      <w:r w:rsidRPr="00420D4C">
        <w:rPr>
          <w:szCs w:val="28"/>
        </w:rPr>
        <w:t>có</w:t>
      </w:r>
      <w:proofErr w:type="spellEnd"/>
      <w:r w:rsidRPr="00420D4C">
        <w:rPr>
          <w:szCs w:val="28"/>
        </w:rPr>
        <w:t xml:space="preserve"> </w:t>
      </w:r>
      <w:proofErr w:type="spellStart"/>
      <w:r w:rsidRPr="00420D4C">
        <w:rPr>
          <w:szCs w:val="28"/>
        </w:rPr>
        <w:t>nguy</w:t>
      </w:r>
      <w:proofErr w:type="spellEnd"/>
      <w:r w:rsidRPr="00420D4C">
        <w:rPr>
          <w:szCs w:val="28"/>
        </w:rPr>
        <w:t xml:space="preserve"> </w:t>
      </w:r>
      <w:proofErr w:type="spellStart"/>
      <w:r w:rsidRPr="00420D4C">
        <w:rPr>
          <w:szCs w:val="28"/>
        </w:rPr>
        <w:t>cơ</w:t>
      </w:r>
      <w:proofErr w:type="spellEnd"/>
      <w:r w:rsidRPr="00420D4C">
        <w:rPr>
          <w:szCs w:val="28"/>
        </w:rPr>
        <w:t xml:space="preserve"> </w:t>
      </w:r>
      <w:proofErr w:type="spellStart"/>
      <w:r w:rsidRPr="00420D4C">
        <w:rPr>
          <w:szCs w:val="28"/>
        </w:rPr>
        <w:t>phát</w:t>
      </w:r>
      <w:proofErr w:type="spellEnd"/>
      <w:r w:rsidRPr="00420D4C">
        <w:rPr>
          <w:szCs w:val="28"/>
        </w:rPr>
        <w:t xml:space="preserve"> </w:t>
      </w:r>
      <w:proofErr w:type="spellStart"/>
      <w:r w:rsidRPr="00420D4C">
        <w:rPr>
          <w:szCs w:val="28"/>
        </w:rPr>
        <w:t>sinh</w:t>
      </w:r>
      <w:proofErr w:type="spellEnd"/>
      <w:r w:rsidRPr="00420D4C">
        <w:rPr>
          <w:szCs w:val="28"/>
        </w:rPr>
        <w:t xml:space="preserve"> </w:t>
      </w:r>
      <w:proofErr w:type="spellStart"/>
      <w:r w:rsidRPr="00420D4C">
        <w:rPr>
          <w:szCs w:val="28"/>
        </w:rPr>
        <w:t>dòng</w:t>
      </w:r>
      <w:proofErr w:type="spellEnd"/>
      <w:r w:rsidRPr="00420D4C">
        <w:rPr>
          <w:szCs w:val="28"/>
        </w:rPr>
        <w:t xml:space="preserve"> </w:t>
      </w:r>
      <w:proofErr w:type="spellStart"/>
      <w:r w:rsidRPr="00420D4C">
        <w:rPr>
          <w:szCs w:val="28"/>
        </w:rPr>
        <w:t>thải</w:t>
      </w:r>
      <w:proofErr w:type="spellEnd"/>
      <w:r w:rsidRPr="00420D4C">
        <w:rPr>
          <w:szCs w:val="28"/>
        </w:rPr>
        <w:t xml:space="preserve"> </w:t>
      </w:r>
      <w:proofErr w:type="spellStart"/>
      <w:r w:rsidRPr="00420D4C">
        <w:rPr>
          <w:szCs w:val="28"/>
        </w:rPr>
        <w:t>axit</w:t>
      </w:r>
      <w:proofErr w:type="spellEnd"/>
      <w:r w:rsidRPr="00420D4C">
        <w:rPr>
          <w:szCs w:val="28"/>
        </w:rPr>
        <w:t xml:space="preserve"> </w:t>
      </w:r>
      <w:proofErr w:type="spellStart"/>
      <w:r w:rsidRPr="00420D4C">
        <w:rPr>
          <w:szCs w:val="28"/>
        </w:rPr>
        <w:t>mỏ</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trường</w:t>
      </w:r>
      <w:proofErr w:type="spellEnd"/>
      <w:r w:rsidRPr="00420D4C">
        <w:rPr>
          <w:szCs w:val="28"/>
        </w:rPr>
        <w:t xml:space="preserve"> </w:t>
      </w:r>
      <w:proofErr w:type="spellStart"/>
      <w:r w:rsidRPr="00420D4C">
        <w:rPr>
          <w:szCs w:val="28"/>
        </w:rPr>
        <w:t>kết</w:t>
      </w:r>
      <w:proofErr w:type="spellEnd"/>
      <w:r w:rsidRPr="00420D4C">
        <w:rPr>
          <w:szCs w:val="28"/>
        </w:rPr>
        <w:t xml:space="preserve"> </w:t>
      </w:r>
      <w:proofErr w:type="spellStart"/>
      <w:r w:rsidRPr="00420D4C">
        <w:rPr>
          <w:szCs w:val="28"/>
        </w:rPr>
        <w:t>thúc</w:t>
      </w:r>
      <w:proofErr w:type="spellEnd"/>
      <w:r w:rsidRPr="00420D4C">
        <w:rPr>
          <w:szCs w:val="28"/>
        </w:rPr>
        <w:t xml:space="preserve"> </w:t>
      </w:r>
      <w:proofErr w:type="spellStart"/>
      <w:r w:rsidRPr="00420D4C">
        <w:rPr>
          <w:szCs w:val="28"/>
        </w:rPr>
        <w:t>khác</w:t>
      </w:r>
      <w:proofErr w:type="spellEnd"/>
      <w:r w:rsidRPr="00420D4C">
        <w:rPr>
          <w:szCs w:val="28"/>
        </w:rPr>
        <w:t xml:space="preserve"> </w:t>
      </w:r>
      <w:proofErr w:type="spellStart"/>
      <w:r w:rsidRPr="00420D4C">
        <w:rPr>
          <w:szCs w:val="28"/>
        </w:rPr>
        <w:t>dạng</w:t>
      </w:r>
      <w:proofErr w:type="spellEnd"/>
      <w:r w:rsidRPr="00420D4C">
        <w:rPr>
          <w:szCs w:val="28"/>
        </w:rPr>
        <w:t xml:space="preserve"> </w:t>
      </w:r>
      <w:proofErr w:type="spellStart"/>
      <w:r w:rsidRPr="00420D4C">
        <w:rPr>
          <w:szCs w:val="28"/>
        </w:rPr>
        <w:t>hố</w:t>
      </w:r>
      <w:proofErr w:type="spellEnd"/>
      <w:r w:rsidRPr="00420D4C">
        <w:rPr>
          <w:szCs w:val="28"/>
        </w:rPr>
        <w:t xml:space="preserve"> </w:t>
      </w:r>
      <w:proofErr w:type="spellStart"/>
      <w:r w:rsidRPr="00420D4C">
        <w:rPr>
          <w:szCs w:val="28"/>
        </w:rPr>
        <w:t>mỏ</w:t>
      </w:r>
      <w:proofErr w:type="spellEnd"/>
      <w:r w:rsidRPr="00420D4C">
        <w:rPr>
          <w:szCs w:val="28"/>
        </w:rPr>
        <w:t xml:space="preserve">. </w:t>
      </w:r>
      <w:proofErr w:type="spellStart"/>
      <w:r w:rsidRPr="00420D4C">
        <w:rPr>
          <w:szCs w:val="28"/>
        </w:rPr>
        <w:t>Phương</w:t>
      </w:r>
      <w:proofErr w:type="spellEnd"/>
      <w:r w:rsidRPr="00420D4C">
        <w:rPr>
          <w:szCs w:val="28"/>
        </w:rPr>
        <w:t xml:space="preserve"> </w:t>
      </w:r>
      <w:proofErr w:type="spellStart"/>
      <w:r w:rsidRPr="00420D4C">
        <w:rPr>
          <w:szCs w:val="28"/>
        </w:rPr>
        <w:t>án</w:t>
      </w:r>
      <w:proofErr w:type="spellEnd"/>
      <w:r w:rsidRPr="00420D4C">
        <w:rPr>
          <w:szCs w:val="28"/>
        </w:rPr>
        <w:t xml:space="preserve"> </w:t>
      </w:r>
      <w:proofErr w:type="spellStart"/>
      <w:r w:rsidRPr="00420D4C">
        <w:rPr>
          <w:szCs w:val="28"/>
        </w:rPr>
        <w:t>cải</w:t>
      </w:r>
      <w:proofErr w:type="spellEnd"/>
      <w:r w:rsidRPr="00420D4C">
        <w:rPr>
          <w:szCs w:val="28"/>
        </w:rPr>
        <w:t xml:space="preserve"> </w:t>
      </w:r>
      <w:proofErr w:type="spellStart"/>
      <w:r w:rsidRPr="00420D4C">
        <w:rPr>
          <w:szCs w:val="28"/>
        </w:rPr>
        <w:t>tạo</w:t>
      </w:r>
      <w:proofErr w:type="spellEnd"/>
      <w:r w:rsidRPr="00420D4C">
        <w:rPr>
          <w:szCs w:val="28"/>
        </w:rPr>
        <w:t xml:space="preserve"> </w:t>
      </w:r>
      <w:proofErr w:type="spellStart"/>
      <w:r w:rsidRPr="00420D4C">
        <w:rPr>
          <w:szCs w:val="28"/>
        </w:rPr>
        <w:t>phục</w:t>
      </w:r>
      <w:proofErr w:type="spellEnd"/>
      <w:r w:rsidRPr="00420D4C">
        <w:rPr>
          <w:szCs w:val="28"/>
        </w:rPr>
        <w:t xml:space="preserve"> </w:t>
      </w:r>
      <w:proofErr w:type="spellStart"/>
      <w:r w:rsidRPr="00420D4C">
        <w:rPr>
          <w:szCs w:val="28"/>
        </w:rPr>
        <w:t>hồi</w:t>
      </w:r>
      <w:proofErr w:type="spellEnd"/>
      <w:r w:rsidRPr="00420D4C">
        <w:rPr>
          <w:szCs w:val="28"/>
        </w:rPr>
        <w:t xml:space="preserve"> </w:t>
      </w:r>
      <w:proofErr w:type="spellStart"/>
      <w:r w:rsidRPr="00420D4C">
        <w:rPr>
          <w:szCs w:val="28"/>
        </w:rPr>
        <w:t>môi</w:t>
      </w:r>
      <w:proofErr w:type="spellEnd"/>
      <w:r w:rsidRPr="00420D4C">
        <w:rPr>
          <w:szCs w:val="28"/>
        </w:rPr>
        <w:t xml:space="preserve"> </w:t>
      </w:r>
      <w:proofErr w:type="spellStart"/>
      <w:r w:rsidRPr="00420D4C">
        <w:rPr>
          <w:szCs w:val="28"/>
        </w:rPr>
        <w:t>trường</w:t>
      </w:r>
      <w:proofErr w:type="spellEnd"/>
      <w:r w:rsidRPr="00420D4C">
        <w:rPr>
          <w:szCs w:val="28"/>
        </w:rPr>
        <w:t xml:space="preserve"> </w:t>
      </w:r>
      <w:proofErr w:type="spellStart"/>
      <w:r w:rsidRPr="00420D4C">
        <w:rPr>
          <w:szCs w:val="28"/>
        </w:rPr>
        <w:t>được</w:t>
      </w:r>
      <w:proofErr w:type="spellEnd"/>
      <w:r w:rsidRPr="00420D4C">
        <w:rPr>
          <w:szCs w:val="28"/>
        </w:rPr>
        <w:t xml:space="preserve"> </w:t>
      </w:r>
      <w:proofErr w:type="spellStart"/>
      <w:r w:rsidRPr="00420D4C">
        <w:rPr>
          <w:szCs w:val="28"/>
        </w:rPr>
        <w:t>lựa</w:t>
      </w:r>
      <w:proofErr w:type="spellEnd"/>
      <w:r w:rsidRPr="00420D4C">
        <w:rPr>
          <w:szCs w:val="28"/>
        </w:rPr>
        <w:t xml:space="preserve"> </w:t>
      </w:r>
      <w:proofErr w:type="spellStart"/>
      <w:r w:rsidRPr="00420D4C">
        <w:rPr>
          <w:szCs w:val="28"/>
        </w:rPr>
        <w:t>chọn</w:t>
      </w:r>
      <w:proofErr w:type="spellEnd"/>
      <w:r w:rsidRPr="00420D4C">
        <w:rPr>
          <w:szCs w:val="28"/>
        </w:rPr>
        <w:t xml:space="preserve"> </w:t>
      </w:r>
      <w:proofErr w:type="spellStart"/>
      <w:r w:rsidRPr="00420D4C">
        <w:rPr>
          <w:szCs w:val="28"/>
        </w:rPr>
        <w:t>của</w:t>
      </w:r>
      <w:proofErr w:type="spellEnd"/>
      <w:r w:rsidRPr="00420D4C">
        <w:rPr>
          <w:szCs w:val="28"/>
        </w:rPr>
        <w:t xml:space="preserve"> </w:t>
      </w:r>
      <w:proofErr w:type="spellStart"/>
      <w:r w:rsidRPr="00420D4C">
        <w:rPr>
          <w:szCs w:val="28"/>
        </w:rPr>
        <w:t>dự</w:t>
      </w:r>
      <w:proofErr w:type="spellEnd"/>
      <w:r w:rsidRPr="00420D4C">
        <w:rPr>
          <w:szCs w:val="28"/>
        </w:rPr>
        <w:t xml:space="preserve"> </w:t>
      </w:r>
      <w:proofErr w:type="spellStart"/>
      <w:r w:rsidRPr="00420D4C">
        <w:rPr>
          <w:szCs w:val="28"/>
        </w:rPr>
        <w:t>án</w:t>
      </w:r>
      <w:proofErr w:type="spellEnd"/>
      <w:r w:rsidRPr="00420D4C">
        <w:rPr>
          <w:szCs w:val="28"/>
        </w:rPr>
        <w:t>:</w:t>
      </w:r>
    </w:p>
    <w:p w14:paraId="0AA7D670" w14:textId="77777777" w:rsidR="00EA77F9" w:rsidRPr="00EA77F9" w:rsidRDefault="00EA77F9" w:rsidP="00EA77F9">
      <w:pPr>
        <w:spacing w:before="0" w:after="0"/>
        <w:ind w:firstLine="567"/>
        <w:jc w:val="both"/>
        <w:rPr>
          <w:szCs w:val="28"/>
        </w:rPr>
      </w:pPr>
      <w:r w:rsidRPr="00EA77F9">
        <w:rPr>
          <w:szCs w:val="28"/>
        </w:rPr>
        <w:t xml:space="preserve">- </w:t>
      </w:r>
      <w:proofErr w:type="spellStart"/>
      <w:r w:rsidRPr="00EA77F9">
        <w:rPr>
          <w:szCs w:val="28"/>
        </w:rPr>
        <w:t>Củng</w:t>
      </w:r>
      <w:proofErr w:type="spellEnd"/>
      <w:r w:rsidRPr="00EA77F9">
        <w:rPr>
          <w:szCs w:val="28"/>
        </w:rPr>
        <w:t xml:space="preserve"> </w:t>
      </w:r>
      <w:proofErr w:type="spellStart"/>
      <w:r w:rsidRPr="00EA77F9">
        <w:rPr>
          <w:szCs w:val="28"/>
        </w:rPr>
        <w:t>cố</w:t>
      </w:r>
      <w:proofErr w:type="spellEnd"/>
      <w:r w:rsidRPr="00EA77F9">
        <w:rPr>
          <w:szCs w:val="28"/>
        </w:rPr>
        <w:t xml:space="preserve"> </w:t>
      </w:r>
      <w:proofErr w:type="spellStart"/>
      <w:r w:rsidRPr="00EA77F9">
        <w:rPr>
          <w:szCs w:val="28"/>
        </w:rPr>
        <w:t>bờ</w:t>
      </w:r>
      <w:proofErr w:type="spellEnd"/>
      <w:r w:rsidRPr="00EA77F9">
        <w:rPr>
          <w:szCs w:val="28"/>
        </w:rPr>
        <w:t xml:space="preserve"> moong </w:t>
      </w:r>
      <w:proofErr w:type="spellStart"/>
      <w:r w:rsidRPr="00EA77F9">
        <w:rPr>
          <w:szCs w:val="28"/>
        </w:rPr>
        <w:t>khai</w:t>
      </w:r>
      <w:proofErr w:type="spellEnd"/>
      <w:r w:rsidRPr="00EA77F9">
        <w:rPr>
          <w:szCs w:val="28"/>
        </w:rPr>
        <w:t xml:space="preserve"> </w:t>
      </w:r>
      <w:proofErr w:type="spellStart"/>
      <w:r w:rsidRPr="00EA77F9">
        <w:rPr>
          <w:szCs w:val="28"/>
        </w:rPr>
        <w:t>thác</w:t>
      </w:r>
      <w:proofErr w:type="spellEnd"/>
      <w:r w:rsidRPr="00EA77F9">
        <w:rPr>
          <w:szCs w:val="28"/>
        </w:rPr>
        <w:t xml:space="preserve"> </w:t>
      </w:r>
      <w:proofErr w:type="spellStart"/>
      <w:r w:rsidRPr="00EA77F9">
        <w:rPr>
          <w:szCs w:val="28"/>
        </w:rPr>
        <w:t>trong</w:t>
      </w:r>
      <w:proofErr w:type="spellEnd"/>
      <w:r w:rsidRPr="00EA77F9">
        <w:rPr>
          <w:szCs w:val="28"/>
        </w:rPr>
        <w:t xml:space="preserve"> </w:t>
      </w:r>
      <w:proofErr w:type="spellStart"/>
      <w:r w:rsidRPr="00EA77F9">
        <w:rPr>
          <w:szCs w:val="28"/>
        </w:rPr>
        <w:t>tầng</w:t>
      </w:r>
      <w:proofErr w:type="spellEnd"/>
      <w:r w:rsidRPr="00EA77F9">
        <w:rPr>
          <w:szCs w:val="28"/>
        </w:rPr>
        <w:t xml:space="preserve"> </w:t>
      </w:r>
      <w:proofErr w:type="spellStart"/>
      <w:r w:rsidRPr="00EA77F9">
        <w:rPr>
          <w:szCs w:val="28"/>
        </w:rPr>
        <w:t>đất</w:t>
      </w:r>
      <w:proofErr w:type="spellEnd"/>
      <w:r w:rsidRPr="00EA77F9">
        <w:rPr>
          <w:szCs w:val="28"/>
        </w:rPr>
        <w:t xml:space="preserve">, </w:t>
      </w:r>
      <w:proofErr w:type="spellStart"/>
      <w:r w:rsidRPr="00EA77F9">
        <w:rPr>
          <w:szCs w:val="28"/>
        </w:rPr>
        <w:t>tầng</w:t>
      </w:r>
      <w:proofErr w:type="spellEnd"/>
      <w:r w:rsidRPr="00EA77F9">
        <w:rPr>
          <w:szCs w:val="28"/>
        </w:rPr>
        <w:t xml:space="preserve"> </w:t>
      </w:r>
      <w:proofErr w:type="spellStart"/>
      <w:proofErr w:type="gramStart"/>
      <w:r w:rsidRPr="00EA77F9">
        <w:rPr>
          <w:szCs w:val="28"/>
        </w:rPr>
        <w:t>đá</w:t>
      </w:r>
      <w:proofErr w:type="spellEnd"/>
      <w:r w:rsidRPr="00EA77F9">
        <w:rPr>
          <w:szCs w:val="28"/>
        </w:rPr>
        <w:t>;</w:t>
      </w:r>
      <w:proofErr w:type="gramEnd"/>
    </w:p>
    <w:p w14:paraId="63DA3EF5" w14:textId="77777777" w:rsidR="00EA77F9" w:rsidRPr="00EA77F9" w:rsidRDefault="00EA77F9" w:rsidP="00EA77F9">
      <w:pPr>
        <w:spacing w:before="0" w:after="0"/>
        <w:ind w:firstLine="567"/>
        <w:jc w:val="both"/>
        <w:rPr>
          <w:szCs w:val="28"/>
        </w:rPr>
      </w:pPr>
      <w:r w:rsidRPr="00EA77F9">
        <w:rPr>
          <w:szCs w:val="28"/>
        </w:rPr>
        <w:t xml:space="preserve">- </w:t>
      </w:r>
      <w:proofErr w:type="spellStart"/>
      <w:r w:rsidRPr="00EA77F9">
        <w:rPr>
          <w:szCs w:val="28"/>
        </w:rPr>
        <w:t>Lập</w:t>
      </w:r>
      <w:proofErr w:type="spellEnd"/>
      <w:r w:rsidRPr="00EA77F9">
        <w:rPr>
          <w:szCs w:val="28"/>
        </w:rPr>
        <w:t xml:space="preserve"> </w:t>
      </w:r>
      <w:proofErr w:type="spellStart"/>
      <w:r w:rsidRPr="00EA77F9">
        <w:rPr>
          <w:szCs w:val="28"/>
        </w:rPr>
        <w:t>biển</w:t>
      </w:r>
      <w:proofErr w:type="spellEnd"/>
      <w:r w:rsidRPr="00EA77F9">
        <w:rPr>
          <w:szCs w:val="28"/>
        </w:rPr>
        <w:t xml:space="preserve"> </w:t>
      </w:r>
      <w:proofErr w:type="spellStart"/>
      <w:r w:rsidRPr="00EA77F9">
        <w:rPr>
          <w:szCs w:val="28"/>
        </w:rPr>
        <w:t>báo</w:t>
      </w:r>
      <w:proofErr w:type="spellEnd"/>
      <w:r w:rsidRPr="00EA77F9">
        <w:rPr>
          <w:szCs w:val="28"/>
        </w:rPr>
        <w:t xml:space="preserve"> </w:t>
      </w:r>
      <w:proofErr w:type="spellStart"/>
      <w:r w:rsidRPr="00EA77F9">
        <w:rPr>
          <w:szCs w:val="28"/>
        </w:rPr>
        <w:t>xung</w:t>
      </w:r>
      <w:proofErr w:type="spellEnd"/>
      <w:r w:rsidRPr="00EA77F9">
        <w:rPr>
          <w:szCs w:val="28"/>
        </w:rPr>
        <w:t xml:space="preserve"> </w:t>
      </w:r>
      <w:proofErr w:type="spellStart"/>
      <w:r w:rsidRPr="00EA77F9">
        <w:rPr>
          <w:szCs w:val="28"/>
        </w:rPr>
        <w:t>quanh</w:t>
      </w:r>
      <w:proofErr w:type="spellEnd"/>
      <w:r w:rsidRPr="00EA77F9">
        <w:rPr>
          <w:szCs w:val="28"/>
        </w:rPr>
        <w:t xml:space="preserve"> moong </w:t>
      </w:r>
      <w:proofErr w:type="spellStart"/>
      <w:r w:rsidRPr="00EA77F9">
        <w:rPr>
          <w:szCs w:val="28"/>
        </w:rPr>
        <w:t>khai</w:t>
      </w:r>
      <w:proofErr w:type="spellEnd"/>
      <w:r w:rsidRPr="00EA77F9">
        <w:rPr>
          <w:szCs w:val="28"/>
        </w:rPr>
        <w:t xml:space="preserve"> </w:t>
      </w:r>
      <w:proofErr w:type="spellStart"/>
      <w:proofErr w:type="gramStart"/>
      <w:r w:rsidRPr="00EA77F9">
        <w:rPr>
          <w:szCs w:val="28"/>
        </w:rPr>
        <w:t>thác</w:t>
      </w:r>
      <w:proofErr w:type="spellEnd"/>
      <w:r w:rsidRPr="00EA77F9">
        <w:rPr>
          <w:szCs w:val="28"/>
        </w:rPr>
        <w:t>;</w:t>
      </w:r>
      <w:proofErr w:type="gramEnd"/>
    </w:p>
    <w:p w14:paraId="46AE26A7" w14:textId="77777777" w:rsidR="00EA77F9" w:rsidRPr="00EA77F9" w:rsidRDefault="00EA77F9" w:rsidP="00EA77F9">
      <w:pPr>
        <w:spacing w:before="0" w:after="0"/>
        <w:ind w:firstLine="567"/>
        <w:jc w:val="both"/>
        <w:rPr>
          <w:szCs w:val="28"/>
        </w:rPr>
      </w:pPr>
      <w:r w:rsidRPr="00EA77F9">
        <w:rPr>
          <w:szCs w:val="28"/>
        </w:rPr>
        <w:t xml:space="preserve">- </w:t>
      </w:r>
      <w:proofErr w:type="spellStart"/>
      <w:r w:rsidRPr="00EA77F9">
        <w:rPr>
          <w:szCs w:val="28"/>
        </w:rPr>
        <w:t>Khu</w:t>
      </w:r>
      <w:proofErr w:type="spellEnd"/>
      <w:r w:rsidRPr="00EA77F9">
        <w:rPr>
          <w:szCs w:val="28"/>
        </w:rPr>
        <w:t xml:space="preserve"> </w:t>
      </w:r>
      <w:proofErr w:type="spellStart"/>
      <w:r w:rsidRPr="00EA77F9">
        <w:rPr>
          <w:szCs w:val="28"/>
        </w:rPr>
        <w:t>vực</w:t>
      </w:r>
      <w:proofErr w:type="spellEnd"/>
      <w:r w:rsidRPr="00EA77F9">
        <w:rPr>
          <w:szCs w:val="28"/>
        </w:rPr>
        <w:t xml:space="preserve"> </w:t>
      </w:r>
      <w:proofErr w:type="spellStart"/>
      <w:r w:rsidRPr="00EA77F9">
        <w:rPr>
          <w:szCs w:val="28"/>
        </w:rPr>
        <w:t>đai</w:t>
      </w:r>
      <w:proofErr w:type="spellEnd"/>
      <w:r w:rsidRPr="00EA77F9">
        <w:rPr>
          <w:szCs w:val="28"/>
        </w:rPr>
        <w:t xml:space="preserve"> </w:t>
      </w:r>
      <w:proofErr w:type="spellStart"/>
      <w:r w:rsidRPr="00EA77F9">
        <w:rPr>
          <w:szCs w:val="28"/>
        </w:rPr>
        <w:t>bảo</w:t>
      </w:r>
      <w:proofErr w:type="spellEnd"/>
      <w:r w:rsidRPr="00EA77F9">
        <w:rPr>
          <w:szCs w:val="28"/>
        </w:rPr>
        <w:t xml:space="preserve"> </w:t>
      </w:r>
      <w:proofErr w:type="spellStart"/>
      <w:r w:rsidRPr="00EA77F9">
        <w:rPr>
          <w:szCs w:val="28"/>
        </w:rPr>
        <w:t>vệ</w:t>
      </w:r>
      <w:proofErr w:type="spellEnd"/>
      <w:r w:rsidRPr="00EA77F9">
        <w:rPr>
          <w:szCs w:val="28"/>
        </w:rPr>
        <w:t xml:space="preserve"> </w:t>
      </w:r>
      <w:proofErr w:type="spellStart"/>
      <w:r w:rsidRPr="00EA77F9">
        <w:rPr>
          <w:szCs w:val="28"/>
        </w:rPr>
        <w:t>được</w:t>
      </w:r>
      <w:proofErr w:type="spellEnd"/>
      <w:r w:rsidRPr="00EA77F9">
        <w:rPr>
          <w:szCs w:val="28"/>
        </w:rPr>
        <w:t xml:space="preserve"> </w:t>
      </w:r>
      <w:proofErr w:type="spellStart"/>
      <w:r w:rsidRPr="00EA77F9">
        <w:rPr>
          <w:szCs w:val="28"/>
        </w:rPr>
        <w:t>san</w:t>
      </w:r>
      <w:proofErr w:type="spellEnd"/>
      <w:r w:rsidRPr="00EA77F9">
        <w:rPr>
          <w:szCs w:val="28"/>
        </w:rPr>
        <w:t xml:space="preserve"> </w:t>
      </w:r>
      <w:proofErr w:type="spellStart"/>
      <w:r w:rsidRPr="00EA77F9">
        <w:rPr>
          <w:szCs w:val="28"/>
        </w:rPr>
        <w:t>gạt</w:t>
      </w:r>
      <w:proofErr w:type="spellEnd"/>
      <w:r w:rsidRPr="00EA77F9">
        <w:rPr>
          <w:szCs w:val="28"/>
        </w:rPr>
        <w:t xml:space="preserve"> </w:t>
      </w:r>
      <w:proofErr w:type="spellStart"/>
      <w:r w:rsidRPr="00EA77F9">
        <w:rPr>
          <w:szCs w:val="28"/>
        </w:rPr>
        <w:t>lớp</w:t>
      </w:r>
      <w:proofErr w:type="spellEnd"/>
      <w:r w:rsidRPr="00EA77F9">
        <w:rPr>
          <w:szCs w:val="28"/>
        </w:rPr>
        <w:t xml:space="preserve"> </w:t>
      </w:r>
      <w:proofErr w:type="spellStart"/>
      <w:r w:rsidRPr="00EA77F9">
        <w:rPr>
          <w:szCs w:val="28"/>
        </w:rPr>
        <w:t>đất</w:t>
      </w:r>
      <w:proofErr w:type="spellEnd"/>
      <w:r w:rsidRPr="00EA77F9">
        <w:rPr>
          <w:szCs w:val="28"/>
        </w:rPr>
        <w:t xml:space="preserve"> </w:t>
      </w:r>
      <w:proofErr w:type="spellStart"/>
      <w:r w:rsidRPr="00EA77F9">
        <w:rPr>
          <w:szCs w:val="28"/>
        </w:rPr>
        <w:t>với</w:t>
      </w:r>
      <w:proofErr w:type="spellEnd"/>
      <w:r w:rsidRPr="00EA77F9">
        <w:rPr>
          <w:szCs w:val="28"/>
        </w:rPr>
        <w:t xml:space="preserve"> </w:t>
      </w:r>
      <w:proofErr w:type="spellStart"/>
      <w:r w:rsidRPr="00EA77F9">
        <w:rPr>
          <w:szCs w:val="28"/>
        </w:rPr>
        <w:t>chiều</w:t>
      </w:r>
      <w:proofErr w:type="spellEnd"/>
      <w:r w:rsidRPr="00EA77F9">
        <w:rPr>
          <w:szCs w:val="28"/>
        </w:rPr>
        <w:t xml:space="preserve"> </w:t>
      </w:r>
      <w:proofErr w:type="spellStart"/>
      <w:r w:rsidRPr="00EA77F9">
        <w:rPr>
          <w:szCs w:val="28"/>
        </w:rPr>
        <w:t>dày</w:t>
      </w:r>
      <w:proofErr w:type="spellEnd"/>
      <w:r w:rsidRPr="00EA77F9">
        <w:rPr>
          <w:szCs w:val="28"/>
        </w:rPr>
        <w:t xml:space="preserve"> 0,3m </w:t>
      </w:r>
      <w:proofErr w:type="spellStart"/>
      <w:r w:rsidRPr="00EA77F9">
        <w:rPr>
          <w:szCs w:val="28"/>
        </w:rPr>
        <w:t>để</w:t>
      </w:r>
      <w:proofErr w:type="spellEnd"/>
      <w:r w:rsidRPr="00EA77F9">
        <w:rPr>
          <w:szCs w:val="28"/>
        </w:rPr>
        <w:t xml:space="preserve"> </w:t>
      </w:r>
      <w:proofErr w:type="spellStart"/>
      <w:r w:rsidRPr="00EA77F9">
        <w:rPr>
          <w:szCs w:val="28"/>
        </w:rPr>
        <w:t>trồng</w:t>
      </w:r>
      <w:proofErr w:type="spellEnd"/>
      <w:r w:rsidRPr="00EA77F9">
        <w:rPr>
          <w:szCs w:val="28"/>
        </w:rPr>
        <w:t xml:space="preserve"> </w:t>
      </w:r>
      <w:proofErr w:type="spellStart"/>
      <w:r w:rsidRPr="00EA77F9">
        <w:rPr>
          <w:szCs w:val="28"/>
        </w:rPr>
        <w:t>cây</w:t>
      </w:r>
      <w:proofErr w:type="spellEnd"/>
      <w:r w:rsidRPr="00EA77F9">
        <w:rPr>
          <w:szCs w:val="28"/>
        </w:rPr>
        <w:t xml:space="preserve"> </w:t>
      </w:r>
      <w:proofErr w:type="spellStart"/>
      <w:r w:rsidRPr="00EA77F9">
        <w:rPr>
          <w:szCs w:val="28"/>
        </w:rPr>
        <w:t>trên</w:t>
      </w:r>
      <w:proofErr w:type="spellEnd"/>
      <w:r w:rsidRPr="00EA77F9">
        <w:rPr>
          <w:szCs w:val="28"/>
        </w:rPr>
        <w:t xml:space="preserve"> </w:t>
      </w:r>
      <w:proofErr w:type="spellStart"/>
      <w:r w:rsidRPr="00EA77F9">
        <w:rPr>
          <w:szCs w:val="28"/>
        </w:rPr>
        <w:t>mặt</w:t>
      </w:r>
      <w:proofErr w:type="spellEnd"/>
      <w:r w:rsidRPr="00EA77F9">
        <w:rPr>
          <w:szCs w:val="28"/>
        </w:rPr>
        <w:t xml:space="preserve"> </w:t>
      </w:r>
      <w:proofErr w:type="spellStart"/>
      <w:r w:rsidRPr="00EA77F9">
        <w:rPr>
          <w:szCs w:val="28"/>
        </w:rPr>
        <w:t>tầng</w:t>
      </w:r>
      <w:proofErr w:type="spellEnd"/>
      <w:r w:rsidRPr="00EA77F9">
        <w:rPr>
          <w:szCs w:val="28"/>
        </w:rPr>
        <w:t xml:space="preserve"> </w:t>
      </w:r>
      <w:proofErr w:type="spellStart"/>
      <w:r w:rsidRPr="00EA77F9">
        <w:rPr>
          <w:szCs w:val="28"/>
        </w:rPr>
        <w:t>các</w:t>
      </w:r>
      <w:proofErr w:type="spellEnd"/>
      <w:r w:rsidRPr="00EA77F9">
        <w:rPr>
          <w:szCs w:val="28"/>
        </w:rPr>
        <w:t xml:space="preserve"> </w:t>
      </w:r>
      <w:proofErr w:type="spellStart"/>
      <w:r w:rsidRPr="00EA77F9">
        <w:rPr>
          <w:szCs w:val="28"/>
        </w:rPr>
        <w:t>đai</w:t>
      </w:r>
      <w:proofErr w:type="spellEnd"/>
      <w:r w:rsidRPr="00EA77F9">
        <w:rPr>
          <w:szCs w:val="28"/>
        </w:rPr>
        <w:t xml:space="preserve"> </w:t>
      </w:r>
      <w:proofErr w:type="spellStart"/>
      <w:r w:rsidRPr="00EA77F9">
        <w:rPr>
          <w:szCs w:val="28"/>
        </w:rPr>
        <w:t>bảo</w:t>
      </w:r>
      <w:proofErr w:type="spellEnd"/>
      <w:r w:rsidRPr="00EA77F9">
        <w:rPr>
          <w:szCs w:val="28"/>
        </w:rPr>
        <w:t xml:space="preserve"> </w:t>
      </w:r>
      <w:proofErr w:type="spellStart"/>
      <w:proofErr w:type="gramStart"/>
      <w:r w:rsidRPr="00EA77F9">
        <w:rPr>
          <w:szCs w:val="28"/>
        </w:rPr>
        <w:t>vệ</w:t>
      </w:r>
      <w:proofErr w:type="spellEnd"/>
      <w:r w:rsidRPr="00EA77F9">
        <w:rPr>
          <w:szCs w:val="28"/>
        </w:rPr>
        <w:t>;</w:t>
      </w:r>
      <w:proofErr w:type="gramEnd"/>
    </w:p>
    <w:p w14:paraId="220DB2DB" w14:textId="77777777" w:rsidR="00EA77F9" w:rsidRPr="00EA77F9" w:rsidRDefault="00EA77F9" w:rsidP="00EA77F9">
      <w:pPr>
        <w:spacing w:before="0" w:after="0"/>
        <w:ind w:firstLine="567"/>
        <w:jc w:val="both"/>
        <w:rPr>
          <w:szCs w:val="28"/>
        </w:rPr>
      </w:pPr>
      <w:r w:rsidRPr="00EA77F9">
        <w:rPr>
          <w:szCs w:val="28"/>
        </w:rPr>
        <w:t xml:space="preserve">- </w:t>
      </w:r>
      <w:proofErr w:type="spellStart"/>
      <w:r w:rsidRPr="00EA77F9">
        <w:rPr>
          <w:szCs w:val="28"/>
        </w:rPr>
        <w:t>Khu</w:t>
      </w:r>
      <w:proofErr w:type="spellEnd"/>
      <w:r w:rsidRPr="00EA77F9">
        <w:rPr>
          <w:szCs w:val="28"/>
        </w:rPr>
        <w:t xml:space="preserve"> </w:t>
      </w:r>
      <w:proofErr w:type="spellStart"/>
      <w:r w:rsidRPr="00EA77F9">
        <w:rPr>
          <w:szCs w:val="28"/>
        </w:rPr>
        <w:t>vực</w:t>
      </w:r>
      <w:proofErr w:type="spellEnd"/>
      <w:r w:rsidRPr="00EA77F9">
        <w:rPr>
          <w:szCs w:val="28"/>
        </w:rPr>
        <w:t xml:space="preserve"> </w:t>
      </w:r>
      <w:proofErr w:type="spellStart"/>
      <w:r w:rsidRPr="00EA77F9">
        <w:rPr>
          <w:szCs w:val="28"/>
        </w:rPr>
        <w:t>mỏ</w:t>
      </w:r>
      <w:proofErr w:type="spellEnd"/>
      <w:r w:rsidRPr="00EA77F9">
        <w:rPr>
          <w:szCs w:val="28"/>
        </w:rPr>
        <w:t xml:space="preserve"> </w:t>
      </w:r>
      <w:proofErr w:type="spellStart"/>
      <w:r w:rsidRPr="00EA77F9">
        <w:rPr>
          <w:szCs w:val="28"/>
        </w:rPr>
        <w:t>cải</w:t>
      </w:r>
      <w:proofErr w:type="spellEnd"/>
      <w:r w:rsidRPr="00EA77F9">
        <w:rPr>
          <w:szCs w:val="28"/>
        </w:rPr>
        <w:t xml:space="preserve"> </w:t>
      </w:r>
      <w:proofErr w:type="spellStart"/>
      <w:r w:rsidRPr="00EA77F9">
        <w:rPr>
          <w:szCs w:val="28"/>
        </w:rPr>
        <w:t>tạo</w:t>
      </w:r>
      <w:proofErr w:type="spellEnd"/>
      <w:r w:rsidRPr="00EA77F9">
        <w:rPr>
          <w:szCs w:val="28"/>
        </w:rPr>
        <w:t xml:space="preserve"> </w:t>
      </w:r>
      <w:proofErr w:type="spellStart"/>
      <w:r w:rsidRPr="00EA77F9">
        <w:rPr>
          <w:szCs w:val="28"/>
        </w:rPr>
        <w:t>khu</w:t>
      </w:r>
      <w:proofErr w:type="spellEnd"/>
      <w:r w:rsidRPr="00EA77F9">
        <w:rPr>
          <w:szCs w:val="28"/>
        </w:rPr>
        <w:t xml:space="preserve"> </w:t>
      </w:r>
      <w:proofErr w:type="spellStart"/>
      <w:r w:rsidRPr="00EA77F9">
        <w:rPr>
          <w:szCs w:val="28"/>
        </w:rPr>
        <w:t>vực</w:t>
      </w:r>
      <w:proofErr w:type="spellEnd"/>
      <w:r w:rsidRPr="00EA77F9">
        <w:rPr>
          <w:szCs w:val="28"/>
        </w:rPr>
        <w:t xml:space="preserve"> </w:t>
      </w:r>
      <w:proofErr w:type="spellStart"/>
      <w:r w:rsidRPr="00EA77F9">
        <w:rPr>
          <w:szCs w:val="28"/>
        </w:rPr>
        <w:t>xung</w:t>
      </w:r>
      <w:proofErr w:type="spellEnd"/>
      <w:r w:rsidRPr="00EA77F9">
        <w:rPr>
          <w:szCs w:val="28"/>
        </w:rPr>
        <w:t xml:space="preserve"> </w:t>
      </w:r>
      <w:proofErr w:type="spellStart"/>
      <w:r w:rsidRPr="00EA77F9">
        <w:rPr>
          <w:szCs w:val="28"/>
        </w:rPr>
        <w:t>quanh</w:t>
      </w:r>
      <w:proofErr w:type="spellEnd"/>
      <w:r w:rsidRPr="00EA77F9">
        <w:rPr>
          <w:szCs w:val="28"/>
        </w:rPr>
        <w:t xml:space="preserve"> moong </w:t>
      </w:r>
      <w:proofErr w:type="spellStart"/>
      <w:r w:rsidRPr="00EA77F9">
        <w:rPr>
          <w:szCs w:val="28"/>
        </w:rPr>
        <w:t>khai</w:t>
      </w:r>
      <w:proofErr w:type="spellEnd"/>
      <w:r w:rsidRPr="00EA77F9">
        <w:rPr>
          <w:szCs w:val="28"/>
        </w:rPr>
        <w:t xml:space="preserve"> </w:t>
      </w:r>
      <w:proofErr w:type="spellStart"/>
      <w:r w:rsidRPr="00EA77F9">
        <w:rPr>
          <w:szCs w:val="28"/>
        </w:rPr>
        <w:t>thác</w:t>
      </w:r>
      <w:proofErr w:type="spellEnd"/>
      <w:r w:rsidRPr="00EA77F9">
        <w:rPr>
          <w:szCs w:val="28"/>
        </w:rPr>
        <w:t xml:space="preserve">, </w:t>
      </w:r>
      <w:proofErr w:type="spellStart"/>
      <w:r w:rsidRPr="00EA77F9">
        <w:rPr>
          <w:szCs w:val="28"/>
        </w:rPr>
        <w:t>lập</w:t>
      </w:r>
      <w:proofErr w:type="spellEnd"/>
      <w:r w:rsidRPr="00EA77F9">
        <w:rPr>
          <w:szCs w:val="28"/>
        </w:rPr>
        <w:t xml:space="preserve"> </w:t>
      </w:r>
      <w:proofErr w:type="spellStart"/>
      <w:r w:rsidRPr="00EA77F9">
        <w:rPr>
          <w:szCs w:val="28"/>
        </w:rPr>
        <w:t>hàng</w:t>
      </w:r>
      <w:proofErr w:type="spellEnd"/>
      <w:r w:rsidRPr="00EA77F9">
        <w:rPr>
          <w:szCs w:val="28"/>
        </w:rPr>
        <w:t xml:space="preserve"> </w:t>
      </w:r>
      <w:proofErr w:type="spellStart"/>
      <w:r w:rsidRPr="00EA77F9">
        <w:rPr>
          <w:szCs w:val="28"/>
        </w:rPr>
        <w:t>rào</w:t>
      </w:r>
      <w:proofErr w:type="spellEnd"/>
      <w:r w:rsidRPr="00EA77F9">
        <w:rPr>
          <w:szCs w:val="28"/>
        </w:rPr>
        <w:t xml:space="preserve">, </w:t>
      </w:r>
      <w:proofErr w:type="spellStart"/>
      <w:r w:rsidRPr="00EA77F9">
        <w:rPr>
          <w:szCs w:val="28"/>
        </w:rPr>
        <w:t>biển</w:t>
      </w:r>
      <w:proofErr w:type="spellEnd"/>
      <w:r w:rsidRPr="00EA77F9">
        <w:rPr>
          <w:szCs w:val="28"/>
        </w:rPr>
        <w:t xml:space="preserve"> </w:t>
      </w:r>
      <w:proofErr w:type="spellStart"/>
      <w:r w:rsidRPr="00EA77F9">
        <w:rPr>
          <w:szCs w:val="28"/>
        </w:rPr>
        <w:t>báo</w:t>
      </w:r>
      <w:proofErr w:type="spellEnd"/>
      <w:r w:rsidRPr="00EA77F9">
        <w:rPr>
          <w:szCs w:val="28"/>
        </w:rPr>
        <w:t xml:space="preserve"> </w:t>
      </w:r>
      <w:proofErr w:type="spellStart"/>
      <w:r w:rsidRPr="00EA77F9">
        <w:rPr>
          <w:szCs w:val="28"/>
        </w:rPr>
        <w:t>xung</w:t>
      </w:r>
      <w:proofErr w:type="spellEnd"/>
      <w:r w:rsidRPr="00EA77F9">
        <w:rPr>
          <w:szCs w:val="28"/>
        </w:rPr>
        <w:t xml:space="preserve"> </w:t>
      </w:r>
      <w:proofErr w:type="spellStart"/>
      <w:r w:rsidRPr="00EA77F9">
        <w:rPr>
          <w:szCs w:val="28"/>
        </w:rPr>
        <w:t>quanh</w:t>
      </w:r>
      <w:proofErr w:type="spellEnd"/>
      <w:r w:rsidRPr="00EA77F9">
        <w:rPr>
          <w:szCs w:val="28"/>
        </w:rPr>
        <w:t xml:space="preserve">, </w:t>
      </w:r>
      <w:proofErr w:type="spellStart"/>
      <w:r w:rsidRPr="00EA77F9">
        <w:rPr>
          <w:szCs w:val="28"/>
        </w:rPr>
        <w:t>khu</w:t>
      </w:r>
      <w:proofErr w:type="spellEnd"/>
      <w:r w:rsidRPr="00EA77F9">
        <w:rPr>
          <w:szCs w:val="28"/>
        </w:rPr>
        <w:t xml:space="preserve"> </w:t>
      </w:r>
      <w:proofErr w:type="spellStart"/>
      <w:r w:rsidRPr="00EA77F9">
        <w:rPr>
          <w:szCs w:val="28"/>
        </w:rPr>
        <w:t>vực</w:t>
      </w:r>
      <w:proofErr w:type="spellEnd"/>
      <w:r w:rsidRPr="00EA77F9">
        <w:rPr>
          <w:szCs w:val="28"/>
        </w:rPr>
        <w:t xml:space="preserve"> </w:t>
      </w:r>
      <w:proofErr w:type="spellStart"/>
      <w:r w:rsidRPr="00EA77F9">
        <w:rPr>
          <w:szCs w:val="28"/>
        </w:rPr>
        <w:t>đáy</w:t>
      </w:r>
      <w:proofErr w:type="spellEnd"/>
      <w:r w:rsidRPr="00EA77F9">
        <w:rPr>
          <w:szCs w:val="28"/>
        </w:rPr>
        <w:t xml:space="preserve"> </w:t>
      </w:r>
      <w:proofErr w:type="spellStart"/>
      <w:r w:rsidRPr="00EA77F9">
        <w:rPr>
          <w:szCs w:val="28"/>
        </w:rPr>
        <w:t>mỏ</w:t>
      </w:r>
      <w:proofErr w:type="spellEnd"/>
      <w:r w:rsidRPr="00EA77F9">
        <w:rPr>
          <w:szCs w:val="28"/>
        </w:rPr>
        <w:t xml:space="preserve"> </w:t>
      </w:r>
      <w:proofErr w:type="spellStart"/>
      <w:r w:rsidRPr="00EA77F9">
        <w:rPr>
          <w:szCs w:val="28"/>
        </w:rPr>
        <w:t>được</w:t>
      </w:r>
      <w:proofErr w:type="spellEnd"/>
      <w:r w:rsidRPr="00EA77F9">
        <w:rPr>
          <w:szCs w:val="28"/>
        </w:rPr>
        <w:t xml:space="preserve"> </w:t>
      </w:r>
      <w:proofErr w:type="spellStart"/>
      <w:r w:rsidRPr="00EA77F9">
        <w:rPr>
          <w:szCs w:val="28"/>
        </w:rPr>
        <w:t>tích</w:t>
      </w:r>
      <w:proofErr w:type="spellEnd"/>
      <w:r w:rsidRPr="00EA77F9">
        <w:rPr>
          <w:szCs w:val="28"/>
        </w:rPr>
        <w:t xml:space="preserve"> </w:t>
      </w:r>
      <w:proofErr w:type="spellStart"/>
      <w:r w:rsidRPr="00EA77F9">
        <w:rPr>
          <w:szCs w:val="28"/>
        </w:rPr>
        <w:t>nước</w:t>
      </w:r>
      <w:proofErr w:type="spellEnd"/>
      <w:r w:rsidRPr="00EA77F9">
        <w:rPr>
          <w:szCs w:val="28"/>
        </w:rPr>
        <w:t xml:space="preserve"> </w:t>
      </w:r>
      <w:proofErr w:type="spellStart"/>
      <w:r w:rsidRPr="00EA77F9">
        <w:rPr>
          <w:szCs w:val="28"/>
        </w:rPr>
        <w:t>tạo</w:t>
      </w:r>
      <w:proofErr w:type="spellEnd"/>
      <w:r w:rsidRPr="00EA77F9">
        <w:rPr>
          <w:szCs w:val="28"/>
        </w:rPr>
        <w:t xml:space="preserve"> </w:t>
      </w:r>
      <w:proofErr w:type="spellStart"/>
      <w:r w:rsidRPr="00EA77F9">
        <w:rPr>
          <w:szCs w:val="28"/>
        </w:rPr>
        <w:t>hồ</w:t>
      </w:r>
      <w:proofErr w:type="spellEnd"/>
      <w:r w:rsidRPr="00EA77F9">
        <w:rPr>
          <w:szCs w:val="28"/>
        </w:rPr>
        <w:t>.</w:t>
      </w:r>
    </w:p>
    <w:p w14:paraId="02933B67" w14:textId="77777777" w:rsidR="00EA77F9" w:rsidRPr="00EA77F9" w:rsidRDefault="00EA77F9" w:rsidP="00EA77F9">
      <w:pPr>
        <w:spacing w:before="0" w:after="0"/>
        <w:ind w:firstLine="567"/>
        <w:jc w:val="both"/>
        <w:rPr>
          <w:szCs w:val="28"/>
        </w:rPr>
      </w:pPr>
      <w:r w:rsidRPr="00EA77F9">
        <w:rPr>
          <w:szCs w:val="28"/>
        </w:rPr>
        <w:t xml:space="preserve">- </w:t>
      </w:r>
      <w:proofErr w:type="spellStart"/>
      <w:r w:rsidRPr="00EA77F9">
        <w:rPr>
          <w:szCs w:val="28"/>
        </w:rPr>
        <w:t>Khu</w:t>
      </w:r>
      <w:proofErr w:type="spellEnd"/>
      <w:r w:rsidRPr="00EA77F9">
        <w:rPr>
          <w:szCs w:val="28"/>
        </w:rPr>
        <w:t xml:space="preserve"> </w:t>
      </w:r>
      <w:proofErr w:type="spellStart"/>
      <w:r w:rsidRPr="00EA77F9">
        <w:rPr>
          <w:szCs w:val="28"/>
        </w:rPr>
        <w:t>vực</w:t>
      </w:r>
      <w:proofErr w:type="spellEnd"/>
      <w:r w:rsidRPr="00EA77F9">
        <w:rPr>
          <w:szCs w:val="28"/>
        </w:rPr>
        <w:t xml:space="preserve"> </w:t>
      </w:r>
      <w:proofErr w:type="spellStart"/>
      <w:r w:rsidRPr="00EA77F9">
        <w:rPr>
          <w:szCs w:val="28"/>
        </w:rPr>
        <w:t>phụ</w:t>
      </w:r>
      <w:proofErr w:type="spellEnd"/>
      <w:r w:rsidRPr="00EA77F9">
        <w:rPr>
          <w:szCs w:val="28"/>
        </w:rPr>
        <w:t xml:space="preserve"> </w:t>
      </w:r>
      <w:proofErr w:type="spellStart"/>
      <w:r w:rsidRPr="00EA77F9">
        <w:rPr>
          <w:szCs w:val="28"/>
        </w:rPr>
        <w:t>trợ</w:t>
      </w:r>
      <w:proofErr w:type="spellEnd"/>
      <w:r w:rsidRPr="00EA77F9">
        <w:rPr>
          <w:szCs w:val="28"/>
        </w:rPr>
        <w:t xml:space="preserve">: </w:t>
      </w:r>
      <w:proofErr w:type="spellStart"/>
      <w:r w:rsidRPr="00EA77F9">
        <w:rPr>
          <w:szCs w:val="28"/>
        </w:rPr>
        <w:t>Được</w:t>
      </w:r>
      <w:proofErr w:type="spellEnd"/>
      <w:r w:rsidRPr="00EA77F9">
        <w:rPr>
          <w:szCs w:val="28"/>
        </w:rPr>
        <w:t xml:space="preserve"> </w:t>
      </w:r>
      <w:proofErr w:type="spellStart"/>
      <w:r w:rsidRPr="00EA77F9">
        <w:rPr>
          <w:szCs w:val="28"/>
        </w:rPr>
        <w:t>tháo</w:t>
      </w:r>
      <w:proofErr w:type="spellEnd"/>
      <w:r w:rsidRPr="00EA77F9">
        <w:rPr>
          <w:szCs w:val="28"/>
        </w:rPr>
        <w:t xml:space="preserve"> </w:t>
      </w:r>
      <w:proofErr w:type="spellStart"/>
      <w:r w:rsidRPr="00EA77F9">
        <w:rPr>
          <w:szCs w:val="28"/>
        </w:rPr>
        <w:t>dỡ</w:t>
      </w:r>
      <w:proofErr w:type="spellEnd"/>
      <w:r w:rsidRPr="00EA77F9">
        <w:rPr>
          <w:szCs w:val="28"/>
        </w:rPr>
        <w:t xml:space="preserve"> </w:t>
      </w:r>
      <w:proofErr w:type="spellStart"/>
      <w:r w:rsidRPr="00EA77F9">
        <w:rPr>
          <w:szCs w:val="28"/>
        </w:rPr>
        <w:t>và</w:t>
      </w:r>
      <w:proofErr w:type="spellEnd"/>
      <w:r w:rsidRPr="00EA77F9">
        <w:rPr>
          <w:szCs w:val="28"/>
        </w:rPr>
        <w:t xml:space="preserve"> </w:t>
      </w:r>
      <w:proofErr w:type="spellStart"/>
      <w:r w:rsidRPr="00EA77F9">
        <w:rPr>
          <w:szCs w:val="28"/>
        </w:rPr>
        <w:t>trả</w:t>
      </w:r>
      <w:proofErr w:type="spellEnd"/>
      <w:r w:rsidRPr="00EA77F9">
        <w:rPr>
          <w:szCs w:val="28"/>
        </w:rPr>
        <w:t xml:space="preserve"> </w:t>
      </w:r>
      <w:proofErr w:type="spellStart"/>
      <w:r w:rsidRPr="00EA77F9">
        <w:rPr>
          <w:szCs w:val="28"/>
        </w:rPr>
        <w:t>lại</w:t>
      </w:r>
      <w:proofErr w:type="spellEnd"/>
      <w:r w:rsidRPr="00EA77F9">
        <w:rPr>
          <w:szCs w:val="28"/>
        </w:rPr>
        <w:t xml:space="preserve"> </w:t>
      </w:r>
      <w:proofErr w:type="spellStart"/>
      <w:r w:rsidRPr="00EA77F9">
        <w:rPr>
          <w:szCs w:val="28"/>
        </w:rPr>
        <w:t>mặt</w:t>
      </w:r>
      <w:proofErr w:type="spellEnd"/>
      <w:r w:rsidRPr="00EA77F9">
        <w:rPr>
          <w:szCs w:val="28"/>
        </w:rPr>
        <w:t xml:space="preserve"> </w:t>
      </w:r>
      <w:proofErr w:type="spellStart"/>
      <w:r w:rsidRPr="00EA77F9">
        <w:rPr>
          <w:szCs w:val="28"/>
        </w:rPr>
        <w:t>bằng</w:t>
      </w:r>
      <w:proofErr w:type="spellEnd"/>
      <w:r w:rsidRPr="00EA77F9">
        <w:rPr>
          <w:szCs w:val="28"/>
        </w:rPr>
        <w:t xml:space="preserve">, </w:t>
      </w:r>
      <w:proofErr w:type="spellStart"/>
      <w:r w:rsidRPr="00EA77F9">
        <w:rPr>
          <w:szCs w:val="28"/>
        </w:rPr>
        <w:t>trước</w:t>
      </w:r>
      <w:proofErr w:type="spellEnd"/>
      <w:r w:rsidRPr="00EA77F9">
        <w:rPr>
          <w:szCs w:val="28"/>
        </w:rPr>
        <w:t xml:space="preserve"> </w:t>
      </w:r>
      <w:proofErr w:type="spellStart"/>
      <w:r w:rsidRPr="00EA77F9">
        <w:rPr>
          <w:szCs w:val="28"/>
        </w:rPr>
        <w:t>khi</w:t>
      </w:r>
      <w:proofErr w:type="spellEnd"/>
      <w:r w:rsidRPr="00EA77F9">
        <w:rPr>
          <w:szCs w:val="28"/>
        </w:rPr>
        <w:t xml:space="preserve"> </w:t>
      </w:r>
      <w:proofErr w:type="spellStart"/>
      <w:r w:rsidRPr="00EA77F9">
        <w:rPr>
          <w:szCs w:val="28"/>
        </w:rPr>
        <w:t>trồng</w:t>
      </w:r>
      <w:proofErr w:type="spellEnd"/>
      <w:r w:rsidRPr="00EA77F9">
        <w:rPr>
          <w:szCs w:val="28"/>
        </w:rPr>
        <w:t xml:space="preserve"> </w:t>
      </w:r>
      <w:proofErr w:type="spellStart"/>
      <w:r w:rsidRPr="00EA77F9">
        <w:rPr>
          <w:szCs w:val="28"/>
        </w:rPr>
        <w:t>cây</w:t>
      </w:r>
      <w:proofErr w:type="spellEnd"/>
      <w:r w:rsidRPr="00EA77F9">
        <w:rPr>
          <w:szCs w:val="28"/>
        </w:rPr>
        <w:t xml:space="preserve"> </w:t>
      </w:r>
      <w:proofErr w:type="spellStart"/>
      <w:r w:rsidRPr="00EA77F9">
        <w:rPr>
          <w:szCs w:val="28"/>
        </w:rPr>
        <w:t>những</w:t>
      </w:r>
      <w:proofErr w:type="spellEnd"/>
      <w:r w:rsidRPr="00EA77F9">
        <w:rPr>
          <w:szCs w:val="28"/>
        </w:rPr>
        <w:t xml:space="preserve"> </w:t>
      </w:r>
      <w:proofErr w:type="spellStart"/>
      <w:r w:rsidRPr="00EA77F9">
        <w:rPr>
          <w:szCs w:val="28"/>
        </w:rPr>
        <w:t>vị</w:t>
      </w:r>
      <w:proofErr w:type="spellEnd"/>
      <w:r w:rsidRPr="00EA77F9">
        <w:rPr>
          <w:szCs w:val="28"/>
        </w:rPr>
        <w:t xml:space="preserve"> </w:t>
      </w:r>
      <w:proofErr w:type="spellStart"/>
      <w:r w:rsidRPr="00EA77F9">
        <w:rPr>
          <w:szCs w:val="28"/>
        </w:rPr>
        <w:t>trí</w:t>
      </w:r>
      <w:proofErr w:type="spellEnd"/>
      <w:r w:rsidRPr="00EA77F9">
        <w:rPr>
          <w:szCs w:val="28"/>
        </w:rPr>
        <w:t xml:space="preserve"> </w:t>
      </w:r>
      <w:proofErr w:type="spellStart"/>
      <w:r w:rsidRPr="00EA77F9">
        <w:rPr>
          <w:szCs w:val="28"/>
        </w:rPr>
        <w:t>đất</w:t>
      </w:r>
      <w:proofErr w:type="spellEnd"/>
      <w:r w:rsidRPr="00EA77F9">
        <w:rPr>
          <w:szCs w:val="28"/>
        </w:rPr>
        <w:t xml:space="preserve"> </w:t>
      </w:r>
      <w:proofErr w:type="spellStart"/>
      <w:r w:rsidRPr="00EA77F9">
        <w:rPr>
          <w:szCs w:val="28"/>
        </w:rPr>
        <w:t>dày</w:t>
      </w:r>
      <w:proofErr w:type="spellEnd"/>
      <w:r w:rsidRPr="00EA77F9">
        <w:rPr>
          <w:szCs w:val="28"/>
        </w:rPr>
        <w:t xml:space="preserve"> </w:t>
      </w:r>
      <w:proofErr w:type="spellStart"/>
      <w:r w:rsidRPr="00EA77F9">
        <w:rPr>
          <w:szCs w:val="28"/>
        </w:rPr>
        <w:t>và</w:t>
      </w:r>
      <w:proofErr w:type="spellEnd"/>
      <w:r w:rsidRPr="00EA77F9">
        <w:rPr>
          <w:szCs w:val="28"/>
        </w:rPr>
        <w:t xml:space="preserve"> </w:t>
      </w:r>
      <w:proofErr w:type="spellStart"/>
      <w:r w:rsidRPr="00EA77F9">
        <w:rPr>
          <w:szCs w:val="28"/>
        </w:rPr>
        <w:t>trồng</w:t>
      </w:r>
      <w:proofErr w:type="spellEnd"/>
      <w:r w:rsidRPr="00EA77F9">
        <w:rPr>
          <w:szCs w:val="28"/>
        </w:rPr>
        <w:t xml:space="preserve"> </w:t>
      </w:r>
      <w:proofErr w:type="spellStart"/>
      <w:r w:rsidRPr="00EA77F9">
        <w:rPr>
          <w:szCs w:val="28"/>
        </w:rPr>
        <w:t>cỏ</w:t>
      </w:r>
      <w:proofErr w:type="spellEnd"/>
      <w:r w:rsidRPr="00EA77F9">
        <w:rPr>
          <w:szCs w:val="28"/>
        </w:rPr>
        <w:t xml:space="preserve"> </w:t>
      </w:r>
      <w:proofErr w:type="spellStart"/>
      <w:r w:rsidRPr="00EA77F9">
        <w:rPr>
          <w:szCs w:val="28"/>
        </w:rPr>
        <w:t>các</w:t>
      </w:r>
      <w:proofErr w:type="spellEnd"/>
      <w:r w:rsidRPr="00EA77F9">
        <w:rPr>
          <w:szCs w:val="28"/>
        </w:rPr>
        <w:t xml:space="preserve"> </w:t>
      </w:r>
      <w:proofErr w:type="spellStart"/>
      <w:r w:rsidRPr="00EA77F9">
        <w:rPr>
          <w:szCs w:val="28"/>
        </w:rPr>
        <w:t>vị</w:t>
      </w:r>
      <w:proofErr w:type="spellEnd"/>
      <w:r w:rsidRPr="00EA77F9">
        <w:rPr>
          <w:szCs w:val="28"/>
        </w:rPr>
        <w:t xml:space="preserve"> </w:t>
      </w:r>
      <w:proofErr w:type="spellStart"/>
      <w:r w:rsidRPr="00EA77F9">
        <w:rPr>
          <w:szCs w:val="28"/>
        </w:rPr>
        <w:t>trí</w:t>
      </w:r>
      <w:proofErr w:type="spellEnd"/>
      <w:r w:rsidRPr="00EA77F9">
        <w:rPr>
          <w:szCs w:val="28"/>
        </w:rPr>
        <w:t xml:space="preserve"> </w:t>
      </w:r>
      <w:proofErr w:type="spellStart"/>
      <w:r w:rsidRPr="00EA77F9">
        <w:rPr>
          <w:szCs w:val="28"/>
        </w:rPr>
        <w:t>còn</w:t>
      </w:r>
      <w:proofErr w:type="spellEnd"/>
      <w:r w:rsidRPr="00EA77F9">
        <w:rPr>
          <w:szCs w:val="28"/>
        </w:rPr>
        <w:t xml:space="preserve"> </w:t>
      </w:r>
      <w:proofErr w:type="spellStart"/>
      <w:r w:rsidRPr="00EA77F9">
        <w:rPr>
          <w:szCs w:val="28"/>
        </w:rPr>
        <w:t>lại</w:t>
      </w:r>
      <w:proofErr w:type="spellEnd"/>
      <w:r w:rsidRPr="00EA77F9">
        <w:rPr>
          <w:szCs w:val="28"/>
        </w:rPr>
        <w:t>.</w:t>
      </w:r>
    </w:p>
    <w:p w14:paraId="2A7493F2" w14:textId="0C33551F" w:rsidR="001C55A1" w:rsidRPr="00EA77F9" w:rsidRDefault="00EA77F9" w:rsidP="00EA77F9">
      <w:pPr>
        <w:spacing w:before="0" w:after="0"/>
        <w:ind w:firstLine="567"/>
        <w:jc w:val="both"/>
        <w:rPr>
          <w:szCs w:val="28"/>
        </w:rPr>
      </w:pPr>
      <w:r w:rsidRPr="00EA77F9">
        <w:rPr>
          <w:szCs w:val="28"/>
        </w:rPr>
        <w:t xml:space="preserve">- Gia </w:t>
      </w:r>
      <w:proofErr w:type="spellStart"/>
      <w:r w:rsidRPr="00EA77F9">
        <w:rPr>
          <w:szCs w:val="28"/>
        </w:rPr>
        <w:t>cố</w:t>
      </w:r>
      <w:proofErr w:type="spellEnd"/>
      <w:r w:rsidRPr="00EA77F9">
        <w:rPr>
          <w:szCs w:val="28"/>
        </w:rPr>
        <w:t xml:space="preserve"> </w:t>
      </w:r>
      <w:proofErr w:type="spellStart"/>
      <w:r w:rsidRPr="00EA77F9">
        <w:rPr>
          <w:szCs w:val="28"/>
        </w:rPr>
        <w:t>lòng</w:t>
      </w:r>
      <w:proofErr w:type="spellEnd"/>
      <w:r w:rsidRPr="00EA77F9">
        <w:rPr>
          <w:szCs w:val="28"/>
        </w:rPr>
        <w:t xml:space="preserve"> </w:t>
      </w:r>
      <w:proofErr w:type="spellStart"/>
      <w:r w:rsidRPr="00EA77F9">
        <w:rPr>
          <w:szCs w:val="28"/>
        </w:rPr>
        <w:t>hồ</w:t>
      </w:r>
      <w:proofErr w:type="spellEnd"/>
      <w:r w:rsidRPr="00EA77F9">
        <w:rPr>
          <w:szCs w:val="28"/>
        </w:rPr>
        <w:t xml:space="preserve"> </w:t>
      </w:r>
      <w:proofErr w:type="spellStart"/>
      <w:r w:rsidRPr="00EA77F9">
        <w:rPr>
          <w:szCs w:val="28"/>
        </w:rPr>
        <w:t>để</w:t>
      </w:r>
      <w:proofErr w:type="spellEnd"/>
      <w:r w:rsidRPr="00EA77F9">
        <w:rPr>
          <w:szCs w:val="28"/>
        </w:rPr>
        <w:t xml:space="preserve"> </w:t>
      </w:r>
      <w:proofErr w:type="spellStart"/>
      <w:r w:rsidRPr="00EA77F9">
        <w:rPr>
          <w:szCs w:val="28"/>
        </w:rPr>
        <w:t>đảm</w:t>
      </w:r>
      <w:proofErr w:type="spellEnd"/>
      <w:r w:rsidRPr="00EA77F9">
        <w:rPr>
          <w:szCs w:val="28"/>
        </w:rPr>
        <w:t xml:space="preserve"> </w:t>
      </w:r>
      <w:proofErr w:type="spellStart"/>
      <w:r w:rsidRPr="00EA77F9">
        <w:rPr>
          <w:szCs w:val="28"/>
        </w:rPr>
        <w:t>bảo</w:t>
      </w:r>
      <w:proofErr w:type="spellEnd"/>
      <w:r w:rsidRPr="00EA77F9">
        <w:rPr>
          <w:szCs w:val="28"/>
        </w:rPr>
        <w:t xml:space="preserve"> </w:t>
      </w:r>
      <w:proofErr w:type="spellStart"/>
      <w:r w:rsidRPr="00EA77F9">
        <w:rPr>
          <w:szCs w:val="28"/>
        </w:rPr>
        <w:t>tích</w:t>
      </w:r>
      <w:proofErr w:type="spellEnd"/>
      <w:r w:rsidRPr="00EA77F9">
        <w:rPr>
          <w:szCs w:val="28"/>
        </w:rPr>
        <w:t xml:space="preserve"> </w:t>
      </w:r>
      <w:proofErr w:type="spellStart"/>
      <w:r w:rsidRPr="00EA77F9">
        <w:rPr>
          <w:szCs w:val="28"/>
        </w:rPr>
        <w:t>nước</w:t>
      </w:r>
      <w:proofErr w:type="spellEnd"/>
      <w:r w:rsidRPr="00EA77F9">
        <w:rPr>
          <w:szCs w:val="28"/>
        </w:rPr>
        <w:t xml:space="preserve"> </w:t>
      </w:r>
      <w:proofErr w:type="spellStart"/>
      <w:r w:rsidRPr="00EA77F9">
        <w:rPr>
          <w:szCs w:val="28"/>
        </w:rPr>
        <w:t>làm</w:t>
      </w:r>
      <w:proofErr w:type="spellEnd"/>
      <w:r w:rsidRPr="00EA77F9">
        <w:rPr>
          <w:szCs w:val="28"/>
        </w:rPr>
        <w:t xml:space="preserve"> </w:t>
      </w:r>
      <w:proofErr w:type="spellStart"/>
      <w:r w:rsidRPr="00EA77F9">
        <w:rPr>
          <w:szCs w:val="28"/>
        </w:rPr>
        <w:t>hồ</w:t>
      </w:r>
      <w:proofErr w:type="spellEnd"/>
      <w:r w:rsidRPr="00EA77F9">
        <w:rPr>
          <w:szCs w:val="28"/>
        </w:rPr>
        <w:t xml:space="preserve"> </w:t>
      </w:r>
      <w:proofErr w:type="spellStart"/>
      <w:r w:rsidRPr="00EA77F9">
        <w:rPr>
          <w:szCs w:val="28"/>
        </w:rPr>
        <w:t>sinh</w:t>
      </w:r>
      <w:proofErr w:type="spellEnd"/>
      <w:r w:rsidRPr="00EA77F9">
        <w:rPr>
          <w:szCs w:val="28"/>
        </w:rPr>
        <w:t xml:space="preserve"> </w:t>
      </w:r>
      <w:proofErr w:type="spellStart"/>
      <w:r w:rsidRPr="00EA77F9">
        <w:rPr>
          <w:szCs w:val="28"/>
        </w:rPr>
        <w:t>thái</w:t>
      </w:r>
      <w:proofErr w:type="spellEnd"/>
      <w:r w:rsidR="001C55A1">
        <w:rPr>
          <w:rFonts w:cs="Times New Roman"/>
          <w:szCs w:val="28"/>
        </w:rPr>
        <w:t>.</w:t>
      </w:r>
    </w:p>
    <w:p w14:paraId="2A7494B8" w14:textId="26FDD694" w:rsidR="001C55A1" w:rsidRPr="007812C7" w:rsidRDefault="001C55A1" w:rsidP="001C55A1">
      <w:pPr>
        <w:pStyle w:val="Heading3"/>
      </w:pPr>
      <w:bookmarkStart w:id="93" w:name="_Toc42065646"/>
      <w:bookmarkStart w:id="94" w:name="_Toc42066053"/>
      <w:bookmarkStart w:id="95" w:name="_Toc42066714"/>
      <w:bookmarkStart w:id="96" w:name="_Toc46217879"/>
      <w:bookmarkStart w:id="97" w:name="_Toc96353203"/>
      <w:r>
        <w:t>*</w:t>
      </w:r>
      <w:r w:rsidRPr="007812C7">
        <w:t xml:space="preserve"> </w:t>
      </w:r>
      <w:proofErr w:type="spellStart"/>
      <w:r w:rsidRPr="007812C7">
        <w:t>Kinh</w:t>
      </w:r>
      <w:proofErr w:type="spellEnd"/>
      <w:r w:rsidRPr="007812C7">
        <w:t xml:space="preserve"> </w:t>
      </w:r>
      <w:proofErr w:type="spellStart"/>
      <w:r w:rsidRPr="007812C7">
        <w:t>phí</w:t>
      </w:r>
      <w:proofErr w:type="spellEnd"/>
      <w:r w:rsidRPr="007812C7">
        <w:t xml:space="preserve"> </w:t>
      </w:r>
      <w:proofErr w:type="spellStart"/>
      <w:r w:rsidRPr="007812C7">
        <w:t>cải</w:t>
      </w:r>
      <w:proofErr w:type="spellEnd"/>
      <w:r w:rsidRPr="007812C7">
        <w:t xml:space="preserve"> </w:t>
      </w:r>
      <w:proofErr w:type="spellStart"/>
      <w:r w:rsidRPr="007812C7">
        <w:t>tạo</w:t>
      </w:r>
      <w:proofErr w:type="spellEnd"/>
      <w:r w:rsidRPr="007812C7">
        <w:t xml:space="preserve"> </w:t>
      </w:r>
      <w:proofErr w:type="spellStart"/>
      <w:r w:rsidRPr="007812C7">
        <w:t>phục</w:t>
      </w:r>
      <w:proofErr w:type="spellEnd"/>
      <w:r w:rsidRPr="007812C7">
        <w:t xml:space="preserve"> </w:t>
      </w:r>
      <w:proofErr w:type="spellStart"/>
      <w:r w:rsidRPr="007812C7">
        <w:t>hồi</w:t>
      </w:r>
      <w:proofErr w:type="spellEnd"/>
      <w:r w:rsidRPr="007812C7">
        <w:t xml:space="preserve"> </w:t>
      </w:r>
      <w:proofErr w:type="spellStart"/>
      <w:r w:rsidRPr="007812C7">
        <w:t>môi</w:t>
      </w:r>
      <w:proofErr w:type="spellEnd"/>
      <w:r w:rsidRPr="007812C7">
        <w:t xml:space="preserve"> </w:t>
      </w:r>
      <w:proofErr w:type="spellStart"/>
      <w:r w:rsidRPr="007812C7">
        <w:t>trường</w:t>
      </w:r>
      <w:proofErr w:type="spellEnd"/>
      <w:r w:rsidRPr="007812C7">
        <w:t>:</w:t>
      </w:r>
      <w:bookmarkEnd w:id="93"/>
      <w:bookmarkEnd w:id="94"/>
      <w:bookmarkEnd w:id="95"/>
      <w:bookmarkEnd w:id="96"/>
      <w:bookmarkEnd w:id="97"/>
    </w:p>
    <w:p w14:paraId="2A7494B9" w14:textId="382BD6CB" w:rsidR="001C55A1" w:rsidRPr="004246DA" w:rsidRDefault="004246DA" w:rsidP="004246DA">
      <w:pPr>
        <w:pStyle w:val="Heading2"/>
        <w:spacing w:line="283" w:lineRule="auto"/>
        <w:rPr>
          <w:b w:val="0"/>
          <w:u w:val="none"/>
          <w:lang w:val="en-US"/>
        </w:rPr>
      </w:pPr>
      <w:bookmarkStart w:id="98" w:name="_Toc46217880"/>
      <w:bookmarkStart w:id="99" w:name="_Toc56429842"/>
      <w:bookmarkStart w:id="100" w:name="_Toc56430480"/>
      <w:bookmarkStart w:id="101" w:name="_Toc69736258"/>
      <w:bookmarkStart w:id="102" w:name="_Toc96353204"/>
      <w:r>
        <w:rPr>
          <w:b w:val="0"/>
          <w:u w:val="none"/>
        </w:rPr>
        <w:tab/>
      </w:r>
      <w:r w:rsidR="001C55A1" w:rsidRPr="004246DA">
        <w:rPr>
          <w:b w:val="0"/>
          <w:u w:val="none"/>
        </w:rPr>
        <w:t>Tổng hợp số tiền phải ký quỹ bảo vệ môi trường.</w:t>
      </w:r>
      <w:bookmarkEnd w:id="98"/>
      <w:bookmarkEnd w:id="99"/>
      <w:bookmarkEnd w:id="100"/>
      <w:bookmarkEnd w:id="101"/>
      <w:bookmarkEnd w:id="102"/>
    </w:p>
    <w:p w14:paraId="542EDB17" w14:textId="77777777" w:rsidR="00EA77F9" w:rsidRPr="00EA77F9" w:rsidRDefault="00EA77F9" w:rsidP="00EA77F9">
      <w:pPr>
        <w:ind w:firstLine="720"/>
        <w:jc w:val="both"/>
        <w:rPr>
          <w:rFonts w:eastAsia="Calibri" w:cs="Times New Roman"/>
          <w:b/>
          <w:bCs/>
          <w:sz w:val="26"/>
        </w:rPr>
      </w:pPr>
      <w:bookmarkStart w:id="103" w:name="_Toc42065647"/>
      <w:bookmarkStart w:id="104" w:name="_Toc42066055"/>
      <w:bookmarkStart w:id="105" w:name="_Toc42066716"/>
      <w:proofErr w:type="spellStart"/>
      <w:r w:rsidRPr="00EA77F9">
        <w:rPr>
          <w:rFonts w:eastAsia="Calibri" w:cs="Times New Roman"/>
          <w:sz w:val="26"/>
        </w:rPr>
        <w:t>Tổng</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tiền</w:t>
      </w:r>
      <w:proofErr w:type="spellEnd"/>
      <w:r w:rsidRPr="00EA77F9">
        <w:rPr>
          <w:rFonts w:eastAsia="Calibri" w:cs="Times New Roman"/>
          <w:sz w:val="26"/>
        </w:rPr>
        <w:t xml:space="preserve"> </w:t>
      </w:r>
      <w:proofErr w:type="spellStart"/>
      <w:r w:rsidRPr="00EA77F9">
        <w:rPr>
          <w:rFonts w:eastAsia="Calibri" w:cs="Times New Roman"/>
          <w:sz w:val="26"/>
        </w:rPr>
        <w:t>phải</w:t>
      </w:r>
      <w:proofErr w:type="spellEnd"/>
      <w:r w:rsidRPr="00EA77F9">
        <w:rPr>
          <w:rFonts w:eastAsia="Calibri" w:cs="Times New Roman"/>
          <w:sz w:val="26"/>
        </w:rPr>
        <w:t xml:space="preserve"> </w:t>
      </w:r>
      <w:proofErr w:type="spellStart"/>
      <w:r w:rsidRPr="00EA77F9">
        <w:rPr>
          <w:rFonts w:eastAsia="Calibri" w:cs="Times New Roman"/>
          <w:sz w:val="26"/>
        </w:rPr>
        <w:t>ký</w:t>
      </w:r>
      <w:proofErr w:type="spellEnd"/>
      <w:r w:rsidRPr="00EA77F9">
        <w:rPr>
          <w:rFonts w:eastAsia="Calibri" w:cs="Times New Roman"/>
          <w:sz w:val="26"/>
        </w:rPr>
        <w:t xml:space="preserve"> </w:t>
      </w:r>
      <w:proofErr w:type="spellStart"/>
      <w:r w:rsidRPr="00EA77F9">
        <w:rPr>
          <w:rFonts w:eastAsia="Calibri" w:cs="Times New Roman"/>
          <w:sz w:val="26"/>
        </w:rPr>
        <w:t>quỹ</w:t>
      </w:r>
      <w:proofErr w:type="spellEnd"/>
      <w:r w:rsidRPr="00EA77F9">
        <w:rPr>
          <w:rFonts w:eastAsia="Calibri" w:cs="Times New Roman"/>
          <w:sz w:val="26"/>
        </w:rPr>
        <w:t xml:space="preserve"> </w:t>
      </w:r>
      <w:proofErr w:type="spellStart"/>
      <w:r w:rsidRPr="00EA77F9">
        <w:rPr>
          <w:rFonts w:eastAsia="Calibri" w:cs="Times New Roman"/>
          <w:sz w:val="26"/>
        </w:rPr>
        <w:t>cải</w:t>
      </w:r>
      <w:proofErr w:type="spellEnd"/>
      <w:r w:rsidRPr="00EA77F9">
        <w:rPr>
          <w:rFonts w:eastAsia="Calibri" w:cs="Times New Roman"/>
          <w:sz w:val="26"/>
        </w:rPr>
        <w:t xml:space="preserve"> </w:t>
      </w:r>
      <w:proofErr w:type="spellStart"/>
      <w:r w:rsidRPr="00EA77F9">
        <w:rPr>
          <w:rFonts w:eastAsia="Calibri" w:cs="Times New Roman"/>
          <w:sz w:val="26"/>
        </w:rPr>
        <w:t>tạo</w:t>
      </w:r>
      <w:proofErr w:type="spellEnd"/>
      <w:r w:rsidRPr="00EA77F9">
        <w:rPr>
          <w:rFonts w:eastAsia="Calibri" w:cs="Times New Roman"/>
          <w:sz w:val="26"/>
        </w:rPr>
        <w:t xml:space="preserve"> </w:t>
      </w:r>
      <w:proofErr w:type="spellStart"/>
      <w:r w:rsidRPr="00EA77F9">
        <w:rPr>
          <w:rFonts w:eastAsia="Calibri" w:cs="Times New Roman"/>
          <w:sz w:val="26"/>
        </w:rPr>
        <w:t>phục</w:t>
      </w:r>
      <w:proofErr w:type="spellEnd"/>
      <w:r w:rsidRPr="00EA77F9">
        <w:rPr>
          <w:rFonts w:eastAsia="Calibri" w:cs="Times New Roman"/>
          <w:sz w:val="26"/>
        </w:rPr>
        <w:t xml:space="preserve"> </w:t>
      </w:r>
      <w:proofErr w:type="spellStart"/>
      <w:r w:rsidRPr="00EA77F9">
        <w:rPr>
          <w:rFonts w:eastAsia="Calibri" w:cs="Times New Roman"/>
          <w:sz w:val="26"/>
        </w:rPr>
        <w:t>hồi</w:t>
      </w:r>
      <w:proofErr w:type="spellEnd"/>
      <w:r w:rsidRPr="00EA77F9">
        <w:rPr>
          <w:rFonts w:eastAsia="Calibri" w:cs="Times New Roman"/>
          <w:sz w:val="26"/>
        </w:rPr>
        <w:t xml:space="preserve"> </w:t>
      </w:r>
      <w:proofErr w:type="spellStart"/>
      <w:r w:rsidRPr="00EA77F9">
        <w:rPr>
          <w:rFonts w:eastAsia="Calibri" w:cs="Times New Roman"/>
          <w:sz w:val="26"/>
        </w:rPr>
        <w:t>môi</w:t>
      </w:r>
      <w:proofErr w:type="spellEnd"/>
      <w:r w:rsidRPr="00EA77F9">
        <w:rPr>
          <w:rFonts w:eastAsia="Calibri" w:cs="Times New Roman"/>
          <w:sz w:val="26"/>
        </w:rPr>
        <w:t xml:space="preserve"> </w:t>
      </w:r>
      <w:proofErr w:type="spellStart"/>
      <w:r w:rsidRPr="00EA77F9">
        <w:rPr>
          <w:rFonts w:eastAsia="Calibri" w:cs="Times New Roman"/>
          <w:sz w:val="26"/>
        </w:rPr>
        <w:t>trường</w:t>
      </w:r>
      <w:proofErr w:type="spellEnd"/>
      <w:r w:rsidRPr="00EA77F9">
        <w:rPr>
          <w:rFonts w:eastAsia="Calibri" w:cs="Times New Roman"/>
          <w:sz w:val="26"/>
        </w:rPr>
        <w:t xml:space="preserve"> </w:t>
      </w:r>
      <w:proofErr w:type="spellStart"/>
      <w:r w:rsidRPr="00EA77F9">
        <w:rPr>
          <w:rFonts w:eastAsia="Calibri" w:cs="Times New Roman"/>
          <w:sz w:val="26"/>
        </w:rPr>
        <w:t>Dự</w:t>
      </w:r>
      <w:proofErr w:type="spellEnd"/>
      <w:r w:rsidRPr="00EA77F9">
        <w:rPr>
          <w:rFonts w:eastAsia="Calibri" w:cs="Times New Roman"/>
          <w:sz w:val="26"/>
        </w:rPr>
        <w:t xml:space="preserve"> </w:t>
      </w:r>
      <w:proofErr w:type="spellStart"/>
      <w:r w:rsidRPr="00EA77F9">
        <w:rPr>
          <w:rFonts w:eastAsia="Calibri" w:cs="Times New Roman"/>
          <w:sz w:val="26"/>
        </w:rPr>
        <w:t>án</w:t>
      </w:r>
      <w:proofErr w:type="spellEnd"/>
      <w:r w:rsidRPr="00EA77F9">
        <w:rPr>
          <w:rFonts w:eastAsia="Calibri" w:cs="Times New Roman"/>
          <w:sz w:val="26"/>
        </w:rPr>
        <w:t xml:space="preserve"> </w:t>
      </w:r>
      <w:proofErr w:type="spellStart"/>
      <w:r w:rsidRPr="00EA77F9">
        <w:rPr>
          <w:rFonts w:eastAsia="Calibri" w:cs="Times New Roman"/>
          <w:sz w:val="26"/>
        </w:rPr>
        <w:t>là</w:t>
      </w:r>
      <w:proofErr w:type="spellEnd"/>
      <w:r w:rsidRPr="00EA77F9">
        <w:rPr>
          <w:rFonts w:eastAsia="Calibri" w:cs="Times New Roman"/>
          <w:sz w:val="26"/>
        </w:rPr>
        <w:t xml:space="preserve"> (A): </w:t>
      </w:r>
      <w:r w:rsidRPr="00EA77F9">
        <w:rPr>
          <w:rFonts w:eastAsia="Calibri" w:cs="Times New Roman"/>
          <w:bCs/>
          <w:sz w:val="26"/>
        </w:rPr>
        <w:t>2.940.000.000 (</w:t>
      </w:r>
      <w:proofErr w:type="spellStart"/>
      <w:r w:rsidRPr="00EA77F9">
        <w:rPr>
          <w:rFonts w:eastAsia="Calibri" w:cs="Times New Roman"/>
          <w:bCs/>
          <w:sz w:val="26"/>
        </w:rPr>
        <w:t>đồng</w:t>
      </w:r>
      <w:proofErr w:type="spellEnd"/>
      <w:r w:rsidRPr="00EA77F9">
        <w:rPr>
          <w:rFonts w:eastAsia="Calibri" w:cs="Times New Roman"/>
          <w:bCs/>
          <w:sz w:val="26"/>
        </w:rPr>
        <w:t>).</w:t>
      </w:r>
      <w:r w:rsidRPr="00EA77F9">
        <w:rPr>
          <w:rFonts w:eastAsia="Calibri" w:cs="Times New Roman"/>
          <w:b/>
          <w:bCs/>
          <w:sz w:val="26"/>
        </w:rPr>
        <w:t xml:space="preserve">  </w:t>
      </w:r>
    </w:p>
    <w:p w14:paraId="2497DA8F" w14:textId="77777777" w:rsidR="00EA77F9" w:rsidRPr="00EA77F9" w:rsidRDefault="00EA77F9" w:rsidP="00EA77F9">
      <w:pPr>
        <w:ind w:firstLine="720"/>
        <w:jc w:val="both"/>
        <w:rPr>
          <w:rFonts w:eastAsia="Calibri" w:cs="Times New Roman"/>
          <w:sz w:val="26"/>
        </w:rPr>
      </w:pPr>
      <w:proofErr w:type="spellStart"/>
      <w:r w:rsidRPr="00EA77F9">
        <w:rPr>
          <w:rFonts w:eastAsia="Calibri" w:cs="Times New Roman"/>
          <w:sz w:val="26"/>
        </w:rPr>
        <w:t>Thời</w:t>
      </w:r>
      <w:proofErr w:type="spellEnd"/>
      <w:r w:rsidRPr="00EA77F9">
        <w:rPr>
          <w:rFonts w:eastAsia="Calibri" w:cs="Times New Roman"/>
          <w:sz w:val="26"/>
        </w:rPr>
        <w:t xml:space="preserve"> </w:t>
      </w:r>
      <w:proofErr w:type="spellStart"/>
      <w:r w:rsidRPr="00EA77F9">
        <w:rPr>
          <w:rFonts w:eastAsia="Calibri" w:cs="Times New Roman"/>
          <w:sz w:val="26"/>
        </w:rPr>
        <w:t>gian</w:t>
      </w:r>
      <w:proofErr w:type="spellEnd"/>
      <w:r w:rsidRPr="00EA77F9">
        <w:rPr>
          <w:rFonts w:eastAsia="Calibri" w:cs="Times New Roman"/>
          <w:sz w:val="26"/>
        </w:rPr>
        <w:t xml:space="preserve"> </w:t>
      </w:r>
      <w:proofErr w:type="spellStart"/>
      <w:r w:rsidRPr="00EA77F9">
        <w:rPr>
          <w:rFonts w:eastAsia="Calibri" w:cs="Times New Roman"/>
          <w:sz w:val="26"/>
        </w:rPr>
        <w:t>ký</w:t>
      </w:r>
      <w:proofErr w:type="spellEnd"/>
      <w:r w:rsidRPr="00EA77F9">
        <w:rPr>
          <w:rFonts w:eastAsia="Calibri" w:cs="Times New Roman"/>
          <w:sz w:val="26"/>
        </w:rPr>
        <w:t xml:space="preserve"> </w:t>
      </w:r>
      <w:proofErr w:type="spellStart"/>
      <w:r w:rsidRPr="00EA77F9">
        <w:rPr>
          <w:rFonts w:eastAsia="Calibri" w:cs="Times New Roman"/>
          <w:sz w:val="26"/>
        </w:rPr>
        <w:t>quỹ</w:t>
      </w:r>
      <w:proofErr w:type="spellEnd"/>
      <w:r w:rsidRPr="00EA77F9">
        <w:rPr>
          <w:rFonts w:eastAsia="Calibri" w:cs="Times New Roman"/>
          <w:sz w:val="26"/>
        </w:rPr>
        <w:t xml:space="preserve">: 29 </w:t>
      </w:r>
      <w:proofErr w:type="spellStart"/>
      <w:r w:rsidRPr="00EA77F9">
        <w:rPr>
          <w:rFonts w:eastAsia="Calibri" w:cs="Times New Roman"/>
          <w:sz w:val="26"/>
        </w:rPr>
        <w:t>năm</w:t>
      </w:r>
      <w:proofErr w:type="spellEnd"/>
      <w:r w:rsidRPr="00EA77F9">
        <w:rPr>
          <w:rFonts w:eastAsia="Calibri" w:cs="Times New Roman"/>
          <w:sz w:val="26"/>
        </w:rPr>
        <w:t>.</w:t>
      </w:r>
    </w:p>
    <w:p w14:paraId="70A86FF8" w14:textId="77777777" w:rsidR="00EA77F9" w:rsidRPr="00EA77F9" w:rsidRDefault="00EA77F9" w:rsidP="00EA77F9">
      <w:pPr>
        <w:ind w:firstLine="720"/>
        <w:jc w:val="both"/>
        <w:rPr>
          <w:rFonts w:eastAsia="Calibri" w:cs="Times New Roman"/>
          <w:sz w:val="26"/>
        </w:rPr>
      </w:pPr>
      <w:proofErr w:type="spellStart"/>
      <w:r w:rsidRPr="00EA77F9">
        <w:rPr>
          <w:rFonts w:eastAsia="Calibri" w:cs="Times New Roman"/>
          <w:sz w:val="26"/>
        </w:rPr>
        <w:lastRenderedPageBreak/>
        <w:t>Chủ</w:t>
      </w:r>
      <w:proofErr w:type="spellEnd"/>
      <w:r w:rsidRPr="00EA77F9">
        <w:rPr>
          <w:rFonts w:eastAsia="Calibri" w:cs="Times New Roman"/>
          <w:sz w:val="26"/>
        </w:rPr>
        <w:t xml:space="preserve"> </w:t>
      </w:r>
      <w:proofErr w:type="spellStart"/>
      <w:r w:rsidRPr="00EA77F9">
        <w:rPr>
          <w:rFonts w:eastAsia="Calibri" w:cs="Times New Roman"/>
          <w:sz w:val="26"/>
        </w:rPr>
        <w:t>dự</w:t>
      </w:r>
      <w:proofErr w:type="spellEnd"/>
      <w:r w:rsidRPr="00EA77F9">
        <w:rPr>
          <w:rFonts w:eastAsia="Calibri" w:cs="Times New Roman"/>
          <w:sz w:val="26"/>
        </w:rPr>
        <w:t xml:space="preserve"> </w:t>
      </w:r>
      <w:proofErr w:type="spellStart"/>
      <w:r w:rsidRPr="00EA77F9">
        <w:rPr>
          <w:rFonts w:eastAsia="Calibri" w:cs="Times New Roman"/>
          <w:sz w:val="26"/>
        </w:rPr>
        <w:t>án</w:t>
      </w:r>
      <w:proofErr w:type="spellEnd"/>
      <w:r w:rsidRPr="00EA77F9">
        <w:rPr>
          <w:rFonts w:eastAsia="Calibri" w:cs="Times New Roman"/>
          <w:sz w:val="26"/>
        </w:rPr>
        <w:t xml:space="preserve"> </w:t>
      </w:r>
      <w:proofErr w:type="spellStart"/>
      <w:r w:rsidRPr="00EA77F9">
        <w:rPr>
          <w:rFonts w:eastAsia="Calibri" w:cs="Times New Roman"/>
          <w:sz w:val="26"/>
        </w:rPr>
        <w:t>nộp</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tiền</w:t>
      </w:r>
      <w:proofErr w:type="spellEnd"/>
      <w:r w:rsidRPr="00EA77F9">
        <w:rPr>
          <w:rFonts w:eastAsia="Calibri" w:cs="Times New Roman"/>
          <w:sz w:val="26"/>
        </w:rPr>
        <w:t xml:space="preserve"> </w:t>
      </w:r>
      <w:proofErr w:type="spellStart"/>
      <w:r w:rsidRPr="00EA77F9">
        <w:rPr>
          <w:rFonts w:eastAsia="Calibri" w:cs="Times New Roman"/>
          <w:sz w:val="26"/>
        </w:rPr>
        <w:t>ký</w:t>
      </w:r>
      <w:proofErr w:type="spellEnd"/>
      <w:r w:rsidRPr="00EA77F9">
        <w:rPr>
          <w:rFonts w:eastAsia="Calibri" w:cs="Times New Roman"/>
          <w:sz w:val="26"/>
        </w:rPr>
        <w:t xml:space="preserve"> </w:t>
      </w:r>
      <w:proofErr w:type="spellStart"/>
      <w:r w:rsidRPr="00EA77F9">
        <w:rPr>
          <w:rFonts w:eastAsia="Calibri" w:cs="Times New Roman"/>
          <w:sz w:val="26"/>
        </w:rPr>
        <w:t>quỹ</w:t>
      </w:r>
      <w:proofErr w:type="spellEnd"/>
      <w:r w:rsidRPr="00EA77F9">
        <w:rPr>
          <w:rFonts w:eastAsia="Calibri" w:cs="Times New Roman"/>
          <w:sz w:val="26"/>
        </w:rPr>
        <w:t xml:space="preserve"> </w:t>
      </w:r>
      <w:proofErr w:type="spellStart"/>
      <w:r w:rsidRPr="00EA77F9">
        <w:rPr>
          <w:rFonts w:eastAsia="Calibri" w:cs="Times New Roman"/>
          <w:sz w:val="26"/>
        </w:rPr>
        <w:t>hằng</w:t>
      </w:r>
      <w:proofErr w:type="spellEnd"/>
      <w:r w:rsidRPr="00EA77F9">
        <w:rPr>
          <w:rFonts w:eastAsia="Calibri" w:cs="Times New Roman"/>
          <w:sz w:val="26"/>
        </w:rPr>
        <w:t xml:space="preserve"> </w:t>
      </w:r>
      <w:proofErr w:type="spellStart"/>
      <w:r w:rsidRPr="00EA77F9">
        <w:rPr>
          <w:rFonts w:eastAsia="Calibri" w:cs="Times New Roman"/>
          <w:sz w:val="26"/>
        </w:rPr>
        <w:t>năm</w:t>
      </w:r>
      <w:proofErr w:type="spellEnd"/>
      <w:r w:rsidRPr="00EA77F9">
        <w:rPr>
          <w:rFonts w:eastAsia="Calibri" w:cs="Times New Roman"/>
          <w:sz w:val="26"/>
        </w:rPr>
        <w:t xml:space="preserve"> </w:t>
      </w:r>
      <w:proofErr w:type="spellStart"/>
      <w:r w:rsidRPr="00EA77F9">
        <w:rPr>
          <w:rFonts w:eastAsia="Calibri" w:cs="Times New Roman"/>
          <w:sz w:val="26"/>
        </w:rPr>
        <w:t>phải</w:t>
      </w:r>
      <w:proofErr w:type="spellEnd"/>
      <w:r w:rsidRPr="00EA77F9">
        <w:rPr>
          <w:rFonts w:eastAsia="Calibri" w:cs="Times New Roman"/>
          <w:sz w:val="26"/>
        </w:rPr>
        <w:t xml:space="preserve"> </w:t>
      </w:r>
      <w:proofErr w:type="spellStart"/>
      <w:r w:rsidRPr="00EA77F9">
        <w:rPr>
          <w:rFonts w:eastAsia="Calibri" w:cs="Times New Roman"/>
          <w:sz w:val="26"/>
        </w:rPr>
        <w:t>tính</w:t>
      </w:r>
      <w:proofErr w:type="spellEnd"/>
      <w:r w:rsidRPr="00EA77F9">
        <w:rPr>
          <w:rFonts w:eastAsia="Calibri" w:cs="Times New Roman"/>
          <w:sz w:val="26"/>
        </w:rPr>
        <w:t xml:space="preserve"> </w:t>
      </w:r>
      <w:proofErr w:type="spellStart"/>
      <w:r w:rsidRPr="00EA77F9">
        <w:rPr>
          <w:rFonts w:eastAsia="Calibri" w:cs="Times New Roman"/>
          <w:sz w:val="26"/>
        </w:rPr>
        <w:t>đến</w:t>
      </w:r>
      <w:proofErr w:type="spellEnd"/>
      <w:r w:rsidRPr="00EA77F9">
        <w:rPr>
          <w:rFonts w:eastAsia="Calibri" w:cs="Times New Roman"/>
          <w:sz w:val="26"/>
        </w:rPr>
        <w:t xml:space="preserve"> </w:t>
      </w:r>
      <w:proofErr w:type="spellStart"/>
      <w:r w:rsidRPr="00EA77F9">
        <w:rPr>
          <w:rFonts w:eastAsia="Calibri" w:cs="Times New Roman"/>
          <w:sz w:val="26"/>
        </w:rPr>
        <w:t>yếu</w:t>
      </w:r>
      <w:proofErr w:type="spellEnd"/>
      <w:r w:rsidRPr="00EA77F9">
        <w:rPr>
          <w:rFonts w:eastAsia="Calibri" w:cs="Times New Roman"/>
          <w:sz w:val="26"/>
        </w:rPr>
        <w:t xml:space="preserve"> </w:t>
      </w:r>
      <w:proofErr w:type="spellStart"/>
      <w:r w:rsidRPr="00EA77F9">
        <w:rPr>
          <w:rFonts w:eastAsia="Calibri" w:cs="Times New Roman"/>
          <w:sz w:val="26"/>
        </w:rPr>
        <w:t>tố</w:t>
      </w:r>
      <w:proofErr w:type="spellEnd"/>
      <w:r w:rsidRPr="00EA77F9">
        <w:rPr>
          <w:rFonts w:eastAsia="Calibri" w:cs="Times New Roman"/>
          <w:sz w:val="26"/>
        </w:rPr>
        <w:t xml:space="preserve"> </w:t>
      </w:r>
      <w:proofErr w:type="spellStart"/>
      <w:r w:rsidRPr="00EA77F9">
        <w:rPr>
          <w:rFonts w:eastAsia="Calibri" w:cs="Times New Roman"/>
          <w:sz w:val="26"/>
        </w:rPr>
        <w:t>trượt</w:t>
      </w:r>
      <w:proofErr w:type="spellEnd"/>
      <w:r w:rsidRPr="00EA77F9">
        <w:rPr>
          <w:rFonts w:eastAsia="Calibri" w:cs="Times New Roman"/>
          <w:sz w:val="26"/>
        </w:rPr>
        <w:t xml:space="preserve"> </w:t>
      </w:r>
      <w:proofErr w:type="spellStart"/>
      <w:r w:rsidRPr="00EA77F9">
        <w:rPr>
          <w:rFonts w:eastAsia="Calibri" w:cs="Times New Roman"/>
          <w:sz w:val="26"/>
        </w:rPr>
        <w:t>giá</w:t>
      </w:r>
      <w:proofErr w:type="spellEnd"/>
      <w:r w:rsidRPr="00EA77F9">
        <w:rPr>
          <w:rFonts w:eastAsia="Calibri" w:cs="Times New Roman"/>
          <w:sz w:val="26"/>
        </w:rPr>
        <w:t xml:space="preserve"> </w:t>
      </w:r>
      <w:proofErr w:type="spellStart"/>
      <w:r w:rsidRPr="00EA77F9">
        <w:rPr>
          <w:rFonts w:eastAsia="Calibri" w:cs="Times New Roman"/>
          <w:sz w:val="26"/>
        </w:rPr>
        <w:t>và</w:t>
      </w:r>
      <w:proofErr w:type="spellEnd"/>
      <w:r w:rsidRPr="00EA77F9">
        <w:rPr>
          <w:rFonts w:eastAsia="Calibri" w:cs="Times New Roman"/>
          <w:sz w:val="26"/>
        </w:rPr>
        <w:t xml:space="preserve"> </w:t>
      </w:r>
      <w:proofErr w:type="spellStart"/>
      <w:r w:rsidRPr="00EA77F9">
        <w:rPr>
          <w:rFonts w:eastAsia="Calibri" w:cs="Times New Roman"/>
          <w:sz w:val="26"/>
        </w:rPr>
        <w:t>được</w:t>
      </w:r>
      <w:proofErr w:type="spellEnd"/>
      <w:r w:rsidRPr="00EA77F9">
        <w:rPr>
          <w:rFonts w:eastAsia="Calibri" w:cs="Times New Roman"/>
          <w:sz w:val="26"/>
        </w:rPr>
        <w:t xml:space="preserve"> </w:t>
      </w:r>
      <w:proofErr w:type="spellStart"/>
      <w:r w:rsidRPr="00EA77F9">
        <w:rPr>
          <w:rFonts w:eastAsia="Calibri" w:cs="Times New Roman"/>
          <w:sz w:val="26"/>
        </w:rPr>
        <w:t>xác</w:t>
      </w:r>
      <w:proofErr w:type="spellEnd"/>
      <w:r w:rsidRPr="00EA77F9">
        <w:rPr>
          <w:rFonts w:eastAsia="Calibri" w:cs="Times New Roman"/>
          <w:sz w:val="26"/>
        </w:rPr>
        <w:t xml:space="preserve"> </w:t>
      </w:r>
      <w:proofErr w:type="spellStart"/>
      <w:r w:rsidRPr="00EA77F9">
        <w:rPr>
          <w:rFonts w:eastAsia="Calibri" w:cs="Times New Roman"/>
          <w:sz w:val="26"/>
        </w:rPr>
        <w:t>định</w:t>
      </w:r>
      <w:proofErr w:type="spellEnd"/>
      <w:r w:rsidRPr="00EA77F9">
        <w:rPr>
          <w:rFonts w:eastAsia="Calibri" w:cs="Times New Roman"/>
          <w:sz w:val="26"/>
        </w:rPr>
        <w:t xml:space="preserve"> </w:t>
      </w:r>
      <w:proofErr w:type="spellStart"/>
      <w:r w:rsidRPr="00EA77F9">
        <w:rPr>
          <w:rFonts w:eastAsia="Calibri" w:cs="Times New Roman"/>
          <w:sz w:val="26"/>
        </w:rPr>
        <w:t>bằng</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tiền</w:t>
      </w:r>
      <w:proofErr w:type="spellEnd"/>
      <w:r w:rsidRPr="00EA77F9">
        <w:rPr>
          <w:rFonts w:eastAsia="Calibri" w:cs="Times New Roman"/>
          <w:sz w:val="26"/>
        </w:rPr>
        <w:t xml:space="preserve"> </w:t>
      </w:r>
      <w:proofErr w:type="spellStart"/>
      <w:r w:rsidRPr="00EA77F9">
        <w:rPr>
          <w:rFonts w:eastAsia="Calibri" w:cs="Times New Roman"/>
          <w:sz w:val="26"/>
        </w:rPr>
        <w:t>ký</w:t>
      </w:r>
      <w:proofErr w:type="spellEnd"/>
      <w:r w:rsidRPr="00EA77F9">
        <w:rPr>
          <w:rFonts w:eastAsia="Calibri" w:cs="Times New Roman"/>
          <w:sz w:val="26"/>
        </w:rPr>
        <w:t xml:space="preserve"> </w:t>
      </w:r>
      <w:proofErr w:type="spellStart"/>
      <w:r w:rsidRPr="00EA77F9">
        <w:rPr>
          <w:rFonts w:eastAsia="Calibri" w:cs="Times New Roman"/>
          <w:sz w:val="26"/>
        </w:rPr>
        <w:t>quỹ</w:t>
      </w:r>
      <w:proofErr w:type="spellEnd"/>
      <w:r w:rsidRPr="00EA77F9">
        <w:rPr>
          <w:rFonts w:eastAsia="Calibri" w:cs="Times New Roman"/>
          <w:sz w:val="26"/>
        </w:rPr>
        <w:t xml:space="preserve"> </w:t>
      </w:r>
      <w:proofErr w:type="spellStart"/>
      <w:r w:rsidRPr="00EA77F9">
        <w:rPr>
          <w:rFonts w:eastAsia="Calibri" w:cs="Times New Roman"/>
          <w:sz w:val="26"/>
        </w:rPr>
        <w:t>hằng</w:t>
      </w:r>
      <w:proofErr w:type="spellEnd"/>
      <w:r w:rsidRPr="00EA77F9">
        <w:rPr>
          <w:rFonts w:eastAsia="Calibri" w:cs="Times New Roman"/>
          <w:sz w:val="26"/>
        </w:rPr>
        <w:t xml:space="preserve"> </w:t>
      </w:r>
      <w:proofErr w:type="spellStart"/>
      <w:r w:rsidRPr="00EA77F9">
        <w:rPr>
          <w:rFonts w:eastAsia="Calibri" w:cs="Times New Roman"/>
          <w:sz w:val="26"/>
        </w:rPr>
        <w:t>năm</w:t>
      </w:r>
      <w:proofErr w:type="spellEnd"/>
      <w:r w:rsidRPr="00EA77F9">
        <w:rPr>
          <w:rFonts w:eastAsia="Calibri" w:cs="Times New Roman"/>
          <w:sz w:val="26"/>
        </w:rPr>
        <w:t xml:space="preserve"> </w:t>
      </w:r>
      <w:proofErr w:type="spellStart"/>
      <w:r w:rsidRPr="00EA77F9">
        <w:rPr>
          <w:rFonts w:eastAsia="Calibri" w:cs="Times New Roman"/>
          <w:sz w:val="26"/>
        </w:rPr>
        <w:t>của</w:t>
      </w:r>
      <w:proofErr w:type="spellEnd"/>
      <w:r w:rsidRPr="00EA77F9">
        <w:rPr>
          <w:rFonts w:eastAsia="Calibri" w:cs="Times New Roman"/>
          <w:sz w:val="26"/>
        </w:rPr>
        <w:t xml:space="preserve"> </w:t>
      </w:r>
      <w:proofErr w:type="spellStart"/>
      <w:r w:rsidRPr="00EA77F9">
        <w:rPr>
          <w:rFonts w:eastAsia="Calibri" w:cs="Times New Roman"/>
          <w:sz w:val="26"/>
        </w:rPr>
        <w:t>dự</w:t>
      </w:r>
      <w:proofErr w:type="spellEnd"/>
      <w:r w:rsidRPr="00EA77F9">
        <w:rPr>
          <w:rFonts w:eastAsia="Calibri" w:cs="Times New Roman"/>
          <w:sz w:val="26"/>
        </w:rPr>
        <w:t xml:space="preserve"> </w:t>
      </w:r>
      <w:proofErr w:type="spellStart"/>
      <w:r w:rsidRPr="00EA77F9">
        <w:rPr>
          <w:rFonts w:eastAsia="Calibri" w:cs="Times New Roman"/>
          <w:sz w:val="26"/>
        </w:rPr>
        <w:t>án</w:t>
      </w:r>
      <w:proofErr w:type="spellEnd"/>
      <w:r w:rsidRPr="00EA77F9">
        <w:rPr>
          <w:rFonts w:eastAsia="Calibri" w:cs="Times New Roman"/>
          <w:sz w:val="26"/>
        </w:rPr>
        <w:t xml:space="preserve"> </w:t>
      </w:r>
      <w:proofErr w:type="spellStart"/>
      <w:r w:rsidRPr="00EA77F9">
        <w:rPr>
          <w:rFonts w:eastAsia="Calibri" w:cs="Times New Roman"/>
          <w:sz w:val="26"/>
        </w:rPr>
        <w:t>nhân</w:t>
      </w:r>
      <w:proofErr w:type="spellEnd"/>
      <w:r w:rsidRPr="00EA77F9">
        <w:rPr>
          <w:rFonts w:eastAsia="Calibri" w:cs="Times New Roman"/>
          <w:sz w:val="26"/>
        </w:rPr>
        <w:t xml:space="preserve"> </w:t>
      </w:r>
      <w:proofErr w:type="spellStart"/>
      <w:r w:rsidRPr="00EA77F9">
        <w:rPr>
          <w:rFonts w:eastAsia="Calibri" w:cs="Times New Roman"/>
          <w:sz w:val="26"/>
        </w:rPr>
        <w:t>với</w:t>
      </w:r>
      <w:proofErr w:type="spellEnd"/>
      <w:r w:rsidRPr="00EA77F9">
        <w:rPr>
          <w:rFonts w:eastAsia="Calibri" w:cs="Times New Roman"/>
          <w:sz w:val="26"/>
        </w:rPr>
        <w:t xml:space="preserve"> </w:t>
      </w:r>
      <w:proofErr w:type="spellStart"/>
      <w:r w:rsidRPr="00EA77F9">
        <w:rPr>
          <w:rFonts w:eastAsia="Calibri" w:cs="Times New Roman"/>
          <w:sz w:val="26"/>
        </w:rPr>
        <w:t>chỉ</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giá</w:t>
      </w:r>
      <w:proofErr w:type="spellEnd"/>
      <w:r w:rsidRPr="00EA77F9">
        <w:rPr>
          <w:rFonts w:eastAsia="Calibri" w:cs="Times New Roman"/>
          <w:sz w:val="26"/>
        </w:rPr>
        <w:t xml:space="preserve"> </w:t>
      </w:r>
      <w:proofErr w:type="spellStart"/>
      <w:r w:rsidRPr="00EA77F9">
        <w:rPr>
          <w:rFonts w:eastAsia="Calibri" w:cs="Times New Roman"/>
          <w:sz w:val="26"/>
        </w:rPr>
        <w:t>tiêu</w:t>
      </w:r>
      <w:proofErr w:type="spellEnd"/>
      <w:r w:rsidRPr="00EA77F9">
        <w:rPr>
          <w:rFonts w:eastAsia="Calibri" w:cs="Times New Roman"/>
          <w:sz w:val="26"/>
        </w:rPr>
        <w:t xml:space="preserve"> </w:t>
      </w:r>
      <w:proofErr w:type="spellStart"/>
      <w:r w:rsidRPr="00EA77F9">
        <w:rPr>
          <w:rFonts w:eastAsia="Calibri" w:cs="Times New Roman"/>
          <w:sz w:val="26"/>
        </w:rPr>
        <w:t>dùng</w:t>
      </w:r>
      <w:proofErr w:type="spellEnd"/>
      <w:r w:rsidRPr="00EA77F9">
        <w:rPr>
          <w:rFonts w:eastAsia="Calibri" w:cs="Times New Roman"/>
          <w:sz w:val="26"/>
        </w:rPr>
        <w:t xml:space="preserve"> </w:t>
      </w:r>
      <w:proofErr w:type="spellStart"/>
      <w:r w:rsidRPr="00EA77F9">
        <w:rPr>
          <w:rFonts w:eastAsia="Calibri" w:cs="Times New Roman"/>
          <w:sz w:val="26"/>
        </w:rPr>
        <w:t>của</w:t>
      </w:r>
      <w:proofErr w:type="spellEnd"/>
      <w:r w:rsidRPr="00EA77F9">
        <w:rPr>
          <w:rFonts w:eastAsia="Calibri" w:cs="Times New Roman"/>
          <w:sz w:val="26"/>
        </w:rPr>
        <w:t xml:space="preserve"> </w:t>
      </w:r>
      <w:proofErr w:type="spellStart"/>
      <w:r w:rsidRPr="00EA77F9">
        <w:rPr>
          <w:rFonts w:eastAsia="Calibri" w:cs="Times New Roman"/>
          <w:sz w:val="26"/>
        </w:rPr>
        <w:t>các</w:t>
      </w:r>
      <w:proofErr w:type="spellEnd"/>
      <w:r w:rsidRPr="00EA77F9">
        <w:rPr>
          <w:rFonts w:eastAsia="Calibri" w:cs="Times New Roman"/>
          <w:sz w:val="26"/>
        </w:rPr>
        <w:t xml:space="preserve"> </w:t>
      </w:r>
      <w:proofErr w:type="spellStart"/>
      <w:r w:rsidRPr="00EA77F9">
        <w:rPr>
          <w:rFonts w:eastAsia="Calibri" w:cs="Times New Roman"/>
          <w:sz w:val="26"/>
        </w:rPr>
        <w:t>năm</w:t>
      </w:r>
      <w:proofErr w:type="spellEnd"/>
      <w:r w:rsidRPr="00EA77F9">
        <w:rPr>
          <w:rFonts w:eastAsia="Calibri" w:cs="Times New Roman"/>
          <w:sz w:val="26"/>
        </w:rPr>
        <w:t xml:space="preserve"> </w:t>
      </w:r>
      <w:proofErr w:type="spellStart"/>
      <w:r w:rsidRPr="00EA77F9">
        <w:rPr>
          <w:rFonts w:eastAsia="Calibri" w:cs="Times New Roman"/>
          <w:sz w:val="26"/>
        </w:rPr>
        <w:t>trước</w:t>
      </w:r>
      <w:proofErr w:type="spellEnd"/>
      <w:r w:rsidRPr="00EA77F9">
        <w:rPr>
          <w:rFonts w:eastAsia="Calibri" w:cs="Times New Roman"/>
          <w:sz w:val="26"/>
        </w:rPr>
        <w:t xml:space="preserve"> </w:t>
      </w:r>
      <w:proofErr w:type="spellStart"/>
      <w:r w:rsidRPr="00EA77F9">
        <w:rPr>
          <w:rFonts w:eastAsia="Calibri" w:cs="Times New Roman"/>
          <w:sz w:val="26"/>
        </w:rPr>
        <w:t>đó</w:t>
      </w:r>
      <w:proofErr w:type="spellEnd"/>
      <w:r w:rsidRPr="00EA77F9">
        <w:rPr>
          <w:rFonts w:eastAsia="Calibri" w:cs="Times New Roman"/>
          <w:sz w:val="26"/>
        </w:rPr>
        <w:t xml:space="preserve"> </w:t>
      </w:r>
      <w:proofErr w:type="spellStart"/>
      <w:r w:rsidRPr="00EA77F9">
        <w:rPr>
          <w:rFonts w:eastAsia="Calibri" w:cs="Times New Roman"/>
          <w:sz w:val="26"/>
        </w:rPr>
        <w:t>tính</w:t>
      </w:r>
      <w:proofErr w:type="spellEnd"/>
      <w:r w:rsidRPr="00EA77F9">
        <w:rPr>
          <w:rFonts w:eastAsia="Calibri" w:cs="Times New Roman"/>
          <w:sz w:val="26"/>
        </w:rPr>
        <w:t xml:space="preserve"> </w:t>
      </w:r>
      <w:proofErr w:type="spellStart"/>
      <w:r w:rsidRPr="00EA77F9">
        <w:rPr>
          <w:rFonts w:eastAsia="Calibri" w:cs="Times New Roman"/>
          <w:sz w:val="26"/>
        </w:rPr>
        <w:t>từ</w:t>
      </w:r>
      <w:proofErr w:type="spellEnd"/>
      <w:r w:rsidRPr="00EA77F9">
        <w:rPr>
          <w:rFonts w:eastAsia="Calibri" w:cs="Times New Roman"/>
          <w:sz w:val="26"/>
        </w:rPr>
        <w:t xml:space="preserve"> </w:t>
      </w:r>
      <w:proofErr w:type="spellStart"/>
      <w:r w:rsidRPr="00EA77F9">
        <w:rPr>
          <w:rFonts w:eastAsia="Calibri" w:cs="Times New Roman"/>
          <w:sz w:val="26"/>
        </w:rPr>
        <w:t>thời</w:t>
      </w:r>
      <w:proofErr w:type="spellEnd"/>
      <w:r w:rsidRPr="00EA77F9">
        <w:rPr>
          <w:rFonts w:eastAsia="Calibri" w:cs="Times New Roman"/>
          <w:sz w:val="26"/>
        </w:rPr>
        <w:t xml:space="preserve"> </w:t>
      </w:r>
      <w:proofErr w:type="spellStart"/>
      <w:r w:rsidRPr="00EA77F9">
        <w:rPr>
          <w:rFonts w:eastAsia="Calibri" w:cs="Times New Roman"/>
          <w:sz w:val="26"/>
        </w:rPr>
        <w:t>điểm</w:t>
      </w:r>
      <w:proofErr w:type="spellEnd"/>
      <w:r w:rsidRPr="00EA77F9">
        <w:rPr>
          <w:rFonts w:eastAsia="Calibri" w:cs="Times New Roman"/>
          <w:sz w:val="26"/>
        </w:rPr>
        <w:t xml:space="preserve"> </w:t>
      </w:r>
      <w:proofErr w:type="spellStart"/>
      <w:r w:rsidRPr="00EA77F9">
        <w:rPr>
          <w:rFonts w:eastAsia="Calibri" w:cs="Times New Roman"/>
          <w:sz w:val="26"/>
        </w:rPr>
        <w:t>phương</w:t>
      </w:r>
      <w:proofErr w:type="spellEnd"/>
      <w:r w:rsidRPr="00EA77F9">
        <w:rPr>
          <w:rFonts w:eastAsia="Calibri" w:cs="Times New Roman"/>
          <w:sz w:val="26"/>
        </w:rPr>
        <w:t xml:space="preserve"> </w:t>
      </w:r>
      <w:proofErr w:type="spellStart"/>
      <w:r w:rsidRPr="00EA77F9">
        <w:rPr>
          <w:rFonts w:eastAsia="Calibri" w:cs="Times New Roman"/>
          <w:sz w:val="26"/>
        </w:rPr>
        <w:t>án</w:t>
      </w:r>
      <w:proofErr w:type="spellEnd"/>
      <w:r w:rsidRPr="00EA77F9">
        <w:rPr>
          <w:rFonts w:eastAsia="Calibri" w:cs="Times New Roman"/>
          <w:sz w:val="26"/>
        </w:rPr>
        <w:t xml:space="preserve"> </w:t>
      </w:r>
      <w:proofErr w:type="spellStart"/>
      <w:r w:rsidRPr="00EA77F9">
        <w:rPr>
          <w:rFonts w:eastAsia="Calibri" w:cs="Times New Roman"/>
          <w:sz w:val="26"/>
        </w:rPr>
        <w:t>cải</w:t>
      </w:r>
      <w:proofErr w:type="spellEnd"/>
      <w:r w:rsidRPr="00EA77F9">
        <w:rPr>
          <w:rFonts w:eastAsia="Calibri" w:cs="Times New Roman"/>
          <w:sz w:val="26"/>
        </w:rPr>
        <w:t xml:space="preserve"> </w:t>
      </w:r>
      <w:proofErr w:type="spellStart"/>
      <w:r w:rsidRPr="00EA77F9">
        <w:rPr>
          <w:rFonts w:eastAsia="Calibri" w:cs="Times New Roman"/>
          <w:sz w:val="26"/>
        </w:rPr>
        <w:t>tạo</w:t>
      </w:r>
      <w:proofErr w:type="spellEnd"/>
      <w:r w:rsidRPr="00EA77F9">
        <w:rPr>
          <w:rFonts w:eastAsia="Calibri" w:cs="Times New Roman"/>
          <w:sz w:val="26"/>
        </w:rPr>
        <w:t xml:space="preserve"> </w:t>
      </w:r>
      <w:proofErr w:type="spellStart"/>
      <w:r w:rsidRPr="00EA77F9">
        <w:rPr>
          <w:rFonts w:eastAsia="Calibri" w:cs="Times New Roman"/>
          <w:sz w:val="26"/>
        </w:rPr>
        <w:t>phục</w:t>
      </w:r>
      <w:proofErr w:type="spellEnd"/>
      <w:r w:rsidRPr="00EA77F9">
        <w:rPr>
          <w:rFonts w:eastAsia="Calibri" w:cs="Times New Roman"/>
          <w:sz w:val="26"/>
        </w:rPr>
        <w:t xml:space="preserve"> </w:t>
      </w:r>
      <w:proofErr w:type="spellStart"/>
      <w:r w:rsidRPr="00EA77F9">
        <w:rPr>
          <w:rFonts w:eastAsia="Calibri" w:cs="Times New Roman"/>
          <w:sz w:val="26"/>
        </w:rPr>
        <w:t>hồi</w:t>
      </w:r>
      <w:proofErr w:type="spellEnd"/>
      <w:r w:rsidRPr="00EA77F9">
        <w:rPr>
          <w:rFonts w:eastAsia="Calibri" w:cs="Times New Roman"/>
          <w:sz w:val="26"/>
        </w:rPr>
        <w:t xml:space="preserve"> </w:t>
      </w:r>
      <w:proofErr w:type="spellStart"/>
      <w:r w:rsidRPr="00EA77F9">
        <w:rPr>
          <w:rFonts w:eastAsia="Calibri" w:cs="Times New Roman"/>
          <w:sz w:val="26"/>
        </w:rPr>
        <w:t>được</w:t>
      </w:r>
      <w:proofErr w:type="spellEnd"/>
      <w:r w:rsidRPr="00EA77F9">
        <w:rPr>
          <w:rFonts w:eastAsia="Calibri" w:cs="Times New Roman"/>
          <w:sz w:val="26"/>
        </w:rPr>
        <w:t xml:space="preserve"> </w:t>
      </w:r>
      <w:proofErr w:type="spellStart"/>
      <w:r w:rsidRPr="00EA77F9">
        <w:rPr>
          <w:rFonts w:eastAsia="Calibri" w:cs="Times New Roman"/>
          <w:sz w:val="26"/>
        </w:rPr>
        <w:t>phê</w:t>
      </w:r>
      <w:proofErr w:type="spellEnd"/>
      <w:r w:rsidRPr="00EA77F9">
        <w:rPr>
          <w:rFonts w:eastAsia="Calibri" w:cs="Times New Roman"/>
          <w:sz w:val="26"/>
        </w:rPr>
        <w:t xml:space="preserve"> </w:t>
      </w:r>
      <w:proofErr w:type="spellStart"/>
      <w:r w:rsidRPr="00EA77F9">
        <w:rPr>
          <w:rFonts w:eastAsia="Calibri" w:cs="Times New Roman"/>
          <w:sz w:val="26"/>
        </w:rPr>
        <w:t>duyệt</w:t>
      </w:r>
      <w:proofErr w:type="spellEnd"/>
      <w:r w:rsidRPr="00EA77F9">
        <w:rPr>
          <w:rFonts w:eastAsia="Calibri" w:cs="Times New Roman"/>
          <w:sz w:val="26"/>
        </w:rPr>
        <w:t xml:space="preserve">. </w:t>
      </w:r>
      <w:proofErr w:type="spellStart"/>
      <w:r w:rsidRPr="00EA77F9">
        <w:rPr>
          <w:rFonts w:eastAsia="Calibri" w:cs="Times New Roman"/>
          <w:sz w:val="26"/>
        </w:rPr>
        <w:t>Chỉ</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giá</w:t>
      </w:r>
      <w:proofErr w:type="spellEnd"/>
      <w:r w:rsidRPr="00EA77F9">
        <w:rPr>
          <w:rFonts w:eastAsia="Calibri" w:cs="Times New Roman"/>
          <w:sz w:val="26"/>
        </w:rPr>
        <w:t xml:space="preserve"> </w:t>
      </w:r>
      <w:proofErr w:type="spellStart"/>
      <w:r w:rsidRPr="00EA77F9">
        <w:rPr>
          <w:rFonts w:eastAsia="Calibri" w:cs="Times New Roman"/>
          <w:sz w:val="26"/>
        </w:rPr>
        <w:t>tiêu</w:t>
      </w:r>
      <w:proofErr w:type="spellEnd"/>
      <w:r w:rsidRPr="00EA77F9">
        <w:rPr>
          <w:rFonts w:eastAsia="Calibri" w:cs="Times New Roman"/>
          <w:sz w:val="26"/>
        </w:rPr>
        <w:t xml:space="preserve"> </w:t>
      </w:r>
      <w:proofErr w:type="spellStart"/>
      <w:r w:rsidRPr="00EA77F9">
        <w:rPr>
          <w:rFonts w:eastAsia="Calibri" w:cs="Times New Roman"/>
          <w:sz w:val="26"/>
        </w:rPr>
        <w:t>dùng</w:t>
      </w:r>
      <w:proofErr w:type="spellEnd"/>
      <w:r w:rsidRPr="00EA77F9">
        <w:rPr>
          <w:rFonts w:eastAsia="Calibri" w:cs="Times New Roman"/>
          <w:sz w:val="26"/>
        </w:rPr>
        <w:t xml:space="preserve"> </w:t>
      </w:r>
      <w:proofErr w:type="spellStart"/>
      <w:r w:rsidRPr="00EA77F9">
        <w:rPr>
          <w:rFonts w:eastAsia="Calibri" w:cs="Times New Roman"/>
          <w:sz w:val="26"/>
        </w:rPr>
        <w:t>hằng</w:t>
      </w:r>
      <w:proofErr w:type="spellEnd"/>
      <w:r w:rsidRPr="00EA77F9">
        <w:rPr>
          <w:rFonts w:eastAsia="Calibri" w:cs="Times New Roman"/>
          <w:sz w:val="26"/>
        </w:rPr>
        <w:t xml:space="preserve"> </w:t>
      </w:r>
      <w:proofErr w:type="spellStart"/>
      <w:r w:rsidRPr="00EA77F9">
        <w:rPr>
          <w:rFonts w:eastAsia="Calibri" w:cs="Times New Roman"/>
          <w:sz w:val="26"/>
        </w:rPr>
        <w:t>năm</w:t>
      </w:r>
      <w:proofErr w:type="spellEnd"/>
      <w:r w:rsidRPr="00EA77F9">
        <w:rPr>
          <w:rFonts w:eastAsia="Calibri" w:cs="Times New Roman"/>
          <w:sz w:val="26"/>
        </w:rPr>
        <w:t xml:space="preserve"> </w:t>
      </w:r>
      <w:proofErr w:type="spellStart"/>
      <w:r w:rsidRPr="00EA77F9">
        <w:rPr>
          <w:rFonts w:eastAsia="Calibri" w:cs="Times New Roman"/>
          <w:sz w:val="26"/>
        </w:rPr>
        <w:t>áp</w:t>
      </w:r>
      <w:proofErr w:type="spellEnd"/>
      <w:r w:rsidRPr="00EA77F9">
        <w:rPr>
          <w:rFonts w:eastAsia="Calibri" w:cs="Times New Roman"/>
          <w:sz w:val="26"/>
        </w:rPr>
        <w:t xml:space="preserve"> </w:t>
      </w:r>
      <w:proofErr w:type="spellStart"/>
      <w:r w:rsidRPr="00EA77F9">
        <w:rPr>
          <w:rFonts w:eastAsia="Calibri" w:cs="Times New Roman"/>
          <w:sz w:val="26"/>
        </w:rPr>
        <w:t>dụng</w:t>
      </w:r>
      <w:proofErr w:type="spellEnd"/>
      <w:r w:rsidRPr="00EA77F9">
        <w:rPr>
          <w:rFonts w:eastAsia="Calibri" w:cs="Times New Roman"/>
          <w:sz w:val="26"/>
        </w:rPr>
        <w:t xml:space="preserve"> </w:t>
      </w:r>
      <w:proofErr w:type="spellStart"/>
      <w:r w:rsidRPr="00EA77F9">
        <w:rPr>
          <w:rFonts w:eastAsia="Calibri" w:cs="Times New Roman"/>
          <w:sz w:val="26"/>
        </w:rPr>
        <w:t>theo</w:t>
      </w:r>
      <w:proofErr w:type="spellEnd"/>
      <w:r w:rsidRPr="00EA77F9">
        <w:rPr>
          <w:rFonts w:eastAsia="Calibri" w:cs="Times New Roman"/>
          <w:sz w:val="26"/>
        </w:rPr>
        <w:t xml:space="preserve"> </w:t>
      </w:r>
      <w:proofErr w:type="spellStart"/>
      <w:r w:rsidRPr="00EA77F9">
        <w:rPr>
          <w:rFonts w:eastAsia="Calibri" w:cs="Times New Roman"/>
          <w:sz w:val="26"/>
        </w:rPr>
        <w:t>công</w:t>
      </w:r>
      <w:proofErr w:type="spellEnd"/>
      <w:r w:rsidRPr="00EA77F9">
        <w:rPr>
          <w:rFonts w:eastAsia="Calibri" w:cs="Times New Roman"/>
          <w:sz w:val="26"/>
        </w:rPr>
        <w:t xml:space="preserve"> </w:t>
      </w:r>
      <w:proofErr w:type="spellStart"/>
      <w:r w:rsidRPr="00EA77F9">
        <w:rPr>
          <w:rFonts w:eastAsia="Calibri" w:cs="Times New Roman"/>
          <w:sz w:val="26"/>
        </w:rPr>
        <w:t>bố</w:t>
      </w:r>
      <w:proofErr w:type="spellEnd"/>
      <w:r w:rsidRPr="00EA77F9">
        <w:rPr>
          <w:rFonts w:eastAsia="Calibri" w:cs="Times New Roman"/>
          <w:sz w:val="26"/>
        </w:rPr>
        <w:t xml:space="preserve"> </w:t>
      </w:r>
      <w:proofErr w:type="spellStart"/>
      <w:r w:rsidRPr="00EA77F9">
        <w:rPr>
          <w:rFonts w:eastAsia="Calibri" w:cs="Times New Roman"/>
          <w:sz w:val="26"/>
        </w:rPr>
        <w:t>của</w:t>
      </w:r>
      <w:proofErr w:type="spellEnd"/>
      <w:r w:rsidRPr="00EA77F9">
        <w:rPr>
          <w:rFonts w:eastAsia="Calibri" w:cs="Times New Roman"/>
          <w:sz w:val="26"/>
        </w:rPr>
        <w:t xml:space="preserve"> </w:t>
      </w:r>
      <w:proofErr w:type="spellStart"/>
      <w:r w:rsidRPr="00EA77F9">
        <w:rPr>
          <w:rFonts w:eastAsia="Calibri" w:cs="Times New Roman"/>
          <w:sz w:val="26"/>
        </w:rPr>
        <w:t>Tổng</w:t>
      </w:r>
      <w:proofErr w:type="spellEnd"/>
      <w:r w:rsidRPr="00EA77F9">
        <w:rPr>
          <w:rFonts w:eastAsia="Calibri" w:cs="Times New Roman"/>
          <w:sz w:val="26"/>
        </w:rPr>
        <w:t xml:space="preserve"> </w:t>
      </w:r>
      <w:proofErr w:type="spellStart"/>
      <w:r w:rsidRPr="00EA77F9">
        <w:rPr>
          <w:rFonts w:eastAsia="Calibri" w:cs="Times New Roman"/>
          <w:sz w:val="26"/>
        </w:rPr>
        <w:t>cục</w:t>
      </w:r>
      <w:proofErr w:type="spellEnd"/>
      <w:r w:rsidRPr="00EA77F9">
        <w:rPr>
          <w:rFonts w:eastAsia="Calibri" w:cs="Times New Roman"/>
          <w:sz w:val="26"/>
        </w:rPr>
        <w:t xml:space="preserve"> </w:t>
      </w:r>
      <w:proofErr w:type="spellStart"/>
      <w:r w:rsidRPr="00EA77F9">
        <w:rPr>
          <w:rFonts w:eastAsia="Calibri" w:cs="Times New Roman"/>
          <w:sz w:val="26"/>
        </w:rPr>
        <w:t>Thống</w:t>
      </w:r>
      <w:proofErr w:type="spellEnd"/>
      <w:r w:rsidRPr="00EA77F9">
        <w:rPr>
          <w:rFonts w:eastAsia="Calibri" w:cs="Times New Roman"/>
          <w:sz w:val="26"/>
        </w:rPr>
        <w:t xml:space="preserve"> </w:t>
      </w:r>
      <w:proofErr w:type="spellStart"/>
      <w:r w:rsidRPr="00EA77F9">
        <w:rPr>
          <w:rFonts w:eastAsia="Calibri" w:cs="Times New Roman"/>
          <w:sz w:val="26"/>
        </w:rPr>
        <w:t>kê</w:t>
      </w:r>
      <w:proofErr w:type="spellEnd"/>
      <w:r w:rsidRPr="00EA77F9">
        <w:rPr>
          <w:rFonts w:eastAsia="Calibri" w:cs="Times New Roman"/>
          <w:sz w:val="26"/>
        </w:rPr>
        <w:t xml:space="preserve"> </w:t>
      </w:r>
      <w:proofErr w:type="spellStart"/>
      <w:r w:rsidRPr="00EA77F9">
        <w:rPr>
          <w:rFonts w:eastAsia="Calibri" w:cs="Times New Roman"/>
          <w:sz w:val="26"/>
        </w:rPr>
        <w:t>cho</w:t>
      </w:r>
      <w:proofErr w:type="spellEnd"/>
      <w:r w:rsidRPr="00EA77F9">
        <w:rPr>
          <w:rFonts w:eastAsia="Calibri" w:cs="Times New Roman"/>
          <w:sz w:val="26"/>
        </w:rPr>
        <w:t xml:space="preserve"> </w:t>
      </w:r>
      <w:proofErr w:type="spellStart"/>
      <w:r w:rsidRPr="00EA77F9">
        <w:rPr>
          <w:rFonts w:eastAsia="Calibri" w:cs="Times New Roman"/>
          <w:sz w:val="26"/>
        </w:rPr>
        <w:t>địa</w:t>
      </w:r>
      <w:proofErr w:type="spellEnd"/>
      <w:r w:rsidRPr="00EA77F9">
        <w:rPr>
          <w:rFonts w:eastAsia="Calibri" w:cs="Times New Roman"/>
          <w:sz w:val="26"/>
        </w:rPr>
        <w:t xml:space="preserve"> </w:t>
      </w:r>
      <w:proofErr w:type="spellStart"/>
      <w:r w:rsidRPr="00EA77F9">
        <w:rPr>
          <w:rFonts w:eastAsia="Calibri" w:cs="Times New Roman"/>
          <w:sz w:val="26"/>
        </w:rPr>
        <w:t>phương</w:t>
      </w:r>
      <w:proofErr w:type="spellEnd"/>
      <w:r w:rsidRPr="00EA77F9">
        <w:rPr>
          <w:rFonts w:eastAsia="Calibri" w:cs="Times New Roman"/>
          <w:sz w:val="26"/>
        </w:rPr>
        <w:t>.</w:t>
      </w:r>
    </w:p>
    <w:p w14:paraId="08DC7D00" w14:textId="77777777" w:rsidR="00EA77F9" w:rsidRPr="00EA77F9" w:rsidRDefault="00EA77F9" w:rsidP="00EA77F9">
      <w:pPr>
        <w:ind w:firstLine="720"/>
        <w:jc w:val="both"/>
        <w:rPr>
          <w:rFonts w:eastAsia="Calibri" w:cs="Times New Roman"/>
          <w:bCs/>
          <w:sz w:val="26"/>
        </w:rPr>
      </w:pPr>
      <w:r w:rsidRPr="00EA77F9">
        <w:rPr>
          <w:rFonts w:eastAsia="Calibri" w:cs="Times New Roman"/>
          <w:bCs/>
          <w:sz w:val="26"/>
        </w:rPr>
        <w:t xml:space="preserve">- </w:t>
      </w:r>
      <w:proofErr w:type="spellStart"/>
      <w:r w:rsidRPr="00EA77F9">
        <w:rPr>
          <w:rFonts w:eastAsia="Calibri" w:cs="Times New Roman"/>
          <w:bCs/>
          <w:sz w:val="26"/>
        </w:rPr>
        <w:t>Số</w:t>
      </w:r>
      <w:proofErr w:type="spellEnd"/>
      <w:r w:rsidRPr="00EA77F9">
        <w:rPr>
          <w:rFonts w:eastAsia="Calibri" w:cs="Times New Roman"/>
          <w:bCs/>
          <w:sz w:val="26"/>
        </w:rPr>
        <w:t xml:space="preserve"> </w:t>
      </w:r>
      <w:proofErr w:type="spellStart"/>
      <w:r w:rsidRPr="00EA77F9">
        <w:rPr>
          <w:rFonts w:eastAsia="Calibri" w:cs="Times New Roman"/>
          <w:bCs/>
          <w:sz w:val="26"/>
        </w:rPr>
        <w:t>tiền</w:t>
      </w:r>
      <w:proofErr w:type="spellEnd"/>
      <w:r w:rsidRPr="00EA77F9">
        <w:rPr>
          <w:rFonts w:eastAsia="Calibri" w:cs="Times New Roman"/>
          <w:bCs/>
          <w:sz w:val="26"/>
        </w:rPr>
        <w:t xml:space="preserve"> </w:t>
      </w:r>
      <w:proofErr w:type="spellStart"/>
      <w:r w:rsidRPr="00EA77F9">
        <w:rPr>
          <w:rFonts w:eastAsia="Calibri" w:cs="Times New Roman"/>
          <w:bCs/>
          <w:sz w:val="26"/>
        </w:rPr>
        <w:t>ký</w:t>
      </w:r>
      <w:proofErr w:type="spellEnd"/>
      <w:r w:rsidRPr="00EA77F9">
        <w:rPr>
          <w:rFonts w:eastAsia="Calibri" w:cs="Times New Roman"/>
          <w:bCs/>
          <w:sz w:val="26"/>
        </w:rPr>
        <w:t xml:space="preserve"> </w:t>
      </w:r>
      <w:proofErr w:type="spellStart"/>
      <w:r w:rsidRPr="00EA77F9">
        <w:rPr>
          <w:rFonts w:eastAsia="Calibri" w:cs="Times New Roman"/>
          <w:bCs/>
          <w:sz w:val="26"/>
        </w:rPr>
        <w:t>quỹ</w:t>
      </w:r>
      <w:proofErr w:type="spellEnd"/>
      <w:r w:rsidRPr="00EA77F9">
        <w:rPr>
          <w:rFonts w:eastAsia="Calibri" w:cs="Times New Roman"/>
          <w:bCs/>
          <w:sz w:val="26"/>
        </w:rPr>
        <w:t xml:space="preserve"> </w:t>
      </w:r>
      <w:proofErr w:type="spellStart"/>
      <w:r w:rsidRPr="00EA77F9">
        <w:rPr>
          <w:rFonts w:eastAsia="Calibri" w:cs="Times New Roman"/>
          <w:bCs/>
          <w:sz w:val="26"/>
        </w:rPr>
        <w:t>lần</w:t>
      </w:r>
      <w:proofErr w:type="spellEnd"/>
      <w:r w:rsidRPr="00EA77F9">
        <w:rPr>
          <w:rFonts w:eastAsia="Calibri" w:cs="Times New Roman"/>
          <w:bCs/>
          <w:sz w:val="26"/>
        </w:rPr>
        <w:t xml:space="preserve"> </w:t>
      </w:r>
      <w:proofErr w:type="spellStart"/>
      <w:r w:rsidRPr="00EA77F9">
        <w:rPr>
          <w:rFonts w:eastAsia="Calibri" w:cs="Times New Roman"/>
          <w:bCs/>
          <w:sz w:val="26"/>
        </w:rPr>
        <w:t>đầu</w:t>
      </w:r>
      <w:proofErr w:type="spellEnd"/>
      <w:r w:rsidRPr="00EA77F9">
        <w:rPr>
          <w:rFonts w:eastAsia="Calibri" w:cs="Times New Roman"/>
          <w:bCs/>
          <w:sz w:val="26"/>
        </w:rPr>
        <w:t xml:space="preserve"> (B) </w:t>
      </w:r>
    </w:p>
    <w:p w14:paraId="0DB41EE0" w14:textId="77777777" w:rsidR="00EA77F9" w:rsidRPr="00EA77F9" w:rsidRDefault="00EA77F9" w:rsidP="00EA77F9">
      <w:pPr>
        <w:ind w:firstLine="720"/>
        <w:jc w:val="both"/>
        <w:rPr>
          <w:rFonts w:eastAsia="Calibri" w:cs="Times New Roman"/>
          <w:sz w:val="26"/>
        </w:rPr>
      </w:pPr>
      <w:r w:rsidRPr="00EA77F9">
        <w:rPr>
          <w:rFonts w:eastAsia="Calibri" w:cs="Times New Roman"/>
          <w:sz w:val="26"/>
        </w:rPr>
        <w:t xml:space="preserve">Theo </w:t>
      </w:r>
      <w:proofErr w:type="spellStart"/>
      <w:r w:rsidRPr="00EA77F9">
        <w:rPr>
          <w:rFonts w:eastAsia="Calibri" w:cs="Times New Roman"/>
          <w:sz w:val="26"/>
        </w:rPr>
        <w:t>Nghị</w:t>
      </w:r>
      <w:proofErr w:type="spellEnd"/>
      <w:r w:rsidRPr="00EA77F9">
        <w:rPr>
          <w:rFonts w:eastAsia="Calibri" w:cs="Times New Roman"/>
          <w:sz w:val="26"/>
        </w:rPr>
        <w:t xml:space="preserve"> </w:t>
      </w:r>
      <w:proofErr w:type="spellStart"/>
      <w:r w:rsidRPr="00EA77F9">
        <w:rPr>
          <w:rFonts w:eastAsia="Calibri" w:cs="Times New Roman"/>
          <w:sz w:val="26"/>
        </w:rPr>
        <w:t>định</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08/2022/NĐ-CP </w:t>
      </w:r>
      <w:proofErr w:type="spellStart"/>
      <w:r w:rsidRPr="00EA77F9">
        <w:rPr>
          <w:rFonts w:eastAsia="Calibri" w:cs="Times New Roman"/>
          <w:sz w:val="26"/>
        </w:rPr>
        <w:t>ngày</w:t>
      </w:r>
      <w:proofErr w:type="spellEnd"/>
      <w:r w:rsidRPr="00EA77F9">
        <w:rPr>
          <w:rFonts w:eastAsia="Calibri" w:cs="Times New Roman"/>
          <w:sz w:val="26"/>
        </w:rPr>
        <w:t xml:space="preserve"> 10/01/2022 </w:t>
      </w:r>
      <w:proofErr w:type="spellStart"/>
      <w:r w:rsidRPr="00EA77F9">
        <w:rPr>
          <w:rFonts w:eastAsia="Calibri" w:cs="Times New Roman"/>
          <w:sz w:val="26"/>
        </w:rPr>
        <w:t>của</w:t>
      </w:r>
      <w:proofErr w:type="spellEnd"/>
      <w:r w:rsidRPr="00EA77F9">
        <w:rPr>
          <w:rFonts w:eastAsia="Calibri" w:cs="Times New Roman"/>
          <w:sz w:val="26"/>
        </w:rPr>
        <w:t xml:space="preserve"> </w:t>
      </w:r>
      <w:proofErr w:type="spellStart"/>
      <w:r w:rsidRPr="00EA77F9">
        <w:rPr>
          <w:rFonts w:eastAsia="Calibri" w:cs="Times New Roman"/>
          <w:sz w:val="26"/>
        </w:rPr>
        <w:t>Thủ</w:t>
      </w:r>
      <w:proofErr w:type="spellEnd"/>
      <w:r w:rsidRPr="00EA77F9">
        <w:rPr>
          <w:rFonts w:eastAsia="Calibri" w:cs="Times New Roman"/>
          <w:sz w:val="26"/>
        </w:rPr>
        <w:t xml:space="preserve"> </w:t>
      </w:r>
      <w:proofErr w:type="spellStart"/>
      <w:r w:rsidRPr="00EA77F9">
        <w:rPr>
          <w:rFonts w:eastAsia="Calibri" w:cs="Times New Roman"/>
          <w:sz w:val="26"/>
        </w:rPr>
        <w:t>tưởng</w:t>
      </w:r>
      <w:proofErr w:type="spellEnd"/>
      <w:r w:rsidRPr="00EA77F9">
        <w:rPr>
          <w:rFonts w:eastAsia="Calibri" w:cs="Times New Roman"/>
          <w:sz w:val="26"/>
        </w:rPr>
        <w:t xml:space="preserve"> </w:t>
      </w:r>
      <w:proofErr w:type="spellStart"/>
      <w:r w:rsidRPr="00EA77F9">
        <w:rPr>
          <w:rFonts w:eastAsia="Calibri" w:cs="Times New Roman"/>
          <w:sz w:val="26"/>
        </w:rPr>
        <w:t>chính</w:t>
      </w:r>
      <w:proofErr w:type="spellEnd"/>
      <w:r w:rsidRPr="00EA77F9">
        <w:rPr>
          <w:rFonts w:eastAsia="Calibri" w:cs="Times New Roman"/>
          <w:sz w:val="26"/>
        </w:rPr>
        <w:t xml:space="preserve"> </w:t>
      </w:r>
      <w:proofErr w:type="spellStart"/>
      <w:r w:rsidRPr="00EA77F9">
        <w:rPr>
          <w:rFonts w:eastAsia="Calibri" w:cs="Times New Roman"/>
          <w:sz w:val="26"/>
        </w:rPr>
        <w:t>phủ</w:t>
      </w:r>
      <w:proofErr w:type="spellEnd"/>
      <w:r w:rsidRPr="00EA77F9">
        <w:rPr>
          <w:rFonts w:eastAsia="Calibri" w:cs="Times New Roman"/>
          <w:sz w:val="26"/>
        </w:rPr>
        <w:t xml:space="preserve"> </w:t>
      </w:r>
      <w:proofErr w:type="spellStart"/>
      <w:r w:rsidRPr="00EA77F9">
        <w:rPr>
          <w:rFonts w:eastAsia="Calibri" w:cs="Times New Roman"/>
          <w:sz w:val="26"/>
        </w:rPr>
        <w:t>quy</w:t>
      </w:r>
      <w:proofErr w:type="spellEnd"/>
      <w:r w:rsidRPr="00EA77F9">
        <w:rPr>
          <w:rFonts w:eastAsia="Calibri" w:cs="Times New Roman"/>
          <w:sz w:val="26"/>
        </w:rPr>
        <w:t xml:space="preserve"> </w:t>
      </w:r>
      <w:proofErr w:type="spellStart"/>
      <w:r w:rsidRPr="00EA77F9">
        <w:rPr>
          <w:rFonts w:eastAsia="Calibri" w:cs="Times New Roman"/>
          <w:sz w:val="26"/>
        </w:rPr>
        <w:t>định</w:t>
      </w:r>
      <w:proofErr w:type="spellEnd"/>
      <w:r w:rsidRPr="00EA77F9">
        <w:rPr>
          <w:rFonts w:eastAsia="Calibri" w:cs="Times New Roman"/>
          <w:sz w:val="26"/>
        </w:rPr>
        <w:t xml:space="preserve"> chi </w:t>
      </w:r>
      <w:proofErr w:type="spellStart"/>
      <w:r w:rsidRPr="00EA77F9">
        <w:rPr>
          <w:rFonts w:eastAsia="Calibri" w:cs="Times New Roman"/>
          <w:sz w:val="26"/>
        </w:rPr>
        <w:t>tiết</w:t>
      </w:r>
      <w:proofErr w:type="spellEnd"/>
      <w:r w:rsidRPr="00EA77F9">
        <w:rPr>
          <w:rFonts w:eastAsia="Calibri" w:cs="Times New Roman"/>
          <w:sz w:val="26"/>
        </w:rPr>
        <w:t xml:space="preserve"> </w:t>
      </w:r>
      <w:proofErr w:type="spellStart"/>
      <w:r w:rsidRPr="00EA77F9">
        <w:rPr>
          <w:rFonts w:eastAsia="Calibri" w:cs="Times New Roman"/>
          <w:sz w:val="26"/>
        </w:rPr>
        <w:t>một</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điều</w:t>
      </w:r>
      <w:proofErr w:type="spellEnd"/>
      <w:r w:rsidRPr="00EA77F9">
        <w:rPr>
          <w:rFonts w:eastAsia="Calibri" w:cs="Times New Roman"/>
          <w:sz w:val="26"/>
        </w:rPr>
        <w:t xml:space="preserve"> </w:t>
      </w:r>
      <w:proofErr w:type="spellStart"/>
      <w:r w:rsidRPr="00EA77F9">
        <w:rPr>
          <w:rFonts w:eastAsia="Calibri" w:cs="Times New Roman"/>
          <w:sz w:val="26"/>
        </w:rPr>
        <w:t>của</w:t>
      </w:r>
      <w:proofErr w:type="spellEnd"/>
      <w:r w:rsidRPr="00EA77F9">
        <w:rPr>
          <w:rFonts w:eastAsia="Calibri" w:cs="Times New Roman"/>
          <w:sz w:val="26"/>
        </w:rPr>
        <w:t xml:space="preserve"> </w:t>
      </w:r>
      <w:proofErr w:type="spellStart"/>
      <w:r w:rsidRPr="00EA77F9">
        <w:rPr>
          <w:rFonts w:eastAsia="Calibri" w:cs="Times New Roman"/>
          <w:sz w:val="26"/>
        </w:rPr>
        <w:t>Luật</w:t>
      </w:r>
      <w:proofErr w:type="spellEnd"/>
      <w:r w:rsidRPr="00EA77F9">
        <w:rPr>
          <w:rFonts w:eastAsia="Calibri" w:cs="Times New Roman"/>
          <w:sz w:val="26"/>
        </w:rPr>
        <w:t xml:space="preserve"> </w:t>
      </w:r>
      <w:proofErr w:type="spellStart"/>
      <w:r w:rsidRPr="00EA77F9">
        <w:rPr>
          <w:rFonts w:eastAsia="Calibri" w:cs="Times New Roman"/>
          <w:sz w:val="26"/>
        </w:rPr>
        <w:t>Bảo</w:t>
      </w:r>
      <w:proofErr w:type="spellEnd"/>
      <w:r w:rsidRPr="00EA77F9">
        <w:rPr>
          <w:rFonts w:eastAsia="Calibri" w:cs="Times New Roman"/>
          <w:sz w:val="26"/>
        </w:rPr>
        <w:t xml:space="preserve"> </w:t>
      </w:r>
      <w:proofErr w:type="spellStart"/>
      <w:r w:rsidRPr="00EA77F9">
        <w:rPr>
          <w:rFonts w:eastAsia="Calibri" w:cs="Times New Roman"/>
          <w:sz w:val="26"/>
        </w:rPr>
        <w:t>vệ</w:t>
      </w:r>
      <w:proofErr w:type="spellEnd"/>
      <w:r w:rsidRPr="00EA77F9">
        <w:rPr>
          <w:rFonts w:eastAsia="Calibri" w:cs="Times New Roman"/>
          <w:sz w:val="26"/>
        </w:rPr>
        <w:t xml:space="preserve"> </w:t>
      </w:r>
      <w:proofErr w:type="spellStart"/>
      <w:r w:rsidRPr="00EA77F9">
        <w:rPr>
          <w:rFonts w:eastAsia="Calibri" w:cs="Times New Roman"/>
          <w:sz w:val="26"/>
        </w:rPr>
        <w:t>môi</w:t>
      </w:r>
      <w:proofErr w:type="spellEnd"/>
      <w:r w:rsidRPr="00EA77F9">
        <w:rPr>
          <w:rFonts w:eastAsia="Calibri" w:cs="Times New Roman"/>
          <w:sz w:val="26"/>
        </w:rPr>
        <w:t xml:space="preserve"> </w:t>
      </w:r>
      <w:proofErr w:type="spellStart"/>
      <w:r w:rsidRPr="00EA77F9">
        <w:rPr>
          <w:rFonts w:eastAsia="Calibri" w:cs="Times New Roman"/>
          <w:sz w:val="26"/>
        </w:rPr>
        <w:t>trường</w:t>
      </w:r>
      <w:proofErr w:type="spellEnd"/>
      <w:r w:rsidRPr="00EA77F9">
        <w:rPr>
          <w:rFonts w:eastAsia="Calibri" w:cs="Times New Roman"/>
          <w:sz w:val="26"/>
        </w:rPr>
        <w:t xml:space="preserve"> </w:t>
      </w:r>
      <w:proofErr w:type="spellStart"/>
      <w:r w:rsidRPr="00EA77F9">
        <w:rPr>
          <w:rFonts w:eastAsia="Calibri" w:cs="Times New Roman"/>
          <w:sz w:val="26"/>
        </w:rPr>
        <w:t>Điều</w:t>
      </w:r>
      <w:proofErr w:type="spellEnd"/>
      <w:r w:rsidRPr="00EA77F9">
        <w:rPr>
          <w:rFonts w:eastAsia="Calibri" w:cs="Times New Roman"/>
          <w:sz w:val="26"/>
        </w:rPr>
        <w:t xml:space="preserve"> 37, </w:t>
      </w:r>
      <w:proofErr w:type="spellStart"/>
      <w:r w:rsidRPr="00EA77F9">
        <w:rPr>
          <w:rFonts w:eastAsia="Calibri" w:cs="Times New Roman"/>
          <w:sz w:val="26"/>
        </w:rPr>
        <w:t>khoản</w:t>
      </w:r>
      <w:proofErr w:type="spellEnd"/>
      <w:r w:rsidRPr="00EA77F9">
        <w:rPr>
          <w:rFonts w:eastAsia="Calibri" w:cs="Times New Roman"/>
          <w:sz w:val="26"/>
        </w:rPr>
        <w:t xml:space="preserve"> 5b </w:t>
      </w:r>
      <w:proofErr w:type="spellStart"/>
      <w:r w:rsidRPr="00EA77F9">
        <w:rPr>
          <w:rFonts w:eastAsia="Calibri" w:cs="Times New Roman"/>
          <w:sz w:val="26"/>
        </w:rPr>
        <w:t>đối</w:t>
      </w:r>
      <w:proofErr w:type="spellEnd"/>
      <w:r w:rsidRPr="00EA77F9">
        <w:rPr>
          <w:rFonts w:eastAsia="Calibri" w:cs="Times New Roman"/>
          <w:sz w:val="26"/>
        </w:rPr>
        <w:t xml:space="preserve"> </w:t>
      </w:r>
      <w:proofErr w:type="spellStart"/>
      <w:r w:rsidRPr="00EA77F9">
        <w:rPr>
          <w:rFonts w:eastAsia="Calibri" w:cs="Times New Roman"/>
          <w:sz w:val="26"/>
        </w:rPr>
        <w:t>với</w:t>
      </w:r>
      <w:proofErr w:type="spellEnd"/>
      <w:r w:rsidRPr="00EA77F9">
        <w:rPr>
          <w:rFonts w:eastAsia="Calibri" w:cs="Times New Roman"/>
          <w:sz w:val="26"/>
        </w:rPr>
        <w:t xml:space="preserve"> </w:t>
      </w:r>
      <w:proofErr w:type="spellStart"/>
      <w:r w:rsidRPr="00EA77F9">
        <w:rPr>
          <w:rFonts w:eastAsia="Calibri" w:cs="Times New Roman"/>
          <w:sz w:val="26"/>
        </w:rPr>
        <w:t>dự</w:t>
      </w:r>
      <w:proofErr w:type="spellEnd"/>
      <w:r w:rsidRPr="00EA77F9">
        <w:rPr>
          <w:rFonts w:eastAsia="Calibri" w:cs="Times New Roman"/>
          <w:sz w:val="26"/>
        </w:rPr>
        <w:t xml:space="preserve"> </w:t>
      </w:r>
      <w:proofErr w:type="spellStart"/>
      <w:r w:rsidRPr="00EA77F9">
        <w:rPr>
          <w:rFonts w:eastAsia="Calibri" w:cs="Times New Roman"/>
          <w:sz w:val="26"/>
        </w:rPr>
        <w:t>án</w:t>
      </w:r>
      <w:proofErr w:type="spellEnd"/>
      <w:r w:rsidRPr="00EA77F9">
        <w:rPr>
          <w:rFonts w:eastAsia="Calibri" w:cs="Times New Roman"/>
          <w:sz w:val="26"/>
        </w:rPr>
        <w:t xml:space="preserve"> </w:t>
      </w:r>
      <w:proofErr w:type="spellStart"/>
      <w:r w:rsidRPr="00EA77F9">
        <w:rPr>
          <w:rFonts w:eastAsia="Calibri" w:cs="Times New Roman"/>
          <w:sz w:val="26"/>
        </w:rPr>
        <w:t>đầu</w:t>
      </w:r>
      <w:proofErr w:type="spellEnd"/>
      <w:r w:rsidRPr="00EA77F9">
        <w:rPr>
          <w:rFonts w:eastAsia="Calibri" w:cs="Times New Roman"/>
          <w:sz w:val="26"/>
        </w:rPr>
        <w:t xml:space="preserve"> </w:t>
      </w:r>
      <w:proofErr w:type="spellStart"/>
      <w:r w:rsidRPr="00EA77F9">
        <w:rPr>
          <w:rFonts w:eastAsia="Calibri" w:cs="Times New Roman"/>
          <w:sz w:val="26"/>
        </w:rPr>
        <w:t>tư</w:t>
      </w:r>
      <w:proofErr w:type="spellEnd"/>
      <w:r w:rsidRPr="00EA77F9">
        <w:rPr>
          <w:rFonts w:eastAsia="Calibri" w:cs="Times New Roman"/>
          <w:sz w:val="26"/>
        </w:rPr>
        <w:t xml:space="preserve"> </w:t>
      </w:r>
      <w:proofErr w:type="spellStart"/>
      <w:r w:rsidRPr="00EA77F9">
        <w:rPr>
          <w:rFonts w:eastAsia="Calibri" w:cs="Times New Roman"/>
          <w:sz w:val="26"/>
        </w:rPr>
        <w:t>khai</w:t>
      </w:r>
      <w:proofErr w:type="spellEnd"/>
      <w:r w:rsidRPr="00EA77F9">
        <w:rPr>
          <w:rFonts w:eastAsia="Calibri" w:cs="Times New Roman"/>
          <w:sz w:val="26"/>
        </w:rPr>
        <w:t xml:space="preserve"> </w:t>
      </w:r>
      <w:proofErr w:type="spellStart"/>
      <w:r w:rsidRPr="00EA77F9">
        <w:rPr>
          <w:rFonts w:eastAsia="Calibri" w:cs="Times New Roman"/>
          <w:sz w:val="26"/>
        </w:rPr>
        <w:t>thác</w:t>
      </w:r>
      <w:proofErr w:type="spellEnd"/>
      <w:r w:rsidRPr="00EA77F9">
        <w:rPr>
          <w:rFonts w:eastAsia="Calibri" w:cs="Times New Roman"/>
          <w:sz w:val="26"/>
        </w:rPr>
        <w:t xml:space="preserve"> </w:t>
      </w:r>
      <w:proofErr w:type="spellStart"/>
      <w:r w:rsidRPr="00EA77F9">
        <w:rPr>
          <w:rFonts w:eastAsia="Calibri" w:cs="Times New Roman"/>
          <w:sz w:val="26"/>
        </w:rPr>
        <w:t>khoáng</w:t>
      </w:r>
      <w:proofErr w:type="spellEnd"/>
      <w:r w:rsidRPr="00EA77F9">
        <w:rPr>
          <w:rFonts w:eastAsia="Calibri" w:cs="Times New Roman"/>
          <w:sz w:val="26"/>
        </w:rPr>
        <w:t xml:space="preserve"> </w:t>
      </w:r>
      <w:proofErr w:type="spellStart"/>
      <w:r w:rsidRPr="00EA77F9">
        <w:rPr>
          <w:rFonts w:eastAsia="Calibri" w:cs="Times New Roman"/>
          <w:sz w:val="26"/>
        </w:rPr>
        <w:t>sản</w:t>
      </w:r>
      <w:proofErr w:type="spellEnd"/>
      <w:r w:rsidRPr="00EA77F9">
        <w:rPr>
          <w:rFonts w:eastAsia="Calibri" w:cs="Times New Roman"/>
          <w:sz w:val="26"/>
        </w:rPr>
        <w:t xml:space="preserve"> </w:t>
      </w:r>
      <w:proofErr w:type="spellStart"/>
      <w:r w:rsidRPr="00EA77F9">
        <w:rPr>
          <w:rFonts w:eastAsia="Calibri" w:cs="Times New Roman"/>
          <w:sz w:val="26"/>
        </w:rPr>
        <w:t>có</w:t>
      </w:r>
      <w:proofErr w:type="spellEnd"/>
      <w:r w:rsidRPr="00EA77F9">
        <w:rPr>
          <w:rFonts w:eastAsia="Calibri" w:cs="Times New Roman"/>
          <w:sz w:val="26"/>
        </w:rPr>
        <w:t xml:space="preserve"> </w:t>
      </w:r>
      <w:proofErr w:type="spellStart"/>
      <w:r w:rsidRPr="00EA77F9">
        <w:rPr>
          <w:rFonts w:eastAsia="Calibri" w:cs="Times New Roman"/>
          <w:sz w:val="26"/>
        </w:rPr>
        <w:t>thời</w:t>
      </w:r>
      <w:proofErr w:type="spellEnd"/>
      <w:r w:rsidRPr="00EA77F9">
        <w:rPr>
          <w:rFonts w:eastAsia="Calibri" w:cs="Times New Roman"/>
          <w:sz w:val="26"/>
        </w:rPr>
        <w:t xml:space="preserve"> </w:t>
      </w:r>
      <w:proofErr w:type="spellStart"/>
      <w:r w:rsidRPr="00EA77F9">
        <w:rPr>
          <w:rFonts w:eastAsia="Calibri" w:cs="Times New Roman"/>
          <w:sz w:val="26"/>
        </w:rPr>
        <w:t>trên</w:t>
      </w:r>
      <w:proofErr w:type="spellEnd"/>
      <w:r w:rsidRPr="00EA77F9">
        <w:rPr>
          <w:rFonts w:eastAsia="Calibri" w:cs="Times New Roman"/>
          <w:sz w:val="26"/>
        </w:rPr>
        <w:t xml:space="preserve"> 20 (</w:t>
      </w:r>
      <w:proofErr w:type="spellStart"/>
      <w:r w:rsidRPr="00EA77F9">
        <w:rPr>
          <w:rFonts w:eastAsia="Calibri" w:cs="Times New Roman"/>
          <w:sz w:val="26"/>
        </w:rPr>
        <w:t>hai</w:t>
      </w:r>
      <w:proofErr w:type="spellEnd"/>
      <w:r w:rsidRPr="00EA77F9">
        <w:rPr>
          <w:rFonts w:eastAsia="Calibri" w:cs="Times New Roman"/>
          <w:sz w:val="26"/>
        </w:rPr>
        <w:t xml:space="preserve"> </w:t>
      </w:r>
      <w:proofErr w:type="spellStart"/>
      <w:r w:rsidRPr="00EA77F9">
        <w:rPr>
          <w:rFonts w:eastAsia="Calibri" w:cs="Times New Roman"/>
          <w:sz w:val="26"/>
        </w:rPr>
        <w:t>mươi</w:t>
      </w:r>
      <w:proofErr w:type="spellEnd"/>
      <w:r w:rsidRPr="00EA77F9">
        <w:rPr>
          <w:rFonts w:eastAsia="Calibri" w:cs="Times New Roman"/>
          <w:sz w:val="26"/>
        </w:rPr>
        <w:t xml:space="preserve">) </w:t>
      </w:r>
      <w:proofErr w:type="spellStart"/>
      <w:r w:rsidRPr="00EA77F9">
        <w:rPr>
          <w:rFonts w:eastAsia="Calibri" w:cs="Times New Roman"/>
          <w:sz w:val="26"/>
        </w:rPr>
        <w:t>năm</w:t>
      </w:r>
      <w:proofErr w:type="spellEnd"/>
      <w:r w:rsidRPr="00EA77F9">
        <w:rPr>
          <w:rFonts w:eastAsia="Calibri" w:cs="Times New Roman"/>
          <w:sz w:val="26"/>
        </w:rPr>
        <w:t xml:space="preserve">: </w:t>
      </w:r>
      <w:proofErr w:type="spellStart"/>
      <w:r w:rsidRPr="00EA77F9">
        <w:rPr>
          <w:rFonts w:eastAsia="Calibri" w:cs="Times New Roman"/>
          <w:sz w:val="26"/>
        </w:rPr>
        <w:t>mức</w:t>
      </w:r>
      <w:proofErr w:type="spellEnd"/>
      <w:r w:rsidRPr="00EA77F9">
        <w:rPr>
          <w:rFonts w:eastAsia="Calibri" w:cs="Times New Roman"/>
          <w:sz w:val="26"/>
        </w:rPr>
        <w:t xml:space="preserve"> </w:t>
      </w:r>
      <w:proofErr w:type="spellStart"/>
      <w:r w:rsidRPr="00EA77F9">
        <w:rPr>
          <w:rFonts w:eastAsia="Calibri" w:cs="Times New Roman"/>
          <w:sz w:val="26"/>
        </w:rPr>
        <w:t>ký</w:t>
      </w:r>
      <w:proofErr w:type="spellEnd"/>
      <w:r w:rsidRPr="00EA77F9">
        <w:rPr>
          <w:rFonts w:eastAsia="Calibri" w:cs="Times New Roman"/>
          <w:sz w:val="26"/>
        </w:rPr>
        <w:t xml:space="preserve"> </w:t>
      </w:r>
      <w:proofErr w:type="spellStart"/>
      <w:r w:rsidRPr="00EA77F9">
        <w:rPr>
          <w:rFonts w:eastAsia="Calibri" w:cs="Times New Roman"/>
          <w:sz w:val="26"/>
        </w:rPr>
        <w:t>quỹ</w:t>
      </w:r>
      <w:proofErr w:type="spellEnd"/>
      <w:r w:rsidRPr="00EA77F9">
        <w:rPr>
          <w:rFonts w:eastAsia="Calibri" w:cs="Times New Roman"/>
          <w:sz w:val="26"/>
        </w:rPr>
        <w:t xml:space="preserve"> </w:t>
      </w:r>
      <w:proofErr w:type="spellStart"/>
      <w:r w:rsidRPr="00EA77F9">
        <w:rPr>
          <w:rFonts w:eastAsia="Calibri" w:cs="Times New Roman"/>
          <w:sz w:val="26"/>
        </w:rPr>
        <w:t>lần</w:t>
      </w:r>
      <w:proofErr w:type="spellEnd"/>
      <w:r w:rsidRPr="00EA77F9">
        <w:rPr>
          <w:rFonts w:eastAsia="Calibri" w:cs="Times New Roman"/>
          <w:sz w:val="26"/>
        </w:rPr>
        <w:t xml:space="preserve"> </w:t>
      </w:r>
      <w:proofErr w:type="spellStart"/>
      <w:r w:rsidRPr="00EA77F9">
        <w:rPr>
          <w:rFonts w:eastAsia="Calibri" w:cs="Times New Roman"/>
          <w:sz w:val="26"/>
        </w:rPr>
        <w:t>đầu</w:t>
      </w:r>
      <w:proofErr w:type="spellEnd"/>
      <w:r w:rsidRPr="00EA77F9">
        <w:rPr>
          <w:rFonts w:eastAsia="Calibri" w:cs="Times New Roman"/>
          <w:sz w:val="26"/>
        </w:rPr>
        <w:t xml:space="preserve"> </w:t>
      </w:r>
      <w:proofErr w:type="spellStart"/>
      <w:r w:rsidRPr="00EA77F9">
        <w:rPr>
          <w:rFonts w:eastAsia="Calibri" w:cs="Times New Roman"/>
          <w:sz w:val="26"/>
        </w:rPr>
        <w:t>bằng</w:t>
      </w:r>
      <w:proofErr w:type="spellEnd"/>
      <w:r w:rsidRPr="00EA77F9">
        <w:rPr>
          <w:rFonts w:eastAsia="Calibri" w:cs="Times New Roman"/>
          <w:sz w:val="26"/>
        </w:rPr>
        <w:t xml:space="preserve"> 15% (</w:t>
      </w:r>
      <w:proofErr w:type="spellStart"/>
      <w:r w:rsidRPr="00EA77F9">
        <w:rPr>
          <w:rFonts w:eastAsia="Calibri" w:cs="Times New Roman"/>
          <w:sz w:val="26"/>
        </w:rPr>
        <w:t>mười</w:t>
      </w:r>
      <w:proofErr w:type="spellEnd"/>
      <w:r w:rsidRPr="00EA77F9">
        <w:rPr>
          <w:rFonts w:eastAsia="Calibri" w:cs="Times New Roman"/>
          <w:sz w:val="26"/>
        </w:rPr>
        <w:t xml:space="preserve"> </w:t>
      </w:r>
      <w:proofErr w:type="spellStart"/>
      <w:r w:rsidRPr="00EA77F9">
        <w:rPr>
          <w:rFonts w:eastAsia="Calibri" w:cs="Times New Roman"/>
          <w:sz w:val="26"/>
        </w:rPr>
        <w:t>lăm</w:t>
      </w:r>
      <w:proofErr w:type="spellEnd"/>
      <w:r w:rsidRPr="00EA77F9">
        <w:rPr>
          <w:rFonts w:eastAsia="Calibri" w:cs="Times New Roman"/>
          <w:sz w:val="26"/>
        </w:rPr>
        <w:t xml:space="preserve"> </w:t>
      </w:r>
      <w:proofErr w:type="spellStart"/>
      <w:r w:rsidRPr="00EA77F9">
        <w:rPr>
          <w:rFonts w:eastAsia="Calibri" w:cs="Times New Roman"/>
          <w:sz w:val="26"/>
        </w:rPr>
        <w:t>phần</w:t>
      </w:r>
      <w:proofErr w:type="spellEnd"/>
      <w:r w:rsidRPr="00EA77F9">
        <w:rPr>
          <w:rFonts w:eastAsia="Calibri" w:cs="Times New Roman"/>
          <w:sz w:val="26"/>
        </w:rPr>
        <w:t xml:space="preserve"> </w:t>
      </w:r>
      <w:proofErr w:type="spellStart"/>
      <w:r w:rsidRPr="00EA77F9">
        <w:rPr>
          <w:rFonts w:eastAsia="Calibri" w:cs="Times New Roman"/>
          <w:sz w:val="26"/>
        </w:rPr>
        <w:t>trăm</w:t>
      </w:r>
      <w:proofErr w:type="spellEnd"/>
      <w:r w:rsidRPr="00EA77F9">
        <w:rPr>
          <w:rFonts w:eastAsia="Calibri" w:cs="Times New Roman"/>
          <w:sz w:val="26"/>
        </w:rPr>
        <w:t xml:space="preserve">) </w:t>
      </w:r>
      <w:proofErr w:type="spellStart"/>
      <w:r w:rsidRPr="00EA77F9">
        <w:rPr>
          <w:rFonts w:eastAsia="Calibri" w:cs="Times New Roman"/>
          <w:sz w:val="26"/>
        </w:rPr>
        <w:t>tổng</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tiền</w:t>
      </w:r>
      <w:proofErr w:type="spellEnd"/>
      <w:r w:rsidRPr="00EA77F9">
        <w:rPr>
          <w:rFonts w:eastAsia="Calibri" w:cs="Times New Roman"/>
          <w:sz w:val="26"/>
        </w:rPr>
        <w:t xml:space="preserve"> </w:t>
      </w:r>
      <w:proofErr w:type="spellStart"/>
      <w:r w:rsidRPr="00EA77F9">
        <w:rPr>
          <w:rFonts w:eastAsia="Calibri" w:cs="Times New Roman"/>
          <w:sz w:val="26"/>
        </w:rPr>
        <w:t>ký</w:t>
      </w:r>
      <w:proofErr w:type="spellEnd"/>
      <w:r w:rsidRPr="00EA77F9">
        <w:rPr>
          <w:rFonts w:eastAsia="Calibri" w:cs="Times New Roman"/>
          <w:sz w:val="26"/>
        </w:rPr>
        <w:t xml:space="preserve"> </w:t>
      </w:r>
      <w:proofErr w:type="spellStart"/>
      <w:r w:rsidRPr="00EA77F9">
        <w:rPr>
          <w:rFonts w:eastAsia="Calibri" w:cs="Times New Roman"/>
          <w:sz w:val="26"/>
        </w:rPr>
        <w:t>quỹ</w:t>
      </w:r>
      <w:proofErr w:type="spellEnd"/>
      <w:r w:rsidRPr="00EA77F9">
        <w:rPr>
          <w:rFonts w:eastAsia="Calibri" w:cs="Times New Roman"/>
          <w:sz w:val="26"/>
        </w:rPr>
        <w:t xml:space="preserve"> </w:t>
      </w:r>
      <w:proofErr w:type="spellStart"/>
      <w:r w:rsidRPr="00EA77F9">
        <w:rPr>
          <w:rFonts w:eastAsia="Calibri" w:cs="Times New Roman"/>
          <w:sz w:val="26"/>
        </w:rPr>
        <w:t>tổng</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tiền</w:t>
      </w:r>
      <w:proofErr w:type="spellEnd"/>
      <w:r w:rsidRPr="00EA77F9">
        <w:rPr>
          <w:rFonts w:eastAsia="Calibri" w:cs="Times New Roman"/>
          <w:sz w:val="26"/>
        </w:rPr>
        <w:t xml:space="preserve"> </w:t>
      </w:r>
      <w:proofErr w:type="spellStart"/>
      <w:r w:rsidRPr="00EA77F9">
        <w:rPr>
          <w:rFonts w:eastAsia="Calibri" w:cs="Times New Roman"/>
          <w:sz w:val="26"/>
        </w:rPr>
        <w:t>ký</w:t>
      </w:r>
      <w:proofErr w:type="spellEnd"/>
      <w:r w:rsidRPr="00EA77F9">
        <w:rPr>
          <w:rFonts w:eastAsia="Calibri" w:cs="Times New Roman"/>
          <w:sz w:val="26"/>
        </w:rPr>
        <w:t xml:space="preserve"> </w:t>
      </w:r>
      <w:proofErr w:type="spellStart"/>
      <w:r w:rsidRPr="00EA77F9">
        <w:rPr>
          <w:rFonts w:eastAsia="Calibri" w:cs="Times New Roman"/>
          <w:sz w:val="26"/>
        </w:rPr>
        <w:t>quỹ</w:t>
      </w:r>
      <w:proofErr w:type="spellEnd"/>
      <w:r w:rsidRPr="00EA77F9">
        <w:rPr>
          <w:rFonts w:eastAsia="Calibri" w:cs="Times New Roman"/>
          <w:sz w:val="26"/>
        </w:rPr>
        <w:t xml:space="preserve"> </w:t>
      </w:r>
      <w:proofErr w:type="gramStart"/>
      <w:r w:rsidRPr="00EA77F9">
        <w:rPr>
          <w:rFonts w:eastAsia="Calibri" w:cs="Times New Roman"/>
          <w:sz w:val="26"/>
        </w:rPr>
        <w:t>A;</w:t>
      </w:r>
      <w:proofErr w:type="gramEnd"/>
    </w:p>
    <w:p w14:paraId="521141DA" w14:textId="77777777" w:rsidR="00EA77F9" w:rsidRPr="00EA77F9" w:rsidRDefault="00EA77F9" w:rsidP="00EA77F9">
      <w:pPr>
        <w:ind w:firstLine="720"/>
        <w:jc w:val="both"/>
        <w:rPr>
          <w:rFonts w:eastAsia="Calibri" w:cs="Times New Roman"/>
          <w:sz w:val="26"/>
        </w:rPr>
      </w:pPr>
      <w:r w:rsidRPr="00EA77F9">
        <w:rPr>
          <w:rFonts w:eastAsia="Calibri" w:cs="Times New Roman"/>
          <w:sz w:val="26"/>
        </w:rPr>
        <w:t>B =</w:t>
      </w:r>
      <w:r w:rsidRPr="00EA77F9">
        <w:rPr>
          <w:rFonts w:eastAsia="Calibri" w:cs="Times New Roman"/>
          <w:sz w:val="26"/>
          <w:lang w:val="vi-VN"/>
        </w:rPr>
        <w:t xml:space="preserve"> 2.940.000.000 </w:t>
      </w:r>
      <w:r w:rsidRPr="00EA77F9">
        <w:rPr>
          <w:rFonts w:eastAsia="Calibri" w:cs="Times New Roman"/>
          <w:sz w:val="26"/>
        </w:rPr>
        <w:t>x</w:t>
      </w:r>
      <w:r w:rsidRPr="00EA77F9">
        <w:rPr>
          <w:rFonts w:eastAsia="Calibri" w:cs="Times New Roman"/>
          <w:b/>
          <w:bCs/>
          <w:sz w:val="26"/>
        </w:rPr>
        <w:t xml:space="preserve"> </w:t>
      </w:r>
      <w:r w:rsidRPr="00EA77F9">
        <w:rPr>
          <w:rFonts w:eastAsia="Calibri" w:cs="Times New Roman"/>
          <w:sz w:val="26"/>
        </w:rPr>
        <w:t>0,15 =</w:t>
      </w:r>
      <w:r w:rsidRPr="00EA77F9">
        <w:rPr>
          <w:rFonts w:eastAsia="Calibri" w:cs="Times New Roman"/>
          <w:bCs/>
          <w:sz w:val="26"/>
          <w:lang w:val="vi-VN"/>
        </w:rPr>
        <w:t xml:space="preserve"> </w:t>
      </w:r>
      <w:r w:rsidRPr="00EA77F9">
        <w:rPr>
          <w:rFonts w:eastAsia="Calibri" w:cs="Times New Roman"/>
          <w:bCs/>
          <w:sz w:val="26"/>
        </w:rPr>
        <w:t>441.000.000</w:t>
      </w:r>
      <w:r w:rsidRPr="00EA77F9">
        <w:rPr>
          <w:rFonts w:eastAsia="Calibri" w:cs="Times New Roman"/>
          <w:bCs/>
          <w:sz w:val="26"/>
          <w:lang w:val="vi-VN"/>
        </w:rPr>
        <w:t xml:space="preserve"> </w:t>
      </w:r>
      <w:proofErr w:type="spellStart"/>
      <w:r w:rsidRPr="00EA77F9">
        <w:rPr>
          <w:rFonts w:eastAsia="Calibri" w:cs="Times New Roman"/>
          <w:bCs/>
          <w:sz w:val="26"/>
        </w:rPr>
        <w:t>đồng</w:t>
      </w:r>
      <w:proofErr w:type="spellEnd"/>
      <w:r w:rsidRPr="00EA77F9">
        <w:rPr>
          <w:rFonts w:eastAsia="Calibri" w:cs="Times New Roman"/>
          <w:bCs/>
          <w:sz w:val="26"/>
        </w:rPr>
        <w:t>.</w:t>
      </w:r>
    </w:p>
    <w:p w14:paraId="7B183729" w14:textId="77777777" w:rsidR="00EA77F9" w:rsidRPr="00EA77F9" w:rsidRDefault="00EA77F9" w:rsidP="00EA77F9">
      <w:pPr>
        <w:ind w:firstLine="720"/>
        <w:jc w:val="both"/>
        <w:rPr>
          <w:rFonts w:eastAsia="Calibri" w:cs="Times New Roman"/>
          <w:sz w:val="26"/>
          <w:lang w:val="en-GB"/>
        </w:rPr>
      </w:pPr>
      <w:r w:rsidRPr="00EA77F9">
        <w:rPr>
          <w:rFonts w:eastAsia="Calibri" w:cs="Times New Roman"/>
          <w:sz w:val="26"/>
          <w:lang w:val="en-GB"/>
        </w:rPr>
        <w:t xml:space="preserve">- </w:t>
      </w:r>
      <w:proofErr w:type="spellStart"/>
      <w:r w:rsidRPr="00EA77F9">
        <w:rPr>
          <w:rFonts w:eastAsia="Calibri" w:cs="Times New Roman"/>
          <w:sz w:val="26"/>
          <w:lang w:val="en-GB"/>
        </w:rPr>
        <w:t>Số</w:t>
      </w:r>
      <w:proofErr w:type="spellEnd"/>
      <w:r w:rsidRPr="00EA77F9">
        <w:rPr>
          <w:rFonts w:eastAsia="Calibri" w:cs="Times New Roman"/>
          <w:sz w:val="26"/>
          <w:lang w:val="en-GB"/>
        </w:rPr>
        <w:t xml:space="preserve"> </w:t>
      </w:r>
      <w:proofErr w:type="spellStart"/>
      <w:r w:rsidRPr="00EA77F9">
        <w:rPr>
          <w:rFonts w:eastAsia="Calibri" w:cs="Times New Roman"/>
          <w:sz w:val="26"/>
          <w:lang w:val="en-GB"/>
        </w:rPr>
        <w:t>tiền</w:t>
      </w:r>
      <w:proofErr w:type="spellEnd"/>
      <w:r w:rsidRPr="00EA77F9">
        <w:rPr>
          <w:rFonts w:eastAsia="Calibri" w:cs="Times New Roman"/>
          <w:sz w:val="26"/>
          <w:lang w:val="en-GB"/>
        </w:rPr>
        <w:t xml:space="preserve"> </w:t>
      </w:r>
      <w:proofErr w:type="spellStart"/>
      <w:r w:rsidRPr="00EA77F9">
        <w:rPr>
          <w:rFonts w:eastAsia="Calibri" w:cs="Times New Roman"/>
          <w:sz w:val="26"/>
          <w:lang w:val="en-GB"/>
        </w:rPr>
        <w:t>ký</w:t>
      </w:r>
      <w:proofErr w:type="spellEnd"/>
      <w:r w:rsidRPr="00EA77F9">
        <w:rPr>
          <w:rFonts w:eastAsia="Calibri" w:cs="Times New Roman"/>
          <w:sz w:val="26"/>
          <w:lang w:val="en-GB"/>
        </w:rPr>
        <w:t xml:space="preserve"> </w:t>
      </w:r>
      <w:proofErr w:type="spellStart"/>
      <w:r w:rsidRPr="00EA77F9">
        <w:rPr>
          <w:rFonts w:eastAsia="Calibri" w:cs="Times New Roman"/>
          <w:sz w:val="26"/>
          <w:lang w:val="en-GB"/>
        </w:rPr>
        <w:t>quỹ</w:t>
      </w:r>
      <w:proofErr w:type="spellEnd"/>
      <w:r w:rsidRPr="00EA77F9">
        <w:rPr>
          <w:rFonts w:eastAsia="Calibri" w:cs="Times New Roman"/>
          <w:sz w:val="26"/>
          <w:lang w:val="en-GB"/>
        </w:rPr>
        <w:t xml:space="preserve"> </w:t>
      </w:r>
      <w:proofErr w:type="spellStart"/>
      <w:r w:rsidRPr="00EA77F9">
        <w:rPr>
          <w:rFonts w:eastAsia="Calibri" w:cs="Times New Roman"/>
          <w:sz w:val="26"/>
          <w:lang w:val="en-GB"/>
        </w:rPr>
        <w:t>lần</w:t>
      </w:r>
      <w:proofErr w:type="spellEnd"/>
      <w:r w:rsidRPr="00EA77F9">
        <w:rPr>
          <w:rFonts w:eastAsia="Calibri" w:cs="Times New Roman"/>
          <w:sz w:val="26"/>
          <w:lang w:val="en-GB"/>
        </w:rPr>
        <w:t xml:space="preserve"> </w:t>
      </w:r>
      <w:proofErr w:type="spellStart"/>
      <w:r w:rsidRPr="00EA77F9">
        <w:rPr>
          <w:rFonts w:eastAsia="Calibri" w:cs="Times New Roman"/>
          <w:sz w:val="26"/>
          <w:lang w:val="en-GB"/>
        </w:rPr>
        <w:t>sau</w:t>
      </w:r>
      <w:proofErr w:type="spellEnd"/>
      <w:r w:rsidRPr="00EA77F9">
        <w:rPr>
          <w:rFonts w:eastAsia="Calibri" w:cs="Times New Roman"/>
          <w:sz w:val="26"/>
          <w:lang w:val="en-GB"/>
        </w:rPr>
        <w:t xml:space="preserve"> (C)</w:t>
      </w:r>
    </w:p>
    <w:p w14:paraId="6B092078" w14:textId="77777777" w:rsidR="00EA77F9" w:rsidRPr="00EA77F9" w:rsidRDefault="00EA77F9" w:rsidP="00EA77F9">
      <w:pPr>
        <w:ind w:firstLine="720"/>
        <w:jc w:val="both"/>
        <w:rPr>
          <w:rFonts w:eastAsia="Calibri" w:cs="Times New Roman"/>
          <w:sz w:val="26"/>
        </w:rPr>
      </w:pPr>
      <w:r w:rsidRPr="00EA77F9">
        <w:rPr>
          <w:rFonts w:eastAsia="Calibri" w:cs="Times New Roman"/>
          <w:sz w:val="26"/>
        </w:rPr>
        <w:t xml:space="preserve">                                         C =  </w:t>
      </w:r>
      <w:r w:rsidRPr="00EA77F9">
        <w:rPr>
          <w:rFonts w:eastAsia="Calibri" w:cs="Times New Roman"/>
          <w:noProof/>
          <w:sz w:val="26"/>
        </w:rPr>
        <w:drawing>
          <wp:inline distT="0" distB="0" distL="0" distR="0" wp14:anchorId="10D112D5" wp14:editId="3FCC29FB">
            <wp:extent cx="389890"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90" cy="461010"/>
                    </a:xfrm>
                    <a:prstGeom prst="rect">
                      <a:avLst/>
                    </a:prstGeom>
                    <a:noFill/>
                    <a:ln>
                      <a:noFill/>
                    </a:ln>
                  </pic:spPr>
                </pic:pic>
              </a:graphicData>
            </a:graphic>
          </wp:inline>
        </w:drawing>
      </w:r>
      <w:r w:rsidRPr="00EA77F9">
        <w:rPr>
          <w:rFonts w:eastAsia="Calibri" w:cs="Times New Roman"/>
          <w:sz w:val="26"/>
        </w:rPr>
        <w:t xml:space="preserve">                      </w:t>
      </w:r>
    </w:p>
    <w:p w14:paraId="582F901B" w14:textId="77777777" w:rsidR="00EA77F9" w:rsidRPr="00EA77F9" w:rsidRDefault="00EA77F9" w:rsidP="00EA77F9">
      <w:pPr>
        <w:ind w:firstLine="720"/>
        <w:jc w:val="both"/>
        <w:rPr>
          <w:rFonts w:eastAsia="Calibri" w:cs="Times New Roman"/>
          <w:sz w:val="26"/>
        </w:rPr>
      </w:pPr>
      <w:proofErr w:type="spellStart"/>
      <w:r w:rsidRPr="00EA77F9">
        <w:rPr>
          <w:rFonts w:eastAsia="Calibri" w:cs="Times New Roman"/>
          <w:sz w:val="26"/>
        </w:rPr>
        <w:t>Thay</w:t>
      </w:r>
      <w:proofErr w:type="spellEnd"/>
      <w:r w:rsidRPr="00EA77F9">
        <w:rPr>
          <w:rFonts w:eastAsia="Calibri" w:cs="Times New Roman"/>
          <w:sz w:val="26"/>
        </w:rPr>
        <w:t xml:space="preserve"> </w:t>
      </w:r>
      <w:proofErr w:type="spellStart"/>
      <w:r w:rsidRPr="00EA77F9">
        <w:rPr>
          <w:rFonts w:eastAsia="Calibri" w:cs="Times New Roman"/>
          <w:sz w:val="26"/>
        </w:rPr>
        <w:t>giá</w:t>
      </w:r>
      <w:proofErr w:type="spellEnd"/>
      <w:r w:rsidRPr="00EA77F9">
        <w:rPr>
          <w:rFonts w:eastAsia="Calibri" w:cs="Times New Roman"/>
          <w:sz w:val="26"/>
        </w:rPr>
        <w:t xml:space="preserve"> </w:t>
      </w:r>
      <w:proofErr w:type="spellStart"/>
      <w:r w:rsidRPr="00EA77F9">
        <w:rPr>
          <w:rFonts w:eastAsia="Calibri" w:cs="Times New Roman"/>
          <w:sz w:val="26"/>
        </w:rPr>
        <w:t>trị</w:t>
      </w:r>
      <w:proofErr w:type="spellEnd"/>
      <w:r w:rsidRPr="00EA77F9">
        <w:rPr>
          <w:rFonts w:eastAsia="Calibri" w:cs="Times New Roman"/>
          <w:sz w:val="26"/>
        </w:rPr>
        <w:t xml:space="preserve"> </w:t>
      </w:r>
      <w:proofErr w:type="spellStart"/>
      <w:r w:rsidRPr="00EA77F9">
        <w:rPr>
          <w:rFonts w:eastAsia="Calibri" w:cs="Times New Roman"/>
          <w:sz w:val="26"/>
        </w:rPr>
        <w:t>vào</w:t>
      </w:r>
      <w:proofErr w:type="spellEnd"/>
      <w:r w:rsidRPr="00EA77F9">
        <w:rPr>
          <w:rFonts w:eastAsia="Calibri" w:cs="Times New Roman"/>
          <w:sz w:val="26"/>
        </w:rPr>
        <w:t xml:space="preserve"> </w:t>
      </w:r>
      <w:proofErr w:type="spellStart"/>
      <w:r w:rsidRPr="00EA77F9">
        <w:rPr>
          <w:rFonts w:eastAsia="Calibri" w:cs="Times New Roman"/>
          <w:sz w:val="26"/>
        </w:rPr>
        <w:t>công</w:t>
      </w:r>
      <w:proofErr w:type="spellEnd"/>
      <w:r w:rsidRPr="00EA77F9">
        <w:rPr>
          <w:rFonts w:eastAsia="Calibri" w:cs="Times New Roman"/>
          <w:sz w:val="26"/>
        </w:rPr>
        <w:t xml:space="preserve"> </w:t>
      </w:r>
      <w:proofErr w:type="spellStart"/>
      <w:r w:rsidRPr="00EA77F9">
        <w:rPr>
          <w:rFonts w:eastAsia="Calibri" w:cs="Times New Roman"/>
          <w:sz w:val="26"/>
        </w:rPr>
        <w:t>thức</w:t>
      </w:r>
      <w:proofErr w:type="spellEnd"/>
      <w:r w:rsidRPr="00EA77F9">
        <w:rPr>
          <w:rFonts w:eastAsia="Calibri" w:cs="Times New Roman"/>
          <w:sz w:val="26"/>
        </w:rPr>
        <w:t xml:space="preserve"> </w:t>
      </w:r>
      <w:proofErr w:type="spellStart"/>
      <w:r w:rsidRPr="00EA77F9">
        <w:rPr>
          <w:rFonts w:eastAsia="Calibri" w:cs="Times New Roman"/>
          <w:sz w:val="26"/>
        </w:rPr>
        <w:t>được</w:t>
      </w:r>
      <w:proofErr w:type="spellEnd"/>
      <w:r w:rsidRPr="00EA77F9">
        <w:rPr>
          <w:rFonts w:eastAsia="Calibri" w:cs="Times New Roman"/>
          <w:sz w:val="26"/>
        </w:rPr>
        <w:t>: C =</w:t>
      </w:r>
      <w:r w:rsidRPr="00EA77F9">
        <w:rPr>
          <w:rFonts w:eastAsia="Calibri" w:cs="Times New Roman"/>
          <w:bCs/>
          <w:sz w:val="26"/>
        </w:rPr>
        <w:t xml:space="preserve"> 89.250.000 </w:t>
      </w:r>
      <w:proofErr w:type="spellStart"/>
      <w:r w:rsidRPr="00EA77F9">
        <w:rPr>
          <w:rFonts w:eastAsia="Calibri" w:cs="Times New Roman"/>
          <w:bCs/>
          <w:sz w:val="26"/>
        </w:rPr>
        <w:t>đồng</w:t>
      </w:r>
      <w:proofErr w:type="spellEnd"/>
      <w:r w:rsidRPr="00EA77F9">
        <w:rPr>
          <w:rFonts w:eastAsia="Calibri" w:cs="Times New Roman"/>
          <w:sz w:val="26"/>
        </w:rPr>
        <w:t xml:space="preserve">.       </w:t>
      </w:r>
    </w:p>
    <w:p w14:paraId="33B84708" w14:textId="77777777" w:rsidR="00EA77F9" w:rsidRPr="00EA77F9" w:rsidRDefault="00EA77F9" w:rsidP="00EA77F9">
      <w:pPr>
        <w:ind w:firstLine="720"/>
        <w:jc w:val="both"/>
        <w:rPr>
          <w:rFonts w:eastAsia="Calibri" w:cs="Times New Roman"/>
          <w:sz w:val="26"/>
          <w:lang w:val="en-GB"/>
        </w:rPr>
      </w:pPr>
      <w:r w:rsidRPr="00EA77F9">
        <w:rPr>
          <w:rFonts w:eastAsia="Calibri" w:cs="Times New Roman"/>
          <w:bCs/>
          <w:sz w:val="26"/>
          <w:lang w:val="en-GB"/>
        </w:rPr>
        <w:t xml:space="preserve">- </w:t>
      </w:r>
      <w:proofErr w:type="spellStart"/>
      <w:r w:rsidRPr="00EA77F9">
        <w:rPr>
          <w:rFonts w:eastAsia="Calibri" w:cs="Times New Roman"/>
          <w:bCs/>
          <w:sz w:val="26"/>
          <w:lang w:val="en-GB"/>
        </w:rPr>
        <w:t>Số</w:t>
      </w:r>
      <w:proofErr w:type="spellEnd"/>
      <w:r w:rsidRPr="00EA77F9">
        <w:rPr>
          <w:rFonts w:eastAsia="Calibri" w:cs="Times New Roman"/>
          <w:bCs/>
          <w:sz w:val="26"/>
          <w:lang w:val="en-GB"/>
        </w:rPr>
        <w:t xml:space="preserve"> </w:t>
      </w:r>
      <w:proofErr w:type="spellStart"/>
      <w:r w:rsidRPr="00EA77F9">
        <w:rPr>
          <w:rFonts w:eastAsia="Calibri" w:cs="Times New Roman"/>
          <w:bCs/>
          <w:sz w:val="26"/>
          <w:lang w:val="en-GB"/>
        </w:rPr>
        <w:t>lần</w:t>
      </w:r>
      <w:proofErr w:type="spellEnd"/>
      <w:r w:rsidRPr="00EA77F9">
        <w:rPr>
          <w:rFonts w:eastAsia="Calibri" w:cs="Times New Roman"/>
          <w:bCs/>
          <w:sz w:val="26"/>
          <w:lang w:val="en-GB"/>
        </w:rPr>
        <w:t xml:space="preserve">, </w:t>
      </w:r>
      <w:proofErr w:type="spellStart"/>
      <w:r w:rsidRPr="00EA77F9">
        <w:rPr>
          <w:rFonts w:eastAsia="Calibri" w:cs="Times New Roman"/>
          <w:bCs/>
          <w:sz w:val="26"/>
          <w:lang w:val="en-GB"/>
        </w:rPr>
        <w:t>thời</w:t>
      </w:r>
      <w:proofErr w:type="spellEnd"/>
      <w:r w:rsidRPr="00EA77F9">
        <w:rPr>
          <w:rFonts w:eastAsia="Calibri" w:cs="Times New Roman"/>
          <w:bCs/>
          <w:sz w:val="26"/>
          <w:lang w:val="en-GB"/>
        </w:rPr>
        <w:t xml:space="preserve"> </w:t>
      </w:r>
      <w:proofErr w:type="spellStart"/>
      <w:r w:rsidRPr="00EA77F9">
        <w:rPr>
          <w:rFonts w:eastAsia="Calibri" w:cs="Times New Roman"/>
          <w:bCs/>
          <w:sz w:val="26"/>
          <w:lang w:val="en-GB"/>
        </w:rPr>
        <w:t>điểm</w:t>
      </w:r>
      <w:proofErr w:type="spellEnd"/>
      <w:r w:rsidRPr="00EA77F9">
        <w:rPr>
          <w:rFonts w:eastAsia="Calibri" w:cs="Times New Roman"/>
          <w:bCs/>
          <w:sz w:val="26"/>
          <w:lang w:val="en-GB"/>
        </w:rPr>
        <w:t xml:space="preserve"> </w:t>
      </w:r>
      <w:proofErr w:type="spellStart"/>
      <w:r w:rsidRPr="00EA77F9">
        <w:rPr>
          <w:rFonts w:eastAsia="Calibri" w:cs="Times New Roman"/>
          <w:bCs/>
          <w:sz w:val="26"/>
          <w:lang w:val="en-GB"/>
        </w:rPr>
        <w:t>ký</w:t>
      </w:r>
      <w:proofErr w:type="spellEnd"/>
      <w:r w:rsidRPr="00EA77F9">
        <w:rPr>
          <w:rFonts w:eastAsia="Calibri" w:cs="Times New Roman"/>
          <w:bCs/>
          <w:sz w:val="26"/>
          <w:lang w:val="en-GB"/>
        </w:rPr>
        <w:t xml:space="preserve"> </w:t>
      </w:r>
      <w:proofErr w:type="spellStart"/>
      <w:r w:rsidRPr="00EA77F9">
        <w:rPr>
          <w:rFonts w:eastAsia="Calibri" w:cs="Times New Roman"/>
          <w:bCs/>
          <w:sz w:val="26"/>
          <w:lang w:val="en-GB"/>
        </w:rPr>
        <w:t>quỹ</w:t>
      </w:r>
      <w:proofErr w:type="spellEnd"/>
    </w:p>
    <w:p w14:paraId="3F89D4F9" w14:textId="38B9F899" w:rsidR="00EA77F9" w:rsidRPr="00EA77F9" w:rsidRDefault="00EA77F9" w:rsidP="00EA77F9">
      <w:pPr>
        <w:ind w:firstLine="720"/>
        <w:jc w:val="both"/>
        <w:rPr>
          <w:rFonts w:eastAsia="Calibri" w:cs="Times New Roman"/>
          <w:sz w:val="26"/>
        </w:rPr>
      </w:pPr>
      <w:r w:rsidRPr="00EA77F9">
        <w:rPr>
          <w:rFonts w:eastAsia="Calibri" w:cs="Times New Roman"/>
          <w:sz w:val="26"/>
          <w:lang w:val="vi-VN"/>
        </w:rPr>
        <w:t xml:space="preserve">Công ty </w:t>
      </w:r>
      <w:r w:rsidR="001A525D">
        <w:rPr>
          <w:rFonts w:eastAsia="Calibri" w:cs="Times New Roman"/>
          <w:sz w:val="26"/>
        </w:rPr>
        <w:t xml:space="preserve">TNHH </w:t>
      </w:r>
      <w:proofErr w:type="spellStart"/>
      <w:r w:rsidR="001A525D">
        <w:rPr>
          <w:rFonts w:eastAsia="Calibri" w:cs="Times New Roman"/>
          <w:sz w:val="26"/>
        </w:rPr>
        <w:t>Thương</w:t>
      </w:r>
      <w:proofErr w:type="spellEnd"/>
      <w:r w:rsidR="001A525D">
        <w:rPr>
          <w:rFonts w:eastAsia="Calibri" w:cs="Times New Roman"/>
          <w:sz w:val="26"/>
        </w:rPr>
        <w:t xml:space="preserve"> </w:t>
      </w:r>
      <w:proofErr w:type="spellStart"/>
      <w:r w:rsidR="001A525D">
        <w:rPr>
          <w:rFonts w:eastAsia="Calibri" w:cs="Times New Roman"/>
          <w:sz w:val="26"/>
        </w:rPr>
        <w:t>mại</w:t>
      </w:r>
      <w:proofErr w:type="spellEnd"/>
      <w:r w:rsidR="001A525D">
        <w:rPr>
          <w:rFonts w:eastAsia="Calibri" w:cs="Times New Roman"/>
          <w:sz w:val="26"/>
        </w:rPr>
        <w:t xml:space="preserve"> </w:t>
      </w:r>
      <w:proofErr w:type="spellStart"/>
      <w:r w:rsidR="001A525D">
        <w:rPr>
          <w:rFonts w:eastAsia="Calibri" w:cs="Times New Roman"/>
          <w:sz w:val="26"/>
        </w:rPr>
        <w:t>dịch</w:t>
      </w:r>
      <w:proofErr w:type="spellEnd"/>
      <w:r w:rsidR="001A525D">
        <w:rPr>
          <w:rFonts w:eastAsia="Calibri" w:cs="Times New Roman"/>
          <w:sz w:val="26"/>
        </w:rPr>
        <w:t xml:space="preserve"> </w:t>
      </w:r>
      <w:proofErr w:type="spellStart"/>
      <w:r w:rsidR="001A525D">
        <w:rPr>
          <w:rFonts w:eastAsia="Calibri" w:cs="Times New Roman"/>
          <w:sz w:val="26"/>
        </w:rPr>
        <w:t>vụ</w:t>
      </w:r>
      <w:proofErr w:type="spellEnd"/>
      <w:r w:rsidR="001A525D">
        <w:rPr>
          <w:rFonts w:eastAsia="Calibri" w:cs="Times New Roman"/>
          <w:sz w:val="26"/>
        </w:rPr>
        <w:t xml:space="preserve"> </w:t>
      </w:r>
      <w:proofErr w:type="spellStart"/>
      <w:r w:rsidR="001A525D">
        <w:rPr>
          <w:rFonts w:eastAsia="Calibri" w:cs="Times New Roman"/>
          <w:sz w:val="26"/>
        </w:rPr>
        <w:t>tổng</w:t>
      </w:r>
      <w:proofErr w:type="spellEnd"/>
      <w:r w:rsidR="001A525D">
        <w:rPr>
          <w:rFonts w:eastAsia="Calibri" w:cs="Times New Roman"/>
          <w:sz w:val="26"/>
        </w:rPr>
        <w:t xml:space="preserve"> </w:t>
      </w:r>
      <w:proofErr w:type="spellStart"/>
      <w:r w:rsidR="001A525D">
        <w:rPr>
          <w:rFonts w:eastAsia="Calibri" w:cs="Times New Roman"/>
          <w:sz w:val="26"/>
        </w:rPr>
        <w:t>hợp</w:t>
      </w:r>
      <w:proofErr w:type="spellEnd"/>
      <w:r w:rsidR="001A525D">
        <w:rPr>
          <w:rFonts w:eastAsia="Calibri" w:cs="Times New Roman"/>
          <w:sz w:val="26"/>
        </w:rPr>
        <w:t xml:space="preserve"> 96</w:t>
      </w:r>
      <w:r w:rsidRPr="00EA77F9">
        <w:rPr>
          <w:rFonts w:eastAsia="Calibri" w:cs="Times New Roman"/>
          <w:sz w:val="26"/>
        </w:rPr>
        <w:t xml:space="preserve"> </w:t>
      </w:r>
      <w:proofErr w:type="spellStart"/>
      <w:r w:rsidRPr="00EA77F9">
        <w:rPr>
          <w:rFonts w:eastAsia="Calibri" w:cs="Times New Roman"/>
          <w:sz w:val="26"/>
        </w:rPr>
        <w:t>phải</w:t>
      </w:r>
      <w:proofErr w:type="spellEnd"/>
      <w:r w:rsidRPr="00EA77F9">
        <w:rPr>
          <w:rFonts w:eastAsia="Calibri" w:cs="Times New Roman"/>
          <w:sz w:val="26"/>
        </w:rPr>
        <w:t xml:space="preserve"> </w:t>
      </w:r>
      <w:proofErr w:type="spellStart"/>
      <w:r w:rsidRPr="00EA77F9">
        <w:rPr>
          <w:rFonts w:eastAsia="Calibri" w:cs="Times New Roman"/>
          <w:sz w:val="26"/>
        </w:rPr>
        <w:t>thực</w:t>
      </w:r>
      <w:proofErr w:type="spellEnd"/>
      <w:r w:rsidRPr="00EA77F9">
        <w:rPr>
          <w:rFonts w:eastAsia="Calibri" w:cs="Times New Roman"/>
          <w:sz w:val="26"/>
        </w:rPr>
        <w:t xml:space="preserve"> </w:t>
      </w:r>
      <w:proofErr w:type="spellStart"/>
      <w:r w:rsidRPr="00EA77F9">
        <w:rPr>
          <w:rFonts w:eastAsia="Calibri" w:cs="Times New Roman"/>
          <w:sz w:val="26"/>
        </w:rPr>
        <w:t>hiện</w:t>
      </w:r>
      <w:proofErr w:type="spellEnd"/>
      <w:r w:rsidRPr="00EA77F9">
        <w:rPr>
          <w:rFonts w:eastAsia="Calibri" w:cs="Times New Roman"/>
          <w:sz w:val="26"/>
        </w:rPr>
        <w:t xml:space="preserve"> </w:t>
      </w:r>
      <w:proofErr w:type="spellStart"/>
      <w:r w:rsidRPr="00EA77F9">
        <w:rPr>
          <w:rFonts w:eastAsia="Calibri" w:cs="Times New Roman"/>
          <w:sz w:val="26"/>
        </w:rPr>
        <w:t>ký</w:t>
      </w:r>
      <w:proofErr w:type="spellEnd"/>
      <w:r w:rsidRPr="00EA77F9">
        <w:rPr>
          <w:rFonts w:eastAsia="Calibri" w:cs="Times New Roman"/>
          <w:sz w:val="26"/>
        </w:rPr>
        <w:t xml:space="preserve"> </w:t>
      </w:r>
      <w:proofErr w:type="spellStart"/>
      <w:r w:rsidRPr="00EA77F9">
        <w:rPr>
          <w:rFonts w:eastAsia="Calibri" w:cs="Times New Roman"/>
          <w:sz w:val="26"/>
        </w:rPr>
        <w:t>quỹ</w:t>
      </w:r>
      <w:proofErr w:type="spellEnd"/>
      <w:r w:rsidRPr="00EA77F9">
        <w:rPr>
          <w:rFonts w:eastAsia="Calibri" w:cs="Times New Roman"/>
          <w:sz w:val="26"/>
        </w:rPr>
        <w:t xml:space="preserve"> </w:t>
      </w:r>
      <w:proofErr w:type="spellStart"/>
      <w:r w:rsidRPr="00EA77F9">
        <w:rPr>
          <w:rFonts w:eastAsia="Calibri" w:cs="Times New Roman"/>
          <w:sz w:val="26"/>
        </w:rPr>
        <w:t>cải</w:t>
      </w:r>
      <w:proofErr w:type="spellEnd"/>
      <w:r w:rsidRPr="00EA77F9">
        <w:rPr>
          <w:rFonts w:eastAsia="Calibri" w:cs="Times New Roman"/>
          <w:sz w:val="26"/>
        </w:rPr>
        <w:t xml:space="preserve"> </w:t>
      </w:r>
      <w:proofErr w:type="spellStart"/>
      <w:r w:rsidRPr="00EA77F9">
        <w:rPr>
          <w:rFonts w:eastAsia="Calibri" w:cs="Times New Roman"/>
          <w:sz w:val="26"/>
        </w:rPr>
        <w:t>tạo</w:t>
      </w:r>
      <w:proofErr w:type="spellEnd"/>
      <w:r w:rsidRPr="00EA77F9">
        <w:rPr>
          <w:rFonts w:eastAsia="Calibri" w:cs="Times New Roman"/>
          <w:sz w:val="26"/>
        </w:rPr>
        <w:t xml:space="preserve">, </w:t>
      </w:r>
      <w:proofErr w:type="spellStart"/>
      <w:r w:rsidRPr="00EA77F9">
        <w:rPr>
          <w:rFonts w:eastAsia="Calibri" w:cs="Times New Roman"/>
          <w:sz w:val="26"/>
        </w:rPr>
        <w:t>phục</w:t>
      </w:r>
      <w:proofErr w:type="spellEnd"/>
      <w:r w:rsidRPr="00EA77F9">
        <w:rPr>
          <w:rFonts w:eastAsia="Calibri" w:cs="Times New Roman"/>
          <w:sz w:val="26"/>
        </w:rPr>
        <w:t xml:space="preserve"> </w:t>
      </w:r>
      <w:proofErr w:type="spellStart"/>
      <w:r w:rsidRPr="00EA77F9">
        <w:rPr>
          <w:rFonts w:eastAsia="Calibri" w:cs="Times New Roman"/>
          <w:sz w:val="26"/>
        </w:rPr>
        <w:t>hồi</w:t>
      </w:r>
      <w:proofErr w:type="spellEnd"/>
      <w:r w:rsidRPr="00EA77F9">
        <w:rPr>
          <w:rFonts w:eastAsia="Calibri" w:cs="Times New Roman"/>
          <w:sz w:val="26"/>
        </w:rPr>
        <w:t xml:space="preserve"> </w:t>
      </w:r>
      <w:proofErr w:type="spellStart"/>
      <w:r w:rsidRPr="00EA77F9">
        <w:rPr>
          <w:rFonts w:eastAsia="Calibri" w:cs="Times New Roman"/>
          <w:sz w:val="26"/>
        </w:rPr>
        <w:t>môi</w:t>
      </w:r>
      <w:proofErr w:type="spellEnd"/>
      <w:r w:rsidRPr="00EA77F9">
        <w:rPr>
          <w:rFonts w:eastAsia="Calibri" w:cs="Times New Roman"/>
          <w:sz w:val="26"/>
        </w:rPr>
        <w:t xml:space="preserve"> </w:t>
      </w:r>
      <w:proofErr w:type="spellStart"/>
      <w:r w:rsidRPr="00EA77F9">
        <w:rPr>
          <w:rFonts w:eastAsia="Calibri" w:cs="Times New Roman"/>
          <w:sz w:val="26"/>
        </w:rPr>
        <w:t>trường</w:t>
      </w:r>
      <w:proofErr w:type="spellEnd"/>
      <w:r w:rsidRPr="00EA77F9">
        <w:rPr>
          <w:rFonts w:eastAsia="Calibri" w:cs="Times New Roman"/>
          <w:sz w:val="26"/>
        </w:rPr>
        <w:t xml:space="preserve"> </w:t>
      </w:r>
      <w:proofErr w:type="spellStart"/>
      <w:r w:rsidRPr="00EA77F9">
        <w:rPr>
          <w:rFonts w:eastAsia="Calibri" w:cs="Times New Roman"/>
          <w:sz w:val="26"/>
        </w:rPr>
        <w:t>trong</w:t>
      </w:r>
      <w:proofErr w:type="spellEnd"/>
      <w:r w:rsidRPr="00EA77F9">
        <w:rPr>
          <w:rFonts w:eastAsia="Calibri" w:cs="Times New Roman"/>
          <w:sz w:val="26"/>
        </w:rPr>
        <w:t xml:space="preserve"> 29 </w:t>
      </w:r>
      <w:proofErr w:type="spellStart"/>
      <w:r w:rsidRPr="00EA77F9">
        <w:rPr>
          <w:rFonts w:eastAsia="Calibri" w:cs="Times New Roman"/>
          <w:sz w:val="26"/>
        </w:rPr>
        <w:t>lần</w:t>
      </w:r>
      <w:proofErr w:type="spellEnd"/>
      <w:r w:rsidRPr="00EA77F9">
        <w:rPr>
          <w:rFonts w:eastAsia="Calibri" w:cs="Times New Roman"/>
          <w:sz w:val="26"/>
        </w:rPr>
        <w:t>.</w:t>
      </w:r>
    </w:p>
    <w:p w14:paraId="25BC30D8" w14:textId="77777777" w:rsidR="00EA77F9" w:rsidRPr="00EA77F9" w:rsidRDefault="00EA77F9" w:rsidP="00EA77F9">
      <w:pPr>
        <w:ind w:firstLine="720"/>
        <w:jc w:val="both"/>
        <w:rPr>
          <w:rFonts w:eastAsia="Calibri" w:cs="Times New Roman"/>
          <w:sz w:val="26"/>
        </w:rPr>
      </w:pPr>
      <w:proofErr w:type="spellStart"/>
      <w:r w:rsidRPr="00EA77F9">
        <w:rPr>
          <w:rFonts w:eastAsia="Calibri" w:cs="Times New Roman"/>
          <w:sz w:val="26"/>
        </w:rPr>
        <w:t>Lần</w:t>
      </w:r>
      <w:proofErr w:type="spellEnd"/>
      <w:r w:rsidRPr="00EA77F9">
        <w:rPr>
          <w:rFonts w:eastAsia="Calibri" w:cs="Times New Roman"/>
          <w:sz w:val="26"/>
        </w:rPr>
        <w:t xml:space="preserve"> </w:t>
      </w:r>
      <w:proofErr w:type="spellStart"/>
      <w:r w:rsidRPr="00EA77F9">
        <w:rPr>
          <w:rFonts w:eastAsia="Calibri" w:cs="Times New Roman"/>
          <w:sz w:val="26"/>
        </w:rPr>
        <w:t>đầu</w:t>
      </w:r>
      <w:proofErr w:type="spellEnd"/>
      <w:r w:rsidRPr="00EA77F9">
        <w:rPr>
          <w:rFonts w:eastAsia="Calibri" w:cs="Times New Roman"/>
          <w:sz w:val="26"/>
        </w:rPr>
        <w:t xml:space="preserve"> </w:t>
      </w:r>
      <w:proofErr w:type="spellStart"/>
      <w:r w:rsidRPr="00EA77F9">
        <w:rPr>
          <w:rFonts w:eastAsia="Calibri" w:cs="Times New Roman"/>
          <w:sz w:val="26"/>
        </w:rPr>
        <w:t>trước</w:t>
      </w:r>
      <w:proofErr w:type="spellEnd"/>
      <w:r w:rsidRPr="00EA77F9">
        <w:rPr>
          <w:rFonts w:eastAsia="Calibri" w:cs="Times New Roman"/>
          <w:sz w:val="26"/>
        </w:rPr>
        <w:t xml:space="preserve"> </w:t>
      </w:r>
      <w:proofErr w:type="spellStart"/>
      <w:r w:rsidRPr="00EA77F9">
        <w:rPr>
          <w:rFonts w:eastAsia="Calibri" w:cs="Times New Roman"/>
          <w:sz w:val="26"/>
        </w:rPr>
        <w:t>khi</w:t>
      </w:r>
      <w:proofErr w:type="spellEnd"/>
      <w:r w:rsidRPr="00EA77F9">
        <w:rPr>
          <w:rFonts w:eastAsia="Calibri" w:cs="Times New Roman"/>
          <w:sz w:val="26"/>
        </w:rPr>
        <w:t xml:space="preserve"> </w:t>
      </w:r>
      <w:proofErr w:type="spellStart"/>
      <w:r w:rsidRPr="00EA77F9">
        <w:rPr>
          <w:rFonts w:eastAsia="Calibri" w:cs="Times New Roman"/>
          <w:sz w:val="26"/>
        </w:rPr>
        <w:t>đăng</w:t>
      </w:r>
      <w:proofErr w:type="spellEnd"/>
      <w:r w:rsidRPr="00EA77F9">
        <w:rPr>
          <w:rFonts w:eastAsia="Calibri" w:cs="Times New Roman"/>
          <w:sz w:val="26"/>
        </w:rPr>
        <w:t xml:space="preserve"> </w:t>
      </w:r>
      <w:proofErr w:type="spellStart"/>
      <w:r w:rsidRPr="00EA77F9">
        <w:rPr>
          <w:rFonts w:eastAsia="Calibri" w:cs="Times New Roman"/>
          <w:sz w:val="26"/>
        </w:rPr>
        <w:t>ký</w:t>
      </w:r>
      <w:proofErr w:type="spellEnd"/>
      <w:r w:rsidRPr="00EA77F9">
        <w:rPr>
          <w:rFonts w:eastAsia="Calibri" w:cs="Times New Roman"/>
          <w:sz w:val="26"/>
        </w:rPr>
        <w:t xml:space="preserve"> </w:t>
      </w:r>
      <w:proofErr w:type="spellStart"/>
      <w:r w:rsidRPr="00EA77F9">
        <w:rPr>
          <w:rFonts w:eastAsia="Calibri" w:cs="Times New Roman"/>
          <w:sz w:val="26"/>
        </w:rPr>
        <w:t>xây</w:t>
      </w:r>
      <w:proofErr w:type="spellEnd"/>
      <w:r w:rsidRPr="00EA77F9">
        <w:rPr>
          <w:rFonts w:eastAsia="Calibri" w:cs="Times New Roman"/>
          <w:sz w:val="26"/>
        </w:rPr>
        <w:t xml:space="preserve"> </w:t>
      </w:r>
      <w:proofErr w:type="spellStart"/>
      <w:r w:rsidRPr="00EA77F9">
        <w:rPr>
          <w:rFonts w:eastAsia="Calibri" w:cs="Times New Roman"/>
          <w:sz w:val="26"/>
        </w:rPr>
        <w:t>dựng</w:t>
      </w:r>
      <w:proofErr w:type="spellEnd"/>
      <w:r w:rsidRPr="00EA77F9">
        <w:rPr>
          <w:rFonts w:eastAsia="Calibri" w:cs="Times New Roman"/>
          <w:sz w:val="26"/>
        </w:rPr>
        <w:t xml:space="preserve"> </w:t>
      </w:r>
      <w:proofErr w:type="spellStart"/>
      <w:r w:rsidRPr="00EA77F9">
        <w:rPr>
          <w:rFonts w:eastAsia="Calibri" w:cs="Times New Roman"/>
          <w:sz w:val="26"/>
        </w:rPr>
        <w:t>cơ</w:t>
      </w:r>
      <w:proofErr w:type="spellEnd"/>
      <w:r w:rsidRPr="00EA77F9">
        <w:rPr>
          <w:rFonts w:eastAsia="Calibri" w:cs="Times New Roman"/>
          <w:sz w:val="26"/>
        </w:rPr>
        <w:t xml:space="preserve"> </w:t>
      </w:r>
      <w:proofErr w:type="spellStart"/>
      <w:r w:rsidRPr="00EA77F9">
        <w:rPr>
          <w:rFonts w:eastAsia="Calibri" w:cs="Times New Roman"/>
          <w:sz w:val="26"/>
        </w:rPr>
        <w:t>bản</w:t>
      </w:r>
      <w:proofErr w:type="spellEnd"/>
      <w:r w:rsidRPr="00EA77F9">
        <w:rPr>
          <w:rFonts w:eastAsia="Calibri" w:cs="Times New Roman"/>
          <w:sz w:val="26"/>
        </w:rPr>
        <w:t xml:space="preserve"> </w:t>
      </w:r>
      <w:proofErr w:type="spellStart"/>
      <w:r w:rsidRPr="00EA77F9">
        <w:rPr>
          <w:rFonts w:eastAsia="Calibri" w:cs="Times New Roman"/>
          <w:sz w:val="26"/>
        </w:rPr>
        <w:t>mỏ</w:t>
      </w:r>
      <w:proofErr w:type="spellEnd"/>
      <w:r w:rsidRPr="00EA77F9">
        <w:rPr>
          <w:rFonts w:eastAsia="Calibri" w:cs="Times New Roman"/>
          <w:sz w:val="26"/>
        </w:rPr>
        <w:t xml:space="preserve"> </w:t>
      </w:r>
      <w:proofErr w:type="spellStart"/>
      <w:r w:rsidRPr="00EA77F9">
        <w:rPr>
          <w:rFonts w:eastAsia="Calibri" w:cs="Times New Roman"/>
          <w:sz w:val="26"/>
        </w:rPr>
        <w:t>với</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tiền</w:t>
      </w:r>
      <w:proofErr w:type="spellEnd"/>
      <w:r w:rsidRPr="00EA77F9">
        <w:rPr>
          <w:rFonts w:eastAsia="Calibri" w:cs="Times New Roman"/>
          <w:sz w:val="26"/>
        </w:rPr>
        <w:t xml:space="preserve"> </w:t>
      </w:r>
      <w:proofErr w:type="spellStart"/>
      <w:r w:rsidRPr="00EA77F9">
        <w:rPr>
          <w:rFonts w:eastAsia="Calibri" w:cs="Times New Roman"/>
          <w:sz w:val="26"/>
        </w:rPr>
        <w:t>là</w:t>
      </w:r>
      <w:proofErr w:type="spellEnd"/>
      <w:r w:rsidRPr="00EA77F9">
        <w:rPr>
          <w:rFonts w:eastAsia="Calibri" w:cs="Times New Roman"/>
          <w:sz w:val="26"/>
        </w:rPr>
        <w:t xml:space="preserve"> </w:t>
      </w:r>
      <w:r w:rsidRPr="00EA77F9">
        <w:rPr>
          <w:rFonts w:eastAsia="Calibri" w:cs="Times New Roman"/>
          <w:bCs/>
          <w:sz w:val="26"/>
        </w:rPr>
        <w:t xml:space="preserve">441.000.000 </w:t>
      </w:r>
      <w:r w:rsidRPr="00EA77F9">
        <w:rPr>
          <w:rFonts w:eastAsia="Calibri" w:cs="Times New Roman"/>
          <w:bCs/>
          <w:sz w:val="26"/>
          <w:lang w:val="vi-VN"/>
        </w:rPr>
        <w:t>đồng</w:t>
      </w:r>
      <w:r w:rsidRPr="00EA77F9">
        <w:rPr>
          <w:rFonts w:eastAsia="Calibri" w:cs="Times New Roman"/>
          <w:sz w:val="26"/>
        </w:rPr>
        <w:t>.</w:t>
      </w:r>
    </w:p>
    <w:p w14:paraId="3DBF30AA" w14:textId="60B131F2" w:rsidR="004246DA" w:rsidRPr="00EA77F9" w:rsidRDefault="00EA77F9" w:rsidP="00EA77F9">
      <w:pPr>
        <w:ind w:firstLine="720"/>
        <w:jc w:val="both"/>
      </w:pPr>
      <w:proofErr w:type="spellStart"/>
      <w:r w:rsidRPr="00EA77F9">
        <w:rPr>
          <w:rFonts w:eastAsia="Calibri" w:cs="Times New Roman"/>
          <w:sz w:val="26"/>
        </w:rPr>
        <w:t>Lần</w:t>
      </w:r>
      <w:proofErr w:type="spellEnd"/>
      <w:r w:rsidRPr="00EA77F9">
        <w:rPr>
          <w:rFonts w:eastAsia="Calibri" w:cs="Times New Roman"/>
          <w:sz w:val="26"/>
        </w:rPr>
        <w:t xml:space="preserve"> </w:t>
      </w:r>
      <w:proofErr w:type="spellStart"/>
      <w:r w:rsidRPr="00EA77F9">
        <w:rPr>
          <w:rFonts w:eastAsia="Calibri" w:cs="Times New Roman"/>
          <w:sz w:val="26"/>
        </w:rPr>
        <w:t>thứ</w:t>
      </w:r>
      <w:proofErr w:type="spellEnd"/>
      <w:r w:rsidRPr="00EA77F9">
        <w:rPr>
          <w:rFonts w:eastAsia="Calibri" w:cs="Times New Roman"/>
          <w:sz w:val="26"/>
        </w:rPr>
        <w:t xml:space="preserve"> 2 </w:t>
      </w:r>
      <w:proofErr w:type="spellStart"/>
      <w:r w:rsidRPr="00EA77F9">
        <w:rPr>
          <w:rFonts w:eastAsia="Calibri" w:cs="Times New Roman"/>
          <w:sz w:val="26"/>
        </w:rPr>
        <w:t>trở</w:t>
      </w:r>
      <w:proofErr w:type="spellEnd"/>
      <w:r w:rsidRPr="00EA77F9">
        <w:rPr>
          <w:rFonts w:eastAsia="Calibri" w:cs="Times New Roman"/>
          <w:sz w:val="26"/>
        </w:rPr>
        <w:t xml:space="preserve"> </w:t>
      </w:r>
      <w:proofErr w:type="spellStart"/>
      <w:r w:rsidRPr="00EA77F9">
        <w:rPr>
          <w:rFonts w:eastAsia="Calibri" w:cs="Times New Roman"/>
          <w:sz w:val="26"/>
        </w:rPr>
        <w:t>đi</w:t>
      </w:r>
      <w:proofErr w:type="spellEnd"/>
      <w:r w:rsidRPr="00EA77F9">
        <w:rPr>
          <w:rFonts w:eastAsia="Calibri" w:cs="Times New Roman"/>
          <w:sz w:val="26"/>
        </w:rPr>
        <w:t xml:space="preserve"> </w:t>
      </w:r>
      <w:proofErr w:type="spellStart"/>
      <w:r w:rsidRPr="00EA77F9">
        <w:rPr>
          <w:rFonts w:eastAsia="Calibri" w:cs="Times New Roman"/>
          <w:sz w:val="26"/>
        </w:rPr>
        <w:t>thực</w:t>
      </w:r>
      <w:proofErr w:type="spellEnd"/>
      <w:r w:rsidRPr="00EA77F9">
        <w:rPr>
          <w:rFonts w:eastAsia="Calibri" w:cs="Times New Roman"/>
          <w:sz w:val="26"/>
        </w:rPr>
        <w:t xml:space="preserve"> </w:t>
      </w:r>
      <w:proofErr w:type="spellStart"/>
      <w:r w:rsidRPr="00EA77F9">
        <w:rPr>
          <w:rFonts w:eastAsia="Calibri" w:cs="Times New Roman"/>
          <w:sz w:val="26"/>
        </w:rPr>
        <w:t>hiện</w:t>
      </w:r>
      <w:proofErr w:type="spellEnd"/>
      <w:r w:rsidRPr="00EA77F9">
        <w:rPr>
          <w:rFonts w:eastAsia="Calibri" w:cs="Times New Roman"/>
          <w:sz w:val="26"/>
        </w:rPr>
        <w:t xml:space="preserve"> </w:t>
      </w:r>
      <w:proofErr w:type="spellStart"/>
      <w:r w:rsidRPr="00EA77F9">
        <w:rPr>
          <w:rFonts w:eastAsia="Calibri" w:cs="Times New Roman"/>
          <w:sz w:val="26"/>
        </w:rPr>
        <w:t>trong</w:t>
      </w:r>
      <w:proofErr w:type="spellEnd"/>
      <w:r w:rsidRPr="00EA77F9">
        <w:rPr>
          <w:rFonts w:eastAsia="Calibri" w:cs="Times New Roman"/>
          <w:sz w:val="26"/>
        </w:rPr>
        <w:t xml:space="preserve"> </w:t>
      </w:r>
      <w:proofErr w:type="spellStart"/>
      <w:r w:rsidRPr="00EA77F9">
        <w:rPr>
          <w:rFonts w:eastAsia="Calibri" w:cs="Times New Roman"/>
          <w:sz w:val="26"/>
        </w:rPr>
        <w:t>khoảng</w:t>
      </w:r>
      <w:proofErr w:type="spellEnd"/>
      <w:r w:rsidRPr="00EA77F9">
        <w:rPr>
          <w:rFonts w:eastAsia="Calibri" w:cs="Times New Roman"/>
          <w:sz w:val="26"/>
        </w:rPr>
        <w:t xml:space="preserve"> </w:t>
      </w:r>
      <w:proofErr w:type="spellStart"/>
      <w:r w:rsidRPr="00EA77F9">
        <w:rPr>
          <w:rFonts w:eastAsia="Calibri" w:cs="Times New Roman"/>
          <w:sz w:val="26"/>
        </w:rPr>
        <w:t>thời</w:t>
      </w:r>
      <w:proofErr w:type="spellEnd"/>
      <w:r w:rsidRPr="00EA77F9">
        <w:rPr>
          <w:rFonts w:eastAsia="Calibri" w:cs="Times New Roman"/>
          <w:sz w:val="26"/>
        </w:rPr>
        <w:t xml:space="preserve"> </w:t>
      </w:r>
      <w:proofErr w:type="spellStart"/>
      <w:r w:rsidRPr="00EA77F9">
        <w:rPr>
          <w:rFonts w:eastAsia="Calibri" w:cs="Times New Roman"/>
          <w:sz w:val="26"/>
        </w:rPr>
        <w:t>gian</w:t>
      </w:r>
      <w:proofErr w:type="spellEnd"/>
      <w:r w:rsidRPr="00EA77F9">
        <w:rPr>
          <w:rFonts w:eastAsia="Calibri" w:cs="Times New Roman"/>
          <w:sz w:val="26"/>
        </w:rPr>
        <w:t xml:space="preserve"> </w:t>
      </w:r>
      <w:proofErr w:type="spellStart"/>
      <w:r w:rsidRPr="00EA77F9">
        <w:rPr>
          <w:rFonts w:eastAsia="Calibri" w:cs="Times New Roman"/>
          <w:sz w:val="26"/>
        </w:rPr>
        <w:t>không</w:t>
      </w:r>
      <w:proofErr w:type="spellEnd"/>
      <w:r w:rsidRPr="00EA77F9">
        <w:rPr>
          <w:rFonts w:eastAsia="Calibri" w:cs="Times New Roman"/>
          <w:sz w:val="26"/>
        </w:rPr>
        <w:t xml:space="preserve"> </w:t>
      </w:r>
      <w:proofErr w:type="spellStart"/>
      <w:r w:rsidRPr="00EA77F9">
        <w:rPr>
          <w:rFonts w:eastAsia="Calibri" w:cs="Times New Roman"/>
          <w:sz w:val="26"/>
        </w:rPr>
        <w:t>quá</w:t>
      </w:r>
      <w:proofErr w:type="spellEnd"/>
      <w:r w:rsidRPr="00EA77F9">
        <w:rPr>
          <w:rFonts w:eastAsia="Calibri" w:cs="Times New Roman"/>
          <w:sz w:val="26"/>
        </w:rPr>
        <w:t xml:space="preserve"> 07 </w:t>
      </w:r>
      <w:proofErr w:type="spellStart"/>
      <w:r w:rsidRPr="00EA77F9">
        <w:rPr>
          <w:rFonts w:eastAsia="Calibri" w:cs="Times New Roman"/>
          <w:sz w:val="26"/>
        </w:rPr>
        <w:t>ngày</w:t>
      </w:r>
      <w:proofErr w:type="spellEnd"/>
      <w:r w:rsidRPr="00EA77F9">
        <w:rPr>
          <w:rFonts w:eastAsia="Calibri" w:cs="Times New Roman"/>
          <w:sz w:val="26"/>
        </w:rPr>
        <w:t xml:space="preserve">, </w:t>
      </w:r>
      <w:proofErr w:type="spellStart"/>
      <w:r w:rsidRPr="00EA77F9">
        <w:rPr>
          <w:rFonts w:eastAsia="Calibri" w:cs="Times New Roman"/>
          <w:sz w:val="26"/>
        </w:rPr>
        <w:t>kể</w:t>
      </w:r>
      <w:proofErr w:type="spellEnd"/>
      <w:r w:rsidRPr="00EA77F9">
        <w:rPr>
          <w:rFonts w:eastAsia="Calibri" w:cs="Times New Roman"/>
          <w:sz w:val="26"/>
        </w:rPr>
        <w:t xml:space="preserve"> </w:t>
      </w:r>
      <w:proofErr w:type="spellStart"/>
      <w:r w:rsidRPr="00EA77F9">
        <w:rPr>
          <w:rFonts w:eastAsia="Calibri" w:cs="Times New Roman"/>
          <w:sz w:val="26"/>
        </w:rPr>
        <w:t>từ</w:t>
      </w:r>
      <w:proofErr w:type="spellEnd"/>
      <w:r w:rsidRPr="00EA77F9">
        <w:rPr>
          <w:rFonts w:eastAsia="Calibri" w:cs="Times New Roman"/>
          <w:sz w:val="26"/>
        </w:rPr>
        <w:t xml:space="preserve"> </w:t>
      </w:r>
      <w:proofErr w:type="spellStart"/>
      <w:r w:rsidRPr="00EA77F9">
        <w:rPr>
          <w:rFonts w:eastAsia="Calibri" w:cs="Times New Roman"/>
          <w:sz w:val="26"/>
        </w:rPr>
        <w:t>ngày</w:t>
      </w:r>
      <w:proofErr w:type="spellEnd"/>
      <w:r w:rsidRPr="00EA77F9">
        <w:rPr>
          <w:rFonts w:eastAsia="Calibri" w:cs="Times New Roman"/>
          <w:sz w:val="26"/>
        </w:rPr>
        <w:t xml:space="preserve"> </w:t>
      </w:r>
      <w:proofErr w:type="spellStart"/>
      <w:r w:rsidRPr="00EA77F9">
        <w:rPr>
          <w:rFonts w:eastAsia="Calibri" w:cs="Times New Roman"/>
          <w:sz w:val="26"/>
        </w:rPr>
        <w:t>cơ</w:t>
      </w:r>
      <w:proofErr w:type="spellEnd"/>
      <w:r w:rsidRPr="00EA77F9">
        <w:rPr>
          <w:rFonts w:eastAsia="Calibri" w:cs="Times New Roman"/>
          <w:sz w:val="26"/>
        </w:rPr>
        <w:t xml:space="preserve"> </w:t>
      </w:r>
      <w:proofErr w:type="spellStart"/>
      <w:r w:rsidRPr="00EA77F9">
        <w:rPr>
          <w:rFonts w:eastAsia="Calibri" w:cs="Times New Roman"/>
          <w:sz w:val="26"/>
        </w:rPr>
        <w:t>quan</w:t>
      </w:r>
      <w:proofErr w:type="spellEnd"/>
      <w:r w:rsidRPr="00EA77F9">
        <w:rPr>
          <w:rFonts w:eastAsia="Calibri" w:cs="Times New Roman"/>
          <w:sz w:val="26"/>
        </w:rPr>
        <w:t xml:space="preserve"> </w:t>
      </w:r>
      <w:proofErr w:type="spellStart"/>
      <w:r w:rsidRPr="00EA77F9">
        <w:rPr>
          <w:rFonts w:eastAsia="Calibri" w:cs="Times New Roman"/>
          <w:sz w:val="26"/>
        </w:rPr>
        <w:t>có</w:t>
      </w:r>
      <w:proofErr w:type="spellEnd"/>
      <w:r w:rsidRPr="00EA77F9">
        <w:rPr>
          <w:rFonts w:eastAsia="Calibri" w:cs="Times New Roman"/>
          <w:sz w:val="26"/>
        </w:rPr>
        <w:t xml:space="preserve"> </w:t>
      </w:r>
      <w:proofErr w:type="spellStart"/>
      <w:r w:rsidRPr="00EA77F9">
        <w:rPr>
          <w:rFonts w:eastAsia="Calibri" w:cs="Times New Roman"/>
          <w:sz w:val="26"/>
        </w:rPr>
        <w:t>thẩm</w:t>
      </w:r>
      <w:proofErr w:type="spellEnd"/>
      <w:r w:rsidRPr="00EA77F9">
        <w:rPr>
          <w:rFonts w:eastAsia="Calibri" w:cs="Times New Roman"/>
          <w:sz w:val="26"/>
        </w:rPr>
        <w:t xml:space="preserve"> </w:t>
      </w:r>
      <w:proofErr w:type="spellStart"/>
      <w:r w:rsidRPr="00EA77F9">
        <w:rPr>
          <w:rFonts w:eastAsia="Calibri" w:cs="Times New Roman"/>
          <w:sz w:val="26"/>
        </w:rPr>
        <w:t>quyền</w:t>
      </w:r>
      <w:proofErr w:type="spellEnd"/>
      <w:r w:rsidRPr="00EA77F9">
        <w:rPr>
          <w:rFonts w:eastAsia="Calibri" w:cs="Times New Roman"/>
          <w:sz w:val="26"/>
        </w:rPr>
        <w:t xml:space="preserve"> </w:t>
      </w:r>
      <w:proofErr w:type="spellStart"/>
      <w:r w:rsidRPr="00EA77F9">
        <w:rPr>
          <w:rFonts w:eastAsia="Calibri" w:cs="Times New Roman"/>
          <w:sz w:val="26"/>
        </w:rPr>
        <w:t>công</w:t>
      </w:r>
      <w:proofErr w:type="spellEnd"/>
      <w:r w:rsidRPr="00EA77F9">
        <w:rPr>
          <w:rFonts w:eastAsia="Calibri" w:cs="Times New Roman"/>
          <w:sz w:val="26"/>
        </w:rPr>
        <w:t xml:space="preserve"> </w:t>
      </w:r>
      <w:proofErr w:type="spellStart"/>
      <w:r w:rsidRPr="00EA77F9">
        <w:rPr>
          <w:rFonts w:eastAsia="Calibri" w:cs="Times New Roman"/>
          <w:sz w:val="26"/>
        </w:rPr>
        <w:t>bố</w:t>
      </w:r>
      <w:proofErr w:type="spellEnd"/>
      <w:r w:rsidRPr="00EA77F9">
        <w:rPr>
          <w:rFonts w:eastAsia="Calibri" w:cs="Times New Roman"/>
          <w:sz w:val="26"/>
        </w:rPr>
        <w:t xml:space="preserve"> </w:t>
      </w:r>
      <w:proofErr w:type="spellStart"/>
      <w:r w:rsidRPr="00EA77F9">
        <w:rPr>
          <w:rFonts w:eastAsia="Calibri" w:cs="Times New Roman"/>
          <w:sz w:val="26"/>
        </w:rPr>
        <w:t>chỉ</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giá</w:t>
      </w:r>
      <w:proofErr w:type="spellEnd"/>
      <w:r w:rsidRPr="00EA77F9">
        <w:rPr>
          <w:rFonts w:eastAsia="Calibri" w:cs="Times New Roman"/>
          <w:sz w:val="26"/>
        </w:rPr>
        <w:t xml:space="preserve"> </w:t>
      </w:r>
      <w:proofErr w:type="spellStart"/>
      <w:r w:rsidRPr="00EA77F9">
        <w:rPr>
          <w:rFonts w:eastAsia="Calibri" w:cs="Times New Roman"/>
          <w:sz w:val="26"/>
        </w:rPr>
        <w:t>tiêu</w:t>
      </w:r>
      <w:proofErr w:type="spellEnd"/>
      <w:r w:rsidRPr="00EA77F9">
        <w:rPr>
          <w:rFonts w:eastAsia="Calibri" w:cs="Times New Roman"/>
          <w:sz w:val="26"/>
        </w:rPr>
        <w:t xml:space="preserve"> </w:t>
      </w:r>
      <w:proofErr w:type="spellStart"/>
      <w:r w:rsidRPr="00EA77F9">
        <w:rPr>
          <w:rFonts w:eastAsia="Calibri" w:cs="Times New Roman"/>
          <w:sz w:val="26"/>
        </w:rPr>
        <w:t>dùng</w:t>
      </w:r>
      <w:proofErr w:type="spellEnd"/>
      <w:r w:rsidRPr="00EA77F9">
        <w:rPr>
          <w:rFonts w:eastAsia="Calibri" w:cs="Times New Roman"/>
          <w:sz w:val="26"/>
        </w:rPr>
        <w:t xml:space="preserve"> </w:t>
      </w:r>
      <w:proofErr w:type="spellStart"/>
      <w:r w:rsidRPr="00EA77F9">
        <w:rPr>
          <w:rFonts w:eastAsia="Calibri" w:cs="Times New Roman"/>
          <w:sz w:val="26"/>
        </w:rPr>
        <w:t>của</w:t>
      </w:r>
      <w:proofErr w:type="spellEnd"/>
      <w:r w:rsidRPr="00EA77F9">
        <w:rPr>
          <w:rFonts w:eastAsia="Calibri" w:cs="Times New Roman"/>
          <w:sz w:val="26"/>
        </w:rPr>
        <w:t xml:space="preserve"> </w:t>
      </w:r>
      <w:proofErr w:type="spellStart"/>
      <w:r w:rsidRPr="00EA77F9">
        <w:rPr>
          <w:rFonts w:eastAsia="Calibri" w:cs="Times New Roman"/>
          <w:sz w:val="26"/>
        </w:rPr>
        <w:t>năm</w:t>
      </w:r>
      <w:proofErr w:type="spellEnd"/>
      <w:r w:rsidRPr="00EA77F9">
        <w:rPr>
          <w:rFonts w:eastAsia="Calibri" w:cs="Times New Roman"/>
          <w:sz w:val="26"/>
        </w:rPr>
        <w:t xml:space="preserve"> </w:t>
      </w:r>
      <w:proofErr w:type="spellStart"/>
      <w:r w:rsidRPr="00EA77F9">
        <w:rPr>
          <w:rFonts w:eastAsia="Calibri" w:cs="Times New Roman"/>
          <w:sz w:val="26"/>
        </w:rPr>
        <w:t>trước</w:t>
      </w:r>
      <w:proofErr w:type="spellEnd"/>
      <w:r w:rsidRPr="00EA77F9">
        <w:rPr>
          <w:rFonts w:eastAsia="Calibri" w:cs="Times New Roman"/>
          <w:sz w:val="26"/>
        </w:rPr>
        <w:t xml:space="preserve"> </w:t>
      </w:r>
      <w:proofErr w:type="spellStart"/>
      <w:r w:rsidRPr="00EA77F9">
        <w:rPr>
          <w:rFonts w:eastAsia="Calibri" w:cs="Times New Roman"/>
          <w:sz w:val="26"/>
        </w:rPr>
        <w:t>năm</w:t>
      </w:r>
      <w:proofErr w:type="spellEnd"/>
      <w:r w:rsidRPr="00EA77F9">
        <w:rPr>
          <w:rFonts w:eastAsia="Calibri" w:cs="Times New Roman"/>
          <w:sz w:val="26"/>
        </w:rPr>
        <w:t xml:space="preserve"> </w:t>
      </w:r>
      <w:proofErr w:type="spellStart"/>
      <w:r w:rsidRPr="00EA77F9">
        <w:rPr>
          <w:rFonts w:eastAsia="Calibri" w:cs="Times New Roman"/>
          <w:sz w:val="26"/>
        </w:rPr>
        <w:t>ký</w:t>
      </w:r>
      <w:proofErr w:type="spellEnd"/>
      <w:r w:rsidRPr="00EA77F9">
        <w:rPr>
          <w:rFonts w:eastAsia="Calibri" w:cs="Times New Roman"/>
          <w:sz w:val="26"/>
        </w:rPr>
        <w:t xml:space="preserve"> </w:t>
      </w:r>
      <w:proofErr w:type="spellStart"/>
      <w:r w:rsidRPr="00EA77F9">
        <w:rPr>
          <w:rFonts w:eastAsia="Calibri" w:cs="Times New Roman"/>
          <w:sz w:val="26"/>
        </w:rPr>
        <w:t>quỹ</w:t>
      </w:r>
      <w:proofErr w:type="spellEnd"/>
      <w:r w:rsidRPr="00EA77F9">
        <w:rPr>
          <w:rFonts w:eastAsia="Calibri" w:cs="Times New Roman"/>
          <w:sz w:val="26"/>
        </w:rPr>
        <w:t xml:space="preserve"> </w:t>
      </w:r>
      <w:proofErr w:type="spellStart"/>
      <w:r w:rsidRPr="00EA77F9">
        <w:rPr>
          <w:rFonts w:eastAsia="Calibri" w:cs="Times New Roman"/>
          <w:sz w:val="26"/>
        </w:rPr>
        <w:t>với</w:t>
      </w:r>
      <w:proofErr w:type="spellEnd"/>
      <w:r w:rsidRPr="00EA77F9">
        <w:rPr>
          <w:rFonts w:eastAsia="Calibri" w:cs="Times New Roman"/>
          <w:sz w:val="26"/>
        </w:rPr>
        <w:t xml:space="preserve"> </w:t>
      </w:r>
      <w:proofErr w:type="spellStart"/>
      <w:r w:rsidRPr="00EA77F9">
        <w:rPr>
          <w:rFonts w:eastAsia="Calibri" w:cs="Times New Roman"/>
          <w:sz w:val="26"/>
        </w:rPr>
        <w:t>số</w:t>
      </w:r>
      <w:proofErr w:type="spellEnd"/>
      <w:r w:rsidRPr="00EA77F9">
        <w:rPr>
          <w:rFonts w:eastAsia="Calibri" w:cs="Times New Roman"/>
          <w:sz w:val="26"/>
        </w:rPr>
        <w:t xml:space="preserve"> </w:t>
      </w:r>
      <w:proofErr w:type="spellStart"/>
      <w:r w:rsidRPr="00EA77F9">
        <w:rPr>
          <w:rFonts w:eastAsia="Calibri" w:cs="Times New Roman"/>
          <w:sz w:val="26"/>
        </w:rPr>
        <w:t>tiền</w:t>
      </w:r>
      <w:proofErr w:type="spellEnd"/>
      <w:r w:rsidRPr="00EA77F9">
        <w:rPr>
          <w:rFonts w:eastAsia="Calibri" w:cs="Times New Roman"/>
          <w:sz w:val="26"/>
        </w:rPr>
        <w:t xml:space="preserve"> </w:t>
      </w:r>
      <w:proofErr w:type="spellStart"/>
      <w:r w:rsidRPr="00EA77F9">
        <w:rPr>
          <w:rFonts w:eastAsia="Calibri" w:cs="Times New Roman"/>
          <w:sz w:val="26"/>
        </w:rPr>
        <w:t>là</w:t>
      </w:r>
      <w:proofErr w:type="spellEnd"/>
      <w:r w:rsidRPr="00EA77F9">
        <w:rPr>
          <w:rFonts w:eastAsia="Calibri" w:cs="Times New Roman"/>
          <w:sz w:val="26"/>
        </w:rPr>
        <w:t xml:space="preserve"> </w:t>
      </w:r>
      <w:r w:rsidRPr="00EA77F9">
        <w:rPr>
          <w:rFonts w:eastAsia="Calibri" w:cs="Times New Roman"/>
          <w:bCs/>
          <w:sz w:val="26"/>
        </w:rPr>
        <w:t xml:space="preserve">89.250.000 </w:t>
      </w:r>
      <w:r w:rsidRPr="00EA77F9">
        <w:rPr>
          <w:rFonts w:eastAsia="Calibri" w:cs="Times New Roman"/>
          <w:bCs/>
          <w:sz w:val="26"/>
          <w:lang w:val="vi-VN"/>
        </w:rPr>
        <w:t>đồng</w:t>
      </w:r>
      <w:r w:rsidRPr="00EA77F9">
        <w:rPr>
          <w:rFonts w:eastAsia="Calibri" w:cs="Times New Roman"/>
          <w:bCs/>
          <w:sz w:val="26"/>
        </w:rPr>
        <w:t xml:space="preserve"> </w:t>
      </w:r>
      <w:r w:rsidRPr="00EA77F9">
        <w:rPr>
          <w:rFonts w:eastAsia="Calibri" w:cs="Times New Roman"/>
          <w:sz w:val="26"/>
        </w:rPr>
        <w:t>(</w:t>
      </w:r>
      <w:proofErr w:type="spellStart"/>
      <w:r w:rsidRPr="00EA77F9">
        <w:rPr>
          <w:rFonts w:eastAsia="Calibri" w:cs="Times New Roman"/>
          <w:sz w:val="26"/>
        </w:rPr>
        <w:t>chưa</w:t>
      </w:r>
      <w:proofErr w:type="spellEnd"/>
      <w:r w:rsidRPr="00EA77F9">
        <w:rPr>
          <w:rFonts w:eastAsia="Calibri" w:cs="Times New Roman"/>
          <w:sz w:val="26"/>
        </w:rPr>
        <w:t xml:space="preserve"> bao </w:t>
      </w:r>
      <w:proofErr w:type="spellStart"/>
      <w:r w:rsidRPr="00EA77F9">
        <w:rPr>
          <w:rFonts w:eastAsia="Calibri" w:cs="Times New Roman"/>
          <w:sz w:val="26"/>
        </w:rPr>
        <w:t>gồm</w:t>
      </w:r>
      <w:proofErr w:type="spellEnd"/>
      <w:r w:rsidRPr="00EA77F9">
        <w:rPr>
          <w:rFonts w:eastAsia="Calibri" w:cs="Times New Roman"/>
          <w:sz w:val="26"/>
        </w:rPr>
        <w:t xml:space="preserve"> </w:t>
      </w:r>
      <w:proofErr w:type="spellStart"/>
      <w:r w:rsidRPr="00EA77F9">
        <w:rPr>
          <w:rFonts w:eastAsia="Calibri" w:cs="Times New Roman"/>
          <w:sz w:val="26"/>
        </w:rPr>
        <w:t>trượt</w:t>
      </w:r>
      <w:proofErr w:type="spellEnd"/>
      <w:r w:rsidRPr="00EA77F9">
        <w:rPr>
          <w:rFonts w:eastAsia="Calibri" w:cs="Times New Roman"/>
          <w:sz w:val="26"/>
        </w:rPr>
        <w:t xml:space="preserve"> </w:t>
      </w:r>
      <w:proofErr w:type="spellStart"/>
      <w:r w:rsidRPr="00EA77F9">
        <w:rPr>
          <w:rFonts w:eastAsia="Calibri" w:cs="Times New Roman"/>
          <w:sz w:val="26"/>
        </w:rPr>
        <w:t>giá</w:t>
      </w:r>
      <w:proofErr w:type="spellEnd"/>
      <w:r w:rsidRPr="00EA77F9">
        <w:rPr>
          <w:rFonts w:eastAsia="Calibri" w:cs="Times New Roman"/>
          <w:sz w:val="26"/>
        </w:rPr>
        <w:t xml:space="preserve"> </w:t>
      </w:r>
      <w:proofErr w:type="spellStart"/>
      <w:r w:rsidRPr="00EA77F9">
        <w:rPr>
          <w:rFonts w:eastAsia="Calibri" w:cs="Times New Roman"/>
          <w:sz w:val="26"/>
        </w:rPr>
        <w:t>tại</w:t>
      </w:r>
      <w:proofErr w:type="spellEnd"/>
      <w:r w:rsidRPr="00EA77F9">
        <w:rPr>
          <w:rFonts w:eastAsia="Calibri" w:cs="Times New Roman"/>
          <w:sz w:val="26"/>
        </w:rPr>
        <w:t xml:space="preserve"> </w:t>
      </w:r>
      <w:proofErr w:type="spellStart"/>
      <w:r w:rsidRPr="00EA77F9">
        <w:rPr>
          <w:rFonts w:eastAsia="Calibri" w:cs="Times New Roman"/>
          <w:sz w:val="26"/>
        </w:rPr>
        <w:t>thời</w:t>
      </w:r>
      <w:proofErr w:type="spellEnd"/>
      <w:r w:rsidRPr="00EA77F9">
        <w:rPr>
          <w:rFonts w:eastAsia="Calibri" w:cs="Times New Roman"/>
          <w:sz w:val="26"/>
        </w:rPr>
        <w:t xml:space="preserve"> </w:t>
      </w:r>
      <w:proofErr w:type="spellStart"/>
      <w:r w:rsidRPr="00EA77F9">
        <w:rPr>
          <w:rFonts w:eastAsia="Calibri" w:cs="Times New Roman"/>
          <w:sz w:val="26"/>
        </w:rPr>
        <w:t>điểm</w:t>
      </w:r>
      <w:proofErr w:type="spellEnd"/>
      <w:r w:rsidRPr="00EA77F9">
        <w:rPr>
          <w:rFonts w:eastAsia="Calibri" w:cs="Times New Roman"/>
          <w:sz w:val="26"/>
        </w:rPr>
        <w:t>).</w:t>
      </w:r>
    </w:p>
    <w:p w14:paraId="2A7494CA" w14:textId="60A1E446" w:rsidR="001C55A1" w:rsidRPr="004246DA" w:rsidRDefault="001C55A1" w:rsidP="001C55A1">
      <w:pPr>
        <w:pStyle w:val="Heading2"/>
        <w:rPr>
          <w:u w:val="none"/>
          <w:lang w:val="en-US"/>
        </w:rPr>
      </w:pPr>
      <w:r w:rsidRPr="004246DA">
        <w:rPr>
          <w:u w:val="none"/>
          <w:lang w:val="en-US"/>
        </w:rPr>
        <w:tab/>
      </w:r>
      <w:bookmarkStart w:id="106" w:name="_Toc96353205"/>
      <w:r w:rsidRPr="004246DA">
        <w:rPr>
          <w:u w:val="none"/>
          <w:lang w:val="en-US"/>
        </w:rPr>
        <w:t>*</w:t>
      </w:r>
      <w:r w:rsidRPr="004246DA">
        <w:rPr>
          <w:u w:val="none"/>
        </w:rPr>
        <w:t xml:space="preserve"> Danh mục công trình bảo vệ môi trường chính của dự án:</w:t>
      </w:r>
      <w:bookmarkEnd w:id="103"/>
      <w:bookmarkEnd w:id="104"/>
      <w:bookmarkEnd w:id="105"/>
      <w:bookmarkEnd w:id="106"/>
      <w:r w:rsidRPr="004246DA">
        <w:rPr>
          <w:u w: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16"/>
        <w:gridCol w:w="986"/>
        <w:gridCol w:w="1385"/>
        <w:gridCol w:w="1753"/>
        <w:gridCol w:w="1500"/>
        <w:gridCol w:w="842"/>
      </w:tblGrid>
      <w:tr w:rsidR="00F70F1E" w:rsidRPr="00F70F1E" w14:paraId="16D805CF" w14:textId="77777777" w:rsidTr="00AD1EA3">
        <w:trPr>
          <w:jc w:val="center"/>
        </w:trPr>
        <w:tc>
          <w:tcPr>
            <w:tcW w:w="678" w:type="dxa"/>
            <w:vAlign w:val="center"/>
          </w:tcPr>
          <w:p w14:paraId="1967C7F7" w14:textId="77777777" w:rsidR="00F70F1E" w:rsidRPr="00F70F1E" w:rsidRDefault="00F70F1E" w:rsidP="00F70F1E">
            <w:pPr>
              <w:spacing w:before="0" w:after="160" w:line="259" w:lineRule="auto"/>
              <w:jc w:val="both"/>
              <w:rPr>
                <w:rFonts w:eastAsia="Calibri" w:cs="Times New Roman"/>
                <w:b/>
                <w:bCs/>
                <w:sz w:val="26"/>
              </w:rPr>
            </w:pPr>
            <w:bookmarkStart w:id="107" w:name="_Toc96353206"/>
            <w:bookmarkStart w:id="108" w:name="_Toc28365649"/>
            <w:bookmarkStart w:id="109" w:name="_Toc33118461"/>
            <w:bookmarkStart w:id="110" w:name="_Toc84862185"/>
            <w:bookmarkStart w:id="111" w:name="_Toc84862586"/>
            <w:bookmarkStart w:id="112" w:name="_Toc85224421"/>
            <w:r w:rsidRPr="00F70F1E">
              <w:rPr>
                <w:rFonts w:eastAsia="Calibri" w:cs="Times New Roman"/>
                <w:b/>
                <w:bCs/>
                <w:sz w:val="26"/>
              </w:rPr>
              <w:t>STT</w:t>
            </w:r>
            <w:bookmarkEnd w:id="108"/>
            <w:bookmarkEnd w:id="109"/>
            <w:bookmarkEnd w:id="110"/>
            <w:bookmarkEnd w:id="111"/>
            <w:bookmarkEnd w:id="112"/>
          </w:p>
        </w:tc>
        <w:tc>
          <w:tcPr>
            <w:tcW w:w="2123" w:type="dxa"/>
            <w:vAlign w:val="center"/>
          </w:tcPr>
          <w:p w14:paraId="3D6F0774" w14:textId="77777777" w:rsidR="00F70F1E" w:rsidRPr="00F70F1E" w:rsidRDefault="00F70F1E" w:rsidP="00F70F1E">
            <w:pPr>
              <w:spacing w:before="0" w:after="160" w:line="259" w:lineRule="auto"/>
              <w:jc w:val="both"/>
              <w:rPr>
                <w:rFonts w:eastAsia="Calibri" w:cs="Times New Roman"/>
                <w:b/>
                <w:bCs/>
                <w:sz w:val="26"/>
              </w:rPr>
            </w:pPr>
            <w:bookmarkStart w:id="113" w:name="_Toc28365650"/>
            <w:bookmarkStart w:id="114" w:name="_Toc33118462"/>
            <w:bookmarkStart w:id="115" w:name="_Toc84862186"/>
            <w:bookmarkStart w:id="116" w:name="_Toc84862587"/>
            <w:bookmarkStart w:id="117" w:name="_Toc85224422"/>
            <w:proofErr w:type="spellStart"/>
            <w:r w:rsidRPr="00F70F1E">
              <w:rPr>
                <w:rFonts w:eastAsia="Calibri" w:cs="Times New Roman"/>
                <w:b/>
                <w:bCs/>
                <w:sz w:val="26"/>
              </w:rPr>
              <w:t>Danh</w:t>
            </w:r>
            <w:proofErr w:type="spellEnd"/>
            <w:r w:rsidRPr="00F70F1E">
              <w:rPr>
                <w:rFonts w:eastAsia="Calibri" w:cs="Times New Roman"/>
                <w:b/>
                <w:bCs/>
                <w:sz w:val="26"/>
              </w:rPr>
              <w:t xml:space="preserve"> </w:t>
            </w:r>
            <w:proofErr w:type="spellStart"/>
            <w:r w:rsidRPr="00F70F1E">
              <w:rPr>
                <w:rFonts w:eastAsia="Calibri" w:cs="Times New Roman"/>
                <w:b/>
                <w:bCs/>
                <w:sz w:val="26"/>
              </w:rPr>
              <w:t>mục</w:t>
            </w:r>
            <w:proofErr w:type="spellEnd"/>
            <w:r w:rsidRPr="00F70F1E">
              <w:rPr>
                <w:rFonts w:eastAsia="Calibri" w:cs="Times New Roman"/>
                <w:b/>
                <w:bCs/>
                <w:sz w:val="26"/>
              </w:rPr>
              <w:t xml:space="preserve"> </w:t>
            </w:r>
            <w:proofErr w:type="spellStart"/>
            <w:r w:rsidRPr="00F70F1E">
              <w:rPr>
                <w:rFonts w:eastAsia="Calibri" w:cs="Times New Roman"/>
                <w:b/>
                <w:bCs/>
                <w:sz w:val="26"/>
              </w:rPr>
              <w:t>công</w:t>
            </w:r>
            <w:proofErr w:type="spellEnd"/>
            <w:r w:rsidRPr="00F70F1E">
              <w:rPr>
                <w:rFonts w:eastAsia="Calibri" w:cs="Times New Roman"/>
                <w:b/>
                <w:bCs/>
                <w:sz w:val="26"/>
              </w:rPr>
              <w:t xml:space="preserve"> </w:t>
            </w:r>
            <w:proofErr w:type="spellStart"/>
            <w:r w:rsidRPr="00F70F1E">
              <w:rPr>
                <w:rFonts w:eastAsia="Calibri" w:cs="Times New Roman"/>
                <w:b/>
                <w:bCs/>
                <w:sz w:val="26"/>
              </w:rPr>
              <w:t>trình</w:t>
            </w:r>
            <w:proofErr w:type="spellEnd"/>
            <w:r w:rsidRPr="00F70F1E">
              <w:rPr>
                <w:rFonts w:eastAsia="Calibri" w:cs="Times New Roman"/>
                <w:b/>
                <w:bCs/>
                <w:sz w:val="26"/>
              </w:rPr>
              <w:t xml:space="preserve">, </w:t>
            </w:r>
            <w:proofErr w:type="spellStart"/>
            <w:r w:rsidRPr="00F70F1E">
              <w:rPr>
                <w:rFonts w:eastAsia="Calibri" w:cs="Times New Roman"/>
                <w:b/>
                <w:bCs/>
                <w:sz w:val="26"/>
              </w:rPr>
              <w:t>biện</w:t>
            </w:r>
            <w:proofErr w:type="spellEnd"/>
            <w:r w:rsidRPr="00F70F1E">
              <w:rPr>
                <w:rFonts w:eastAsia="Calibri" w:cs="Times New Roman"/>
                <w:b/>
                <w:bCs/>
                <w:sz w:val="26"/>
              </w:rPr>
              <w:t xml:space="preserve"> </w:t>
            </w:r>
            <w:proofErr w:type="spellStart"/>
            <w:r w:rsidRPr="00F70F1E">
              <w:rPr>
                <w:rFonts w:eastAsia="Calibri" w:cs="Times New Roman"/>
                <w:b/>
                <w:bCs/>
                <w:sz w:val="26"/>
              </w:rPr>
              <w:t>pháp</w:t>
            </w:r>
            <w:proofErr w:type="spellEnd"/>
            <w:r w:rsidRPr="00F70F1E">
              <w:rPr>
                <w:rFonts w:eastAsia="Calibri" w:cs="Times New Roman"/>
                <w:b/>
                <w:bCs/>
                <w:sz w:val="26"/>
              </w:rPr>
              <w:t xml:space="preserve"> </w:t>
            </w:r>
            <w:proofErr w:type="spellStart"/>
            <w:r w:rsidRPr="00F70F1E">
              <w:rPr>
                <w:rFonts w:eastAsia="Calibri" w:cs="Times New Roman"/>
                <w:b/>
                <w:bCs/>
                <w:sz w:val="26"/>
              </w:rPr>
              <w:t>bảo</w:t>
            </w:r>
            <w:proofErr w:type="spellEnd"/>
            <w:r w:rsidRPr="00F70F1E">
              <w:rPr>
                <w:rFonts w:eastAsia="Calibri" w:cs="Times New Roman"/>
                <w:b/>
                <w:bCs/>
                <w:sz w:val="26"/>
              </w:rPr>
              <w:t xml:space="preserve"> </w:t>
            </w:r>
            <w:proofErr w:type="spellStart"/>
            <w:r w:rsidRPr="00F70F1E">
              <w:rPr>
                <w:rFonts w:eastAsia="Calibri" w:cs="Times New Roman"/>
                <w:b/>
                <w:bCs/>
                <w:sz w:val="26"/>
              </w:rPr>
              <w:t>vệ</w:t>
            </w:r>
            <w:proofErr w:type="spellEnd"/>
            <w:r w:rsidRPr="00F70F1E">
              <w:rPr>
                <w:rFonts w:eastAsia="Calibri" w:cs="Times New Roman"/>
                <w:b/>
                <w:bCs/>
                <w:sz w:val="26"/>
              </w:rPr>
              <w:t xml:space="preserve"> </w:t>
            </w:r>
            <w:proofErr w:type="spellStart"/>
            <w:r w:rsidRPr="00F70F1E">
              <w:rPr>
                <w:rFonts w:eastAsia="Calibri" w:cs="Times New Roman"/>
                <w:b/>
                <w:bCs/>
                <w:sz w:val="26"/>
              </w:rPr>
              <w:t>môi</w:t>
            </w:r>
            <w:proofErr w:type="spellEnd"/>
            <w:r w:rsidRPr="00F70F1E">
              <w:rPr>
                <w:rFonts w:eastAsia="Calibri" w:cs="Times New Roman"/>
                <w:b/>
                <w:bCs/>
                <w:sz w:val="26"/>
              </w:rPr>
              <w:t xml:space="preserve"> </w:t>
            </w:r>
            <w:proofErr w:type="spellStart"/>
            <w:r w:rsidRPr="00F70F1E">
              <w:rPr>
                <w:rFonts w:eastAsia="Calibri" w:cs="Times New Roman"/>
                <w:b/>
                <w:bCs/>
                <w:sz w:val="26"/>
              </w:rPr>
              <w:t>trường</w:t>
            </w:r>
            <w:proofErr w:type="spellEnd"/>
            <w:r w:rsidRPr="00F70F1E">
              <w:rPr>
                <w:rFonts w:eastAsia="Calibri" w:cs="Times New Roman"/>
                <w:b/>
                <w:bCs/>
                <w:sz w:val="26"/>
              </w:rPr>
              <w:t xml:space="preserve"> </w:t>
            </w:r>
            <w:proofErr w:type="spellStart"/>
            <w:r w:rsidRPr="00F70F1E">
              <w:rPr>
                <w:rFonts w:eastAsia="Calibri" w:cs="Times New Roman"/>
                <w:b/>
                <w:bCs/>
                <w:sz w:val="26"/>
              </w:rPr>
              <w:t>của</w:t>
            </w:r>
            <w:proofErr w:type="spellEnd"/>
            <w:r w:rsidRPr="00F70F1E">
              <w:rPr>
                <w:rFonts w:eastAsia="Calibri" w:cs="Times New Roman"/>
                <w:b/>
                <w:bCs/>
                <w:sz w:val="26"/>
              </w:rPr>
              <w:t xml:space="preserve"> </w:t>
            </w:r>
            <w:proofErr w:type="spellStart"/>
            <w:r w:rsidRPr="00F70F1E">
              <w:rPr>
                <w:rFonts w:eastAsia="Calibri" w:cs="Times New Roman"/>
                <w:b/>
                <w:bCs/>
                <w:sz w:val="26"/>
              </w:rPr>
              <w:t>dự</w:t>
            </w:r>
            <w:proofErr w:type="spellEnd"/>
            <w:r w:rsidRPr="00F70F1E">
              <w:rPr>
                <w:rFonts w:eastAsia="Calibri" w:cs="Times New Roman"/>
                <w:b/>
                <w:bCs/>
                <w:sz w:val="26"/>
              </w:rPr>
              <w:t xml:space="preserve"> </w:t>
            </w:r>
            <w:proofErr w:type="spellStart"/>
            <w:r w:rsidRPr="00F70F1E">
              <w:rPr>
                <w:rFonts w:eastAsia="Calibri" w:cs="Times New Roman"/>
                <w:b/>
                <w:bCs/>
                <w:sz w:val="26"/>
              </w:rPr>
              <w:t>án</w:t>
            </w:r>
            <w:bookmarkEnd w:id="113"/>
            <w:bookmarkEnd w:id="114"/>
            <w:bookmarkEnd w:id="115"/>
            <w:bookmarkEnd w:id="116"/>
            <w:bookmarkEnd w:id="117"/>
            <w:proofErr w:type="spellEnd"/>
          </w:p>
        </w:tc>
        <w:tc>
          <w:tcPr>
            <w:tcW w:w="987" w:type="dxa"/>
            <w:vAlign w:val="center"/>
          </w:tcPr>
          <w:p w14:paraId="677DB3DF" w14:textId="77777777" w:rsidR="00F70F1E" w:rsidRPr="00F70F1E" w:rsidRDefault="00F70F1E" w:rsidP="00F70F1E">
            <w:pPr>
              <w:spacing w:before="0" w:after="160" w:line="259" w:lineRule="auto"/>
              <w:jc w:val="both"/>
              <w:rPr>
                <w:rFonts w:eastAsia="Calibri" w:cs="Times New Roman"/>
                <w:b/>
                <w:bCs/>
                <w:sz w:val="26"/>
              </w:rPr>
            </w:pPr>
            <w:bookmarkStart w:id="118" w:name="_Toc28365651"/>
            <w:bookmarkStart w:id="119" w:name="_Toc33118463"/>
            <w:bookmarkStart w:id="120" w:name="_Toc84862187"/>
            <w:bookmarkStart w:id="121" w:name="_Toc84862588"/>
            <w:bookmarkStart w:id="122" w:name="_Toc85224423"/>
            <w:proofErr w:type="spellStart"/>
            <w:r w:rsidRPr="00F70F1E">
              <w:rPr>
                <w:rFonts w:eastAsia="Calibri" w:cs="Times New Roman"/>
                <w:b/>
                <w:bCs/>
                <w:sz w:val="26"/>
              </w:rPr>
              <w:t>Số</w:t>
            </w:r>
            <w:proofErr w:type="spellEnd"/>
            <w:r w:rsidRPr="00F70F1E">
              <w:rPr>
                <w:rFonts w:eastAsia="Calibri" w:cs="Times New Roman"/>
                <w:b/>
                <w:bCs/>
                <w:sz w:val="26"/>
              </w:rPr>
              <w:t xml:space="preserve"> </w:t>
            </w:r>
            <w:proofErr w:type="spellStart"/>
            <w:r w:rsidRPr="00F70F1E">
              <w:rPr>
                <w:rFonts w:eastAsia="Calibri" w:cs="Times New Roman"/>
                <w:b/>
                <w:bCs/>
                <w:sz w:val="26"/>
              </w:rPr>
              <w:t>lượng</w:t>
            </w:r>
            <w:bookmarkEnd w:id="118"/>
            <w:bookmarkEnd w:id="119"/>
            <w:bookmarkEnd w:id="120"/>
            <w:bookmarkEnd w:id="121"/>
            <w:bookmarkEnd w:id="122"/>
            <w:proofErr w:type="spellEnd"/>
          </w:p>
        </w:tc>
        <w:tc>
          <w:tcPr>
            <w:tcW w:w="1388" w:type="dxa"/>
            <w:vAlign w:val="center"/>
          </w:tcPr>
          <w:p w14:paraId="5C6A5DD5" w14:textId="77777777" w:rsidR="00F70F1E" w:rsidRPr="00F70F1E" w:rsidRDefault="00F70F1E" w:rsidP="00F70F1E">
            <w:pPr>
              <w:spacing w:before="0" w:after="160" w:line="259" w:lineRule="auto"/>
              <w:jc w:val="both"/>
              <w:rPr>
                <w:rFonts w:eastAsia="Calibri" w:cs="Times New Roman"/>
                <w:b/>
                <w:bCs/>
                <w:sz w:val="26"/>
              </w:rPr>
            </w:pPr>
            <w:bookmarkStart w:id="123" w:name="_Toc28365652"/>
            <w:bookmarkStart w:id="124" w:name="_Toc33118464"/>
            <w:bookmarkStart w:id="125" w:name="_Toc84862188"/>
            <w:bookmarkStart w:id="126" w:name="_Toc84862589"/>
            <w:bookmarkStart w:id="127" w:name="_Toc85224424"/>
            <w:proofErr w:type="spellStart"/>
            <w:r w:rsidRPr="00F70F1E">
              <w:rPr>
                <w:rFonts w:eastAsia="Calibri" w:cs="Times New Roman"/>
                <w:b/>
                <w:bCs/>
                <w:sz w:val="26"/>
              </w:rPr>
              <w:t>Dự</w:t>
            </w:r>
            <w:proofErr w:type="spellEnd"/>
            <w:r w:rsidRPr="00F70F1E">
              <w:rPr>
                <w:rFonts w:eastAsia="Calibri" w:cs="Times New Roman"/>
                <w:b/>
                <w:bCs/>
                <w:sz w:val="26"/>
              </w:rPr>
              <w:t xml:space="preserve"> </w:t>
            </w:r>
            <w:proofErr w:type="spellStart"/>
            <w:r w:rsidRPr="00F70F1E">
              <w:rPr>
                <w:rFonts w:eastAsia="Calibri" w:cs="Times New Roman"/>
                <w:b/>
                <w:bCs/>
                <w:sz w:val="26"/>
              </w:rPr>
              <w:t>toán</w:t>
            </w:r>
            <w:bookmarkEnd w:id="123"/>
            <w:bookmarkEnd w:id="124"/>
            <w:bookmarkEnd w:id="125"/>
            <w:bookmarkEnd w:id="126"/>
            <w:bookmarkEnd w:id="127"/>
            <w:proofErr w:type="spellEnd"/>
          </w:p>
          <w:p w14:paraId="779E9CD3" w14:textId="77777777" w:rsidR="00F70F1E" w:rsidRPr="00F70F1E" w:rsidRDefault="00F70F1E" w:rsidP="00F70F1E">
            <w:pPr>
              <w:spacing w:before="0" w:after="160" w:line="259" w:lineRule="auto"/>
              <w:jc w:val="both"/>
              <w:rPr>
                <w:rFonts w:eastAsia="Calibri" w:cs="Times New Roman"/>
                <w:b/>
                <w:bCs/>
                <w:sz w:val="26"/>
              </w:rPr>
            </w:pPr>
            <w:bookmarkStart w:id="128" w:name="_Toc28365653"/>
            <w:bookmarkStart w:id="129" w:name="_Toc33118465"/>
            <w:bookmarkStart w:id="130" w:name="_Toc84862189"/>
            <w:bookmarkStart w:id="131" w:name="_Toc84862590"/>
            <w:bookmarkStart w:id="132" w:name="_Toc85224425"/>
            <w:proofErr w:type="spellStart"/>
            <w:r w:rsidRPr="00F70F1E">
              <w:rPr>
                <w:rFonts w:eastAsia="Calibri" w:cs="Times New Roman"/>
                <w:b/>
                <w:bCs/>
                <w:sz w:val="26"/>
              </w:rPr>
              <w:t>kinh</w:t>
            </w:r>
            <w:proofErr w:type="spellEnd"/>
            <w:r w:rsidRPr="00F70F1E">
              <w:rPr>
                <w:rFonts w:eastAsia="Calibri" w:cs="Times New Roman"/>
                <w:b/>
                <w:bCs/>
                <w:sz w:val="26"/>
              </w:rPr>
              <w:t xml:space="preserve"> </w:t>
            </w:r>
            <w:proofErr w:type="spellStart"/>
            <w:r w:rsidRPr="00F70F1E">
              <w:rPr>
                <w:rFonts w:eastAsia="Calibri" w:cs="Times New Roman"/>
                <w:b/>
                <w:bCs/>
                <w:sz w:val="26"/>
              </w:rPr>
              <w:t>phí</w:t>
            </w:r>
            <w:bookmarkEnd w:id="128"/>
            <w:bookmarkEnd w:id="129"/>
            <w:bookmarkEnd w:id="130"/>
            <w:bookmarkEnd w:id="131"/>
            <w:bookmarkEnd w:id="132"/>
            <w:proofErr w:type="spellEnd"/>
          </w:p>
          <w:p w14:paraId="1AF352CD" w14:textId="77777777" w:rsidR="00F70F1E" w:rsidRPr="00F70F1E" w:rsidRDefault="00F70F1E" w:rsidP="00F70F1E">
            <w:pPr>
              <w:spacing w:before="0" w:after="160" w:line="259" w:lineRule="auto"/>
              <w:jc w:val="both"/>
              <w:rPr>
                <w:rFonts w:eastAsia="Calibri" w:cs="Times New Roman"/>
                <w:b/>
                <w:bCs/>
                <w:sz w:val="26"/>
              </w:rPr>
            </w:pPr>
            <w:bookmarkStart w:id="133" w:name="_Toc28365654"/>
            <w:bookmarkStart w:id="134" w:name="_Toc33118466"/>
            <w:bookmarkStart w:id="135" w:name="_Toc84862190"/>
            <w:bookmarkStart w:id="136" w:name="_Toc84862591"/>
            <w:bookmarkStart w:id="137" w:name="_Toc85224426"/>
            <w:r w:rsidRPr="00F70F1E">
              <w:rPr>
                <w:rFonts w:eastAsia="Calibri" w:cs="Times New Roman"/>
                <w:b/>
                <w:bCs/>
                <w:sz w:val="26"/>
              </w:rPr>
              <w:t>(</w:t>
            </w:r>
            <w:proofErr w:type="spellStart"/>
            <w:r w:rsidRPr="00F70F1E">
              <w:rPr>
                <w:rFonts w:eastAsia="Calibri" w:cs="Times New Roman"/>
                <w:b/>
                <w:bCs/>
                <w:sz w:val="26"/>
              </w:rPr>
              <w:t>triệu</w:t>
            </w:r>
            <w:proofErr w:type="spellEnd"/>
            <w:r w:rsidRPr="00F70F1E">
              <w:rPr>
                <w:rFonts w:eastAsia="Calibri" w:cs="Times New Roman"/>
                <w:b/>
                <w:bCs/>
                <w:sz w:val="26"/>
              </w:rPr>
              <w:t xml:space="preserve"> </w:t>
            </w:r>
            <w:proofErr w:type="spellStart"/>
            <w:r w:rsidRPr="00F70F1E">
              <w:rPr>
                <w:rFonts w:eastAsia="Calibri" w:cs="Times New Roman"/>
                <w:b/>
                <w:bCs/>
                <w:sz w:val="26"/>
              </w:rPr>
              <w:t>đồng</w:t>
            </w:r>
            <w:proofErr w:type="spellEnd"/>
            <w:r w:rsidRPr="00F70F1E">
              <w:rPr>
                <w:rFonts w:eastAsia="Calibri" w:cs="Times New Roman"/>
                <w:b/>
                <w:bCs/>
                <w:sz w:val="26"/>
              </w:rPr>
              <w:t>)</w:t>
            </w:r>
            <w:bookmarkEnd w:id="133"/>
            <w:bookmarkEnd w:id="134"/>
            <w:bookmarkEnd w:id="135"/>
            <w:bookmarkEnd w:id="136"/>
            <w:bookmarkEnd w:id="137"/>
          </w:p>
        </w:tc>
        <w:tc>
          <w:tcPr>
            <w:tcW w:w="1759" w:type="dxa"/>
            <w:vAlign w:val="center"/>
          </w:tcPr>
          <w:p w14:paraId="03BC379A" w14:textId="77777777" w:rsidR="00F70F1E" w:rsidRPr="00F70F1E" w:rsidRDefault="00F70F1E" w:rsidP="00F70F1E">
            <w:pPr>
              <w:spacing w:before="0" w:after="160" w:line="259" w:lineRule="auto"/>
              <w:jc w:val="both"/>
              <w:rPr>
                <w:rFonts w:eastAsia="Calibri" w:cs="Times New Roman"/>
                <w:b/>
                <w:bCs/>
                <w:sz w:val="26"/>
              </w:rPr>
            </w:pPr>
            <w:bookmarkStart w:id="138" w:name="_Toc28365655"/>
            <w:bookmarkStart w:id="139" w:name="_Toc33118467"/>
            <w:bookmarkStart w:id="140" w:name="_Toc84862191"/>
            <w:bookmarkStart w:id="141" w:name="_Toc84862592"/>
            <w:bookmarkStart w:id="142" w:name="_Toc85224427"/>
            <w:proofErr w:type="spellStart"/>
            <w:r w:rsidRPr="00F70F1E">
              <w:rPr>
                <w:rFonts w:eastAsia="Calibri" w:cs="Times New Roman"/>
                <w:b/>
                <w:bCs/>
                <w:sz w:val="26"/>
              </w:rPr>
              <w:t>Kế</w:t>
            </w:r>
            <w:proofErr w:type="spellEnd"/>
            <w:r w:rsidRPr="00F70F1E">
              <w:rPr>
                <w:rFonts w:eastAsia="Calibri" w:cs="Times New Roman"/>
                <w:b/>
                <w:bCs/>
                <w:sz w:val="26"/>
              </w:rPr>
              <w:t xml:space="preserve"> </w:t>
            </w:r>
            <w:proofErr w:type="spellStart"/>
            <w:r w:rsidRPr="00F70F1E">
              <w:rPr>
                <w:rFonts w:eastAsia="Calibri" w:cs="Times New Roman"/>
                <w:b/>
                <w:bCs/>
                <w:sz w:val="26"/>
              </w:rPr>
              <w:t>hoạch</w:t>
            </w:r>
            <w:proofErr w:type="spellEnd"/>
            <w:r w:rsidRPr="00F70F1E">
              <w:rPr>
                <w:rFonts w:eastAsia="Calibri" w:cs="Times New Roman"/>
                <w:b/>
                <w:bCs/>
                <w:sz w:val="26"/>
              </w:rPr>
              <w:t xml:space="preserve"> </w:t>
            </w:r>
            <w:proofErr w:type="spellStart"/>
            <w:r w:rsidRPr="00F70F1E">
              <w:rPr>
                <w:rFonts w:eastAsia="Calibri" w:cs="Times New Roman"/>
                <w:b/>
                <w:bCs/>
                <w:sz w:val="26"/>
              </w:rPr>
              <w:t>xây</w:t>
            </w:r>
            <w:proofErr w:type="spellEnd"/>
            <w:r w:rsidRPr="00F70F1E">
              <w:rPr>
                <w:rFonts w:eastAsia="Calibri" w:cs="Times New Roman"/>
                <w:b/>
                <w:bCs/>
                <w:sz w:val="26"/>
              </w:rPr>
              <w:t xml:space="preserve"> </w:t>
            </w:r>
            <w:proofErr w:type="spellStart"/>
            <w:r w:rsidRPr="00F70F1E">
              <w:rPr>
                <w:rFonts w:eastAsia="Calibri" w:cs="Times New Roman"/>
                <w:b/>
                <w:bCs/>
                <w:sz w:val="26"/>
              </w:rPr>
              <w:t>dựng</w:t>
            </w:r>
            <w:bookmarkEnd w:id="138"/>
            <w:bookmarkEnd w:id="139"/>
            <w:bookmarkEnd w:id="140"/>
            <w:bookmarkEnd w:id="141"/>
            <w:bookmarkEnd w:id="142"/>
            <w:proofErr w:type="spellEnd"/>
          </w:p>
        </w:tc>
        <w:tc>
          <w:tcPr>
            <w:tcW w:w="1504" w:type="dxa"/>
            <w:vAlign w:val="center"/>
          </w:tcPr>
          <w:p w14:paraId="66ADBA1A" w14:textId="77777777" w:rsidR="00F70F1E" w:rsidRPr="00F70F1E" w:rsidRDefault="00F70F1E" w:rsidP="00F70F1E">
            <w:pPr>
              <w:spacing w:before="0" w:after="160" w:line="259" w:lineRule="auto"/>
              <w:jc w:val="both"/>
              <w:rPr>
                <w:rFonts w:eastAsia="Calibri" w:cs="Times New Roman"/>
                <w:b/>
                <w:bCs/>
                <w:sz w:val="26"/>
              </w:rPr>
            </w:pPr>
            <w:bookmarkStart w:id="143" w:name="_Toc28365656"/>
            <w:bookmarkStart w:id="144" w:name="_Toc33118468"/>
            <w:bookmarkStart w:id="145" w:name="_Toc84862192"/>
            <w:bookmarkStart w:id="146" w:name="_Toc84862593"/>
            <w:bookmarkStart w:id="147" w:name="_Toc85224428"/>
            <w:proofErr w:type="spellStart"/>
            <w:r w:rsidRPr="00F70F1E">
              <w:rPr>
                <w:rFonts w:eastAsia="Calibri" w:cs="Times New Roman"/>
                <w:b/>
                <w:bCs/>
                <w:sz w:val="26"/>
              </w:rPr>
              <w:t>Thời</w:t>
            </w:r>
            <w:proofErr w:type="spellEnd"/>
            <w:r w:rsidRPr="00F70F1E">
              <w:rPr>
                <w:rFonts w:eastAsia="Calibri" w:cs="Times New Roman"/>
                <w:b/>
                <w:bCs/>
                <w:sz w:val="26"/>
              </w:rPr>
              <w:t xml:space="preserve"> </w:t>
            </w:r>
            <w:proofErr w:type="spellStart"/>
            <w:r w:rsidRPr="00F70F1E">
              <w:rPr>
                <w:rFonts w:eastAsia="Calibri" w:cs="Times New Roman"/>
                <w:b/>
                <w:bCs/>
                <w:sz w:val="26"/>
              </w:rPr>
              <w:t>điểm</w:t>
            </w:r>
            <w:proofErr w:type="spellEnd"/>
            <w:r w:rsidRPr="00F70F1E">
              <w:rPr>
                <w:rFonts w:eastAsia="Calibri" w:cs="Times New Roman"/>
                <w:b/>
                <w:bCs/>
                <w:sz w:val="26"/>
              </w:rPr>
              <w:t xml:space="preserve"> </w:t>
            </w:r>
            <w:proofErr w:type="spellStart"/>
            <w:r w:rsidRPr="00F70F1E">
              <w:rPr>
                <w:rFonts w:eastAsia="Calibri" w:cs="Times New Roman"/>
                <w:b/>
                <w:bCs/>
                <w:sz w:val="26"/>
              </w:rPr>
              <w:t>thực</w:t>
            </w:r>
            <w:proofErr w:type="spellEnd"/>
            <w:r w:rsidRPr="00F70F1E">
              <w:rPr>
                <w:rFonts w:eastAsia="Calibri" w:cs="Times New Roman"/>
                <w:b/>
                <w:bCs/>
                <w:sz w:val="26"/>
              </w:rPr>
              <w:t xml:space="preserve"> </w:t>
            </w:r>
            <w:proofErr w:type="spellStart"/>
            <w:r w:rsidRPr="00F70F1E">
              <w:rPr>
                <w:rFonts w:eastAsia="Calibri" w:cs="Times New Roman"/>
                <w:b/>
                <w:bCs/>
                <w:sz w:val="26"/>
              </w:rPr>
              <w:t>hiện</w:t>
            </w:r>
            <w:bookmarkEnd w:id="143"/>
            <w:bookmarkEnd w:id="144"/>
            <w:bookmarkEnd w:id="145"/>
            <w:bookmarkEnd w:id="146"/>
            <w:bookmarkEnd w:id="147"/>
            <w:proofErr w:type="spellEnd"/>
          </w:p>
        </w:tc>
        <w:tc>
          <w:tcPr>
            <w:tcW w:w="843" w:type="dxa"/>
            <w:vAlign w:val="center"/>
          </w:tcPr>
          <w:p w14:paraId="31C96943" w14:textId="77777777" w:rsidR="00F70F1E" w:rsidRPr="00F70F1E" w:rsidRDefault="00F70F1E" w:rsidP="00F70F1E">
            <w:pPr>
              <w:spacing w:before="0" w:after="160" w:line="259" w:lineRule="auto"/>
              <w:jc w:val="both"/>
              <w:rPr>
                <w:rFonts w:eastAsia="Calibri" w:cs="Times New Roman"/>
                <w:b/>
                <w:bCs/>
                <w:sz w:val="26"/>
              </w:rPr>
            </w:pPr>
            <w:bookmarkStart w:id="148" w:name="_Toc28365657"/>
            <w:bookmarkStart w:id="149" w:name="_Toc33118469"/>
            <w:bookmarkStart w:id="150" w:name="_Toc84862193"/>
            <w:bookmarkStart w:id="151" w:name="_Toc84862594"/>
            <w:bookmarkStart w:id="152" w:name="_Toc85224429"/>
            <w:proofErr w:type="spellStart"/>
            <w:r w:rsidRPr="00F70F1E">
              <w:rPr>
                <w:rFonts w:eastAsia="Calibri" w:cs="Times New Roman"/>
                <w:b/>
                <w:bCs/>
                <w:sz w:val="26"/>
              </w:rPr>
              <w:t>Ghi</w:t>
            </w:r>
            <w:proofErr w:type="spellEnd"/>
            <w:r w:rsidRPr="00F70F1E">
              <w:rPr>
                <w:rFonts w:eastAsia="Calibri" w:cs="Times New Roman"/>
                <w:b/>
                <w:bCs/>
                <w:sz w:val="26"/>
              </w:rPr>
              <w:t xml:space="preserve"> </w:t>
            </w:r>
            <w:proofErr w:type="spellStart"/>
            <w:r w:rsidRPr="00F70F1E">
              <w:rPr>
                <w:rFonts w:eastAsia="Calibri" w:cs="Times New Roman"/>
                <w:b/>
                <w:bCs/>
                <w:sz w:val="26"/>
              </w:rPr>
              <w:t>chú</w:t>
            </w:r>
            <w:bookmarkEnd w:id="148"/>
            <w:bookmarkEnd w:id="149"/>
            <w:bookmarkEnd w:id="150"/>
            <w:bookmarkEnd w:id="151"/>
            <w:bookmarkEnd w:id="152"/>
            <w:proofErr w:type="spellEnd"/>
          </w:p>
        </w:tc>
      </w:tr>
      <w:tr w:rsidR="00F70F1E" w:rsidRPr="00F70F1E" w14:paraId="0E50F574" w14:textId="77777777" w:rsidTr="00AD1EA3">
        <w:trPr>
          <w:trHeight w:val="706"/>
          <w:jc w:val="center"/>
        </w:trPr>
        <w:tc>
          <w:tcPr>
            <w:tcW w:w="678" w:type="dxa"/>
            <w:vAlign w:val="center"/>
          </w:tcPr>
          <w:p w14:paraId="7863A133" w14:textId="77777777" w:rsidR="00F70F1E" w:rsidRPr="00F70F1E" w:rsidRDefault="00F70F1E" w:rsidP="00F70F1E">
            <w:pPr>
              <w:spacing w:before="0" w:after="160" w:line="259" w:lineRule="auto"/>
              <w:jc w:val="both"/>
              <w:rPr>
                <w:rFonts w:eastAsia="Calibri" w:cs="Times New Roman"/>
                <w:sz w:val="26"/>
              </w:rPr>
            </w:pPr>
            <w:bookmarkStart w:id="153" w:name="_Toc28365658"/>
            <w:bookmarkStart w:id="154" w:name="_Toc33118470"/>
            <w:bookmarkStart w:id="155" w:name="_Toc84862194"/>
            <w:bookmarkStart w:id="156" w:name="_Toc84862595"/>
            <w:bookmarkStart w:id="157" w:name="_Toc85224430"/>
            <w:r w:rsidRPr="00F70F1E">
              <w:rPr>
                <w:rFonts w:eastAsia="Calibri" w:cs="Times New Roman"/>
                <w:sz w:val="26"/>
              </w:rPr>
              <w:t>1</w:t>
            </w:r>
            <w:bookmarkEnd w:id="153"/>
            <w:bookmarkEnd w:id="154"/>
            <w:bookmarkEnd w:id="155"/>
            <w:bookmarkEnd w:id="156"/>
            <w:bookmarkEnd w:id="157"/>
          </w:p>
        </w:tc>
        <w:tc>
          <w:tcPr>
            <w:tcW w:w="2123" w:type="dxa"/>
            <w:vAlign w:val="center"/>
          </w:tcPr>
          <w:p w14:paraId="212C1AEA" w14:textId="77777777" w:rsidR="00F70F1E" w:rsidRPr="00F70F1E" w:rsidRDefault="00F70F1E" w:rsidP="00F70F1E">
            <w:pPr>
              <w:spacing w:before="0" w:after="160" w:line="259" w:lineRule="auto"/>
              <w:jc w:val="both"/>
              <w:rPr>
                <w:rFonts w:eastAsia="Calibri" w:cs="Times New Roman"/>
                <w:sz w:val="26"/>
              </w:rPr>
            </w:pPr>
            <w:bookmarkStart w:id="158" w:name="_Toc28365659"/>
            <w:bookmarkStart w:id="159" w:name="_Toc33118471"/>
            <w:bookmarkStart w:id="160" w:name="_Toc84862195"/>
            <w:bookmarkStart w:id="161" w:name="_Toc84862596"/>
            <w:bookmarkStart w:id="162" w:name="_Toc85224431"/>
            <w:proofErr w:type="spellStart"/>
            <w:r w:rsidRPr="00F70F1E">
              <w:rPr>
                <w:rFonts w:eastAsia="Calibri" w:cs="Times New Roman"/>
                <w:sz w:val="26"/>
              </w:rPr>
              <w:t>Thùng</w:t>
            </w:r>
            <w:proofErr w:type="spellEnd"/>
            <w:r w:rsidRPr="00F70F1E">
              <w:rPr>
                <w:rFonts w:eastAsia="Calibri" w:cs="Times New Roman"/>
                <w:sz w:val="26"/>
              </w:rPr>
              <w:t xml:space="preserve"> </w:t>
            </w:r>
            <w:proofErr w:type="spellStart"/>
            <w:r w:rsidRPr="00F70F1E">
              <w:rPr>
                <w:rFonts w:eastAsia="Calibri" w:cs="Times New Roman"/>
                <w:sz w:val="26"/>
              </w:rPr>
              <w:t>chứa</w:t>
            </w:r>
            <w:proofErr w:type="spellEnd"/>
            <w:r w:rsidRPr="00F70F1E">
              <w:rPr>
                <w:rFonts w:eastAsia="Calibri" w:cs="Times New Roman"/>
                <w:sz w:val="26"/>
              </w:rPr>
              <w:t xml:space="preserve"> </w:t>
            </w:r>
            <w:proofErr w:type="spellStart"/>
            <w:r w:rsidRPr="00F70F1E">
              <w:rPr>
                <w:rFonts w:eastAsia="Calibri" w:cs="Times New Roman"/>
                <w:sz w:val="26"/>
              </w:rPr>
              <w:t>rác</w:t>
            </w:r>
            <w:proofErr w:type="spellEnd"/>
            <w:r w:rsidRPr="00F70F1E">
              <w:rPr>
                <w:rFonts w:eastAsia="Calibri" w:cs="Times New Roman"/>
                <w:sz w:val="26"/>
              </w:rPr>
              <w:t xml:space="preserve"> </w:t>
            </w:r>
            <w:proofErr w:type="spellStart"/>
            <w:r w:rsidRPr="00F70F1E">
              <w:rPr>
                <w:rFonts w:eastAsia="Calibri" w:cs="Times New Roman"/>
                <w:sz w:val="26"/>
              </w:rPr>
              <w:t>thải</w:t>
            </w:r>
            <w:proofErr w:type="spellEnd"/>
            <w:r w:rsidRPr="00F70F1E">
              <w:rPr>
                <w:rFonts w:eastAsia="Calibri" w:cs="Times New Roman"/>
                <w:sz w:val="26"/>
              </w:rPr>
              <w:t xml:space="preserve"> </w:t>
            </w:r>
            <w:proofErr w:type="spellStart"/>
            <w:r w:rsidRPr="00F70F1E">
              <w:rPr>
                <w:rFonts w:eastAsia="Calibri" w:cs="Times New Roman"/>
                <w:sz w:val="26"/>
              </w:rPr>
              <w:t>sinh</w:t>
            </w:r>
            <w:proofErr w:type="spellEnd"/>
            <w:r w:rsidRPr="00F70F1E">
              <w:rPr>
                <w:rFonts w:eastAsia="Calibri" w:cs="Times New Roman"/>
                <w:sz w:val="26"/>
              </w:rPr>
              <w:t xml:space="preserve"> </w:t>
            </w:r>
            <w:proofErr w:type="spellStart"/>
            <w:r w:rsidRPr="00F70F1E">
              <w:rPr>
                <w:rFonts w:eastAsia="Calibri" w:cs="Times New Roman"/>
                <w:sz w:val="26"/>
              </w:rPr>
              <w:t>hoạt</w:t>
            </w:r>
            <w:bookmarkEnd w:id="158"/>
            <w:bookmarkEnd w:id="159"/>
            <w:bookmarkEnd w:id="160"/>
            <w:bookmarkEnd w:id="161"/>
            <w:bookmarkEnd w:id="162"/>
            <w:proofErr w:type="spellEnd"/>
          </w:p>
        </w:tc>
        <w:tc>
          <w:tcPr>
            <w:tcW w:w="987" w:type="dxa"/>
            <w:vAlign w:val="center"/>
          </w:tcPr>
          <w:p w14:paraId="34114060" w14:textId="77777777" w:rsidR="00F70F1E" w:rsidRPr="00F70F1E" w:rsidRDefault="00F70F1E" w:rsidP="00F70F1E">
            <w:pPr>
              <w:spacing w:before="0" w:after="160" w:line="259" w:lineRule="auto"/>
              <w:jc w:val="both"/>
              <w:rPr>
                <w:rFonts w:eastAsia="Calibri" w:cs="Times New Roman"/>
                <w:sz w:val="26"/>
              </w:rPr>
            </w:pPr>
            <w:r w:rsidRPr="00F70F1E">
              <w:rPr>
                <w:rFonts w:eastAsia="Calibri" w:cs="Times New Roman"/>
                <w:sz w:val="26"/>
              </w:rPr>
              <w:t>3</w:t>
            </w:r>
          </w:p>
        </w:tc>
        <w:tc>
          <w:tcPr>
            <w:tcW w:w="1388" w:type="dxa"/>
            <w:vAlign w:val="center"/>
          </w:tcPr>
          <w:p w14:paraId="14DF73A7" w14:textId="77777777" w:rsidR="00F70F1E" w:rsidRPr="00F70F1E" w:rsidRDefault="00F70F1E" w:rsidP="00F70F1E">
            <w:pPr>
              <w:spacing w:before="0" w:after="160" w:line="259" w:lineRule="auto"/>
              <w:jc w:val="both"/>
              <w:rPr>
                <w:rFonts w:eastAsia="Calibri" w:cs="Times New Roman"/>
                <w:sz w:val="26"/>
                <w:lang w:val="vi-VN"/>
              </w:rPr>
            </w:pPr>
            <w:bookmarkStart w:id="163" w:name="_Toc85224433"/>
            <w:r w:rsidRPr="00F70F1E">
              <w:rPr>
                <w:rFonts w:eastAsia="Calibri" w:cs="Times New Roman"/>
                <w:sz w:val="26"/>
                <w:lang w:val="vi-VN"/>
              </w:rPr>
              <w:t>3</w:t>
            </w:r>
            <w:bookmarkEnd w:id="163"/>
          </w:p>
        </w:tc>
        <w:tc>
          <w:tcPr>
            <w:tcW w:w="1759" w:type="dxa"/>
            <w:vAlign w:val="center"/>
          </w:tcPr>
          <w:p w14:paraId="5B6479CD" w14:textId="77777777" w:rsidR="00F70F1E" w:rsidRPr="00F70F1E" w:rsidRDefault="00F70F1E" w:rsidP="00F70F1E">
            <w:pPr>
              <w:spacing w:before="0" w:after="160" w:line="259" w:lineRule="auto"/>
              <w:jc w:val="both"/>
              <w:rPr>
                <w:rFonts w:eastAsia="Calibri" w:cs="Times New Roman"/>
                <w:sz w:val="26"/>
              </w:rPr>
            </w:pPr>
            <w:bookmarkStart w:id="164" w:name="_Toc28365662"/>
            <w:bookmarkStart w:id="165" w:name="_Toc33118474"/>
            <w:bookmarkStart w:id="166" w:name="_Toc84862198"/>
            <w:bookmarkStart w:id="167" w:name="_Toc84862599"/>
            <w:bookmarkStart w:id="168" w:name="_Toc85224434"/>
            <w:r w:rsidRPr="00F70F1E">
              <w:rPr>
                <w:rFonts w:eastAsia="Calibri" w:cs="Times New Roman"/>
                <w:sz w:val="26"/>
              </w:rPr>
              <w:t xml:space="preserve">Mua </w:t>
            </w:r>
            <w:proofErr w:type="spellStart"/>
            <w:r w:rsidRPr="00F70F1E">
              <w:rPr>
                <w:rFonts w:eastAsia="Calibri" w:cs="Times New Roman"/>
                <w:sz w:val="26"/>
              </w:rPr>
              <w:t>mới</w:t>
            </w:r>
            <w:bookmarkEnd w:id="164"/>
            <w:bookmarkEnd w:id="165"/>
            <w:bookmarkEnd w:id="166"/>
            <w:bookmarkEnd w:id="167"/>
            <w:bookmarkEnd w:id="168"/>
            <w:proofErr w:type="spellEnd"/>
          </w:p>
        </w:tc>
        <w:tc>
          <w:tcPr>
            <w:tcW w:w="1504" w:type="dxa"/>
            <w:vAlign w:val="center"/>
          </w:tcPr>
          <w:p w14:paraId="38A186CA" w14:textId="77777777" w:rsidR="00F70F1E" w:rsidRPr="00F70F1E" w:rsidRDefault="00F70F1E" w:rsidP="00F70F1E">
            <w:pPr>
              <w:spacing w:before="0" w:after="160" w:line="259" w:lineRule="auto"/>
              <w:jc w:val="both"/>
              <w:rPr>
                <w:rFonts w:eastAsia="Calibri" w:cs="Times New Roman"/>
                <w:sz w:val="26"/>
              </w:rPr>
            </w:pPr>
            <w:bookmarkStart w:id="169" w:name="_Toc28365663"/>
            <w:bookmarkStart w:id="170" w:name="_Toc33118475"/>
            <w:bookmarkStart w:id="171" w:name="_Toc84862199"/>
            <w:bookmarkStart w:id="172" w:name="_Toc84862600"/>
            <w:bookmarkStart w:id="173" w:name="_Toc85224435"/>
            <w:proofErr w:type="spellStart"/>
            <w:r w:rsidRPr="00F70F1E">
              <w:rPr>
                <w:rFonts w:eastAsia="Calibri" w:cs="Times New Roman"/>
                <w:sz w:val="26"/>
              </w:rPr>
              <w:t>Giai</w:t>
            </w:r>
            <w:proofErr w:type="spellEnd"/>
            <w:r w:rsidRPr="00F70F1E">
              <w:rPr>
                <w:rFonts w:eastAsia="Calibri" w:cs="Times New Roman"/>
                <w:sz w:val="26"/>
              </w:rPr>
              <w:t xml:space="preserve"> </w:t>
            </w:r>
            <w:proofErr w:type="spellStart"/>
            <w:r w:rsidRPr="00F70F1E">
              <w:rPr>
                <w:rFonts w:eastAsia="Calibri" w:cs="Times New Roman"/>
                <w:sz w:val="26"/>
              </w:rPr>
              <w:t>đoạn</w:t>
            </w:r>
            <w:proofErr w:type="spellEnd"/>
            <w:r w:rsidRPr="00F70F1E">
              <w:rPr>
                <w:rFonts w:eastAsia="Calibri" w:cs="Times New Roman"/>
                <w:sz w:val="26"/>
              </w:rPr>
              <w:t xml:space="preserve"> XDCB</w:t>
            </w:r>
            <w:bookmarkEnd w:id="169"/>
            <w:bookmarkEnd w:id="170"/>
            <w:bookmarkEnd w:id="171"/>
            <w:bookmarkEnd w:id="172"/>
            <w:bookmarkEnd w:id="173"/>
          </w:p>
        </w:tc>
        <w:tc>
          <w:tcPr>
            <w:tcW w:w="843" w:type="dxa"/>
          </w:tcPr>
          <w:p w14:paraId="27BCBAA4" w14:textId="77777777" w:rsidR="00F70F1E" w:rsidRPr="00F70F1E" w:rsidRDefault="00F70F1E" w:rsidP="00F70F1E">
            <w:pPr>
              <w:spacing w:before="0" w:after="160" w:line="259" w:lineRule="auto"/>
              <w:jc w:val="both"/>
              <w:rPr>
                <w:rFonts w:eastAsia="Calibri" w:cs="Times New Roman"/>
                <w:sz w:val="26"/>
              </w:rPr>
            </w:pPr>
          </w:p>
        </w:tc>
      </w:tr>
      <w:tr w:rsidR="00F70F1E" w:rsidRPr="00F70F1E" w14:paraId="5F6D4B9B" w14:textId="77777777" w:rsidTr="00AD1EA3">
        <w:trPr>
          <w:jc w:val="center"/>
        </w:trPr>
        <w:tc>
          <w:tcPr>
            <w:tcW w:w="678" w:type="dxa"/>
            <w:vAlign w:val="center"/>
          </w:tcPr>
          <w:p w14:paraId="52E52EBE" w14:textId="77777777" w:rsidR="00F70F1E" w:rsidRPr="00F70F1E" w:rsidRDefault="00F70F1E" w:rsidP="00F70F1E">
            <w:pPr>
              <w:spacing w:before="0" w:after="160" w:line="259" w:lineRule="auto"/>
              <w:jc w:val="both"/>
              <w:rPr>
                <w:rFonts w:eastAsia="Calibri" w:cs="Times New Roman"/>
                <w:sz w:val="26"/>
              </w:rPr>
            </w:pPr>
            <w:bookmarkStart w:id="174" w:name="_Toc28365664"/>
            <w:bookmarkStart w:id="175" w:name="_Toc33118476"/>
            <w:bookmarkStart w:id="176" w:name="_Toc84862200"/>
            <w:bookmarkStart w:id="177" w:name="_Toc84862601"/>
            <w:bookmarkStart w:id="178" w:name="_Toc85224436"/>
            <w:r w:rsidRPr="00F70F1E">
              <w:rPr>
                <w:rFonts w:eastAsia="Calibri" w:cs="Times New Roman"/>
                <w:sz w:val="26"/>
              </w:rPr>
              <w:t>2</w:t>
            </w:r>
            <w:bookmarkEnd w:id="174"/>
            <w:bookmarkEnd w:id="175"/>
            <w:bookmarkEnd w:id="176"/>
            <w:bookmarkEnd w:id="177"/>
            <w:bookmarkEnd w:id="178"/>
          </w:p>
        </w:tc>
        <w:tc>
          <w:tcPr>
            <w:tcW w:w="2123" w:type="dxa"/>
            <w:vAlign w:val="center"/>
          </w:tcPr>
          <w:p w14:paraId="3D3F136E" w14:textId="77777777" w:rsidR="00F70F1E" w:rsidRPr="00F70F1E" w:rsidRDefault="00F70F1E" w:rsidP="00F70F1E">
            <w:pPr>
              <w:spacing w:before="0" w:after="160" w:line="259" w:lineRule="auto"/>
              <w:jc w:val="both"/>
              <w:rPr>
                <w:rFonts w:eastAsia="Calibri" w:cs="Times New Roman"/>
                <w:sz w:val="26"/>
              </w:rPr>
            </w:pPr>
            <w:bookmarkStart w:id="179" w:name="_Toc28365665"/>
            <w:bookmarkStart w:id="180" w:name="_Toc33118477"/>
            <w:bookmarkStart w:id="181" w:name="_Toc84862201"/>
            <w:bookmarkStart w:id="182" w:name="_Toc84862602"/>
            <w:bookmarkStart w:id="183" w:name="_Toc85224437"/>
            <w:proofErr w:type="spellStart"/>
            <w:r w:rsidRPr="00F70F1E">
              <w:rPr>
                <w:rFonts w:eastAsia="Calibri" w:cs="Times New Roman"/>
                <w:sz w:val="26"/>
              </w:rPr>
              <w:t>Thùng</w:t>
            </w:r>
            <w:proofErr w:type="spellEnd"/>
            <w:r w:rsidRPr="00F70F1E">
              <w:rPr>
                <w:rFonts w:eastAsia="Calibri" w:cs="Times New Roman"/>
                <w:sz w:val="26"/>
              </w:rPr>
              <w:t xml:space="preserve"> </w:t>
            </w:r>
            <w:proofErr w:type="spellStart"/>
            <w:r w:rsidRPr="00F70F1E">
              <w:rPr>
                <w:rFonts w:eastAsia="Calibri" w:cs="Times New Roman"/>
                <w:sz w:val="26"/>
              </w:rPr>
              <w:t>chứa</w:t>
            </w:r>
            <w:proofErr w:type="spellEnd"/>
            <w:r w:rsidRPr="00F70F1E">
              <w:rPr>
                <w:rFonts w:eastAsia="Calibri" w:cs="Times New Roman"/>
                <w:sz w:val="26"/>
              </w:rPr>
              <w:t xml:space="preserve"> </w:t>
            </w:r>
            <w:proofErr w:type="spellStart"/>
            <w:r w:rsidRPr="00F70F1E">
              <w:rPr>
                <w:rFonts w:eastAsia="Calibri" w:cs="Times New Roman"/>
                <w:sz w:val="26"/>
              </w:rPr>
              <w:t>chất</w:t>
            </w:r>
            <w:proofErr w:type="spellEnd"/>
            <w:r w:rsidRPr="00F70F1E">
              <w:rPr>
                <w:rFonts w:eastAsia="Calibri" w:cs="Times New Roman"/>
                <w:sz w:val="26"/>
              </w:rPr>
              <w:t xml:space="preserve"> </w:t>
            </w:r>
            <w:proofErr w:type="spellStart"/>
            <w:r w:rsidRPr="00F70F1E">
              <w:rPr>
                <w:rFonts w:eastAsia="Calibri" w:cs="Times New Roman"/>
                <w:sz w:val="26"/>
              </w:rPr>
              <w:t>thải</w:t>
            </w:r>
            <w:proofErr w:type="spellEnd"/>
            <w:r w:rsidRPr="00F70F1E">
              <w:rPr>
                <w:rFonts w:eastAsia="Calibri" w:cs="Times New Roman"/>
                <w:sz w:val="26"/>
              </w:rPr>
              <w:t xml:space="preserve"> </w:t>
            </w:r>
            <w:proofErr w:type="spellStart"/>
            <w:r w:rsidRPr="00F70F1E">
              <w:rPr>
                <w:rFonts w:eastAsia="Calibri" w:cs="Times New Roman"/>
                <w:sz w:val="26"/>
              </w:rPr>
              <w:t>nguy</w:t>
            </w:r>
            <w:proofErr w:type="spellEnd"/>
            <w:r w:rsidRPr="00F70F1E">
              <w:rPr>
                <w:rFonts w:eastAsia="Calibri" w:cs="Times New Roman"/>
                <w:sz w:val="26"/>
              </w:rPr>
              <w:t xml:space="preserve"> </w:t>
            </w:r>
            <w:proofErr w:type="spellStart"/>
            <w:r w:rsidRPr="00F70F1E">
              <w:rPr>
                <w:rFonts w:eastAsia="Calibri" w:cs="Times New Roman"/>
                <w:sz w:val="26"/>
              </w:rPr>
              <w:t>hại</w:t>
            </w:r>
            <w:bookmarkEnd w:id="179"/>
            <w:bookmarkEnd w:id="180"/>
            <w:bookmarkEnd w:id="181"/>
            <w:bookmarkEnd w:id="182"/>
            <w:bookmarkEnd w:id="183"/>
            <w:proofErr w:type="spellEnd"/>
          </w:p>
        </w:tc>
        <w:tc>
          <w:tcPr>
            <w:tcW w:w="987" w:type="dxa"/>
            <w:vAlign w:val="center"/>
          </w:tcPr>
          <w:p w14:paraId="37D925B9"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5</w:t>
            </w:r>
          </w:p>
        </w:tc>
        <w:tc>
          <w:tcPr>
            <w:tcW w:w="1388" w:type="dxa"/>
            <w:vAlign w:val="center"/>
          </w:tcPr>
          <w:p w14:paraId="2088FDFB"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8</w:t>
            </w:r>
          </w:p>
        </w:tc>
        <w:tc>
          <w:tcPr>
            <w:tcW w:w="1759" w:type="dxa"/>
            <w:vAlign w:val="center"/>
          </w:tcPr>
          <w:p w14:paraId="42843C82" w14:textId="77777777" w:rsidR="00F70F1E" w:rsidRPr="00F70F1E" w:rsidRDefault="00F70F1E" w:rsidP="00F70F1E">
            <w:pPr>
              <w:spacing w:before="0" w:after="160" w:line="259" w:lineRule="auto"/>
              <w:jc w:val="both"/>
              <w:rPr>
                <w:rFonts w:eastAsia="Calibri" w:cs="Times New Roman"/>
                <w:sz w:val="26"/>
              </w:rPr>
            </w:pPr>
            <w:bookmarkStart w:id="184" w:name="_Toc28365668"/>
            <w:bookmarkStart w:id="185" w:name="_Toc33118480"/>
            <w:bookmarkStart w:id="186" w:name="_Toc84862204"/>
            <w:bookmarkStart w:id="187" w:name="_Toc84862605"/>
            <w:bookmarkStart w:id="188" w:name="_Toc85224440"/>
            <w:r w:rsidRPr="00F70F1E">
              <w:rPr>
                <w:rFonts w:eastAsia="Calibri" w:cs="Times New Roman"/>
                <w:sz w:val="26"/>
              </w:rPr>
              <w:t xml:space="preserve">Mua </w:t>
            </w:r>
            <w:proofErr w:type="spellStart"/>
            <w:r w:rsidRPr="00F70F1E">
              <w:rPr>
                <w:rFonts w:eastAsia="Calibri" w:cs="Times New Roman"/>
                <w:sz w:val="26"/>
              </w:rPr>
              <w:t>mới</w:t>
            </w:r>
            <w:bookmarkEnd w:id="184"/>
            <w:bookmarkEnd w:id="185"/>
            <w:bookmarkEnd w:id="186"/>
            <w:bookmarkEnd w:id="187"/>
            <w:bookmarkEnd w:id="188"/>
            <w:proofErr w:type="spellEnd"/>
          </w:p>
        </w:tc>
        <w:tc>
          <w:tcPr>
            <w:tcW w:w="1504" w:type="dxa"/>
            <w:vAlign w:val="center"/>
          </w:tcPr>
          <w:p w14:paraId="66121526" w14:textId="77777777" w:rsidR="00F70F1E" w:rsidRPr="00F70F1E" w:rsidRDefault="00F70F1E" w:rsidP="00F70F1E">
            <w:pPr>
              <w:spacing w:before="0" w:after="160" w:line="259" w:lineRule="auto"/>
              <w:jc w:val="both"/>
              <w:rPr>
                <w:rFonts w:eastAsia="Calibri" w:cs="Times New Roman"/>
                <w:sz w:val="26"/>
              </w:rPr>
            </w:pPr>
            <w:bookmarkStart w:id="189" w:name="_Toc28365669"/>
            <w:bookmarkStart w:id="190" w:name="_Toc33118481"/>
            <w:bookmarkStart w:id="191" w:name="_Toc84862205"/>
            <w:bookmarkStart w:id="192" w:name="_Toc84862606"/>
            <w:bookmarkStart w:id="193" w:name="_Toc85224441"/>
            <w:proofErr w:type="spellStart"/>
            <w:r w:rsidRPr="00F70F1E">
              <w:rPr>
                <w:rFonts w:eastAsia="Calibri" w:cs="Times New Roman"/>
                <w:sz w:val="26"/>
              </w:rPr>
              <w:t>Giai</w:t>
            </w:r>
            <w:proofErr w:type="spellEnd"/>
            <w:r w:rsidRPr="00F70F1E">
              <w:rPr>
                <w:rFonts w:eastAsia="Calibri" w:cs="Times New Roman"/>
                <w:sz w:val="26"/>
              </w:rPr>
              <w:t xml:space="preserve"> </w:t>
            </w:r>
            <w:proofErr w:type="spellStart"/>
            <w:r w:rsidRPr="00F70F1E">
              <w:rPr>
                <w:rFonts w:eastAsia="Calibri" w:cs="Times New Roman"/>
                <w:sz w:val="26"/>
              </w:rPr>
              <w:t>đoạn</w:t>
            </w:r>
            <w:proofErr w:type="spellEnd"/>
            <w:r w:rsidRPr="00F70F1E">
              <w:rPr>
                <w:rFonts w:eastAsia="Calibri" w:cs="Times New Roman"/>
                <w:sz w:val="26"/>
              </w:rPr>
              <w:t xml:space="preserve"> XDCB</w:t>
            </w:r>
            <w:bookmarkEnd w:id="189"/>
            <w:bookmarkEnd w:id="190"/>
            <w:bookmarkEnd w:id="191"/>
            <w:bookmarkEnd w:id="192"/>
            <w:bookmarkEnd w:id="193"/>
          </w:p>
        </w:tc>
        <w:tc>
          <w:tcPr>
            <w:tcW w:w="843" w:type="dxa"/>
          </w:tcPr>
          <w:p w14:paraId="5EC24F69" w14:textId="77777777" w:rsidR="00F70F1E" w:rsidRPr="00F70F1E" w:rsidRDefault="00F70F1E" w:rsidP="00F70F1E">
            <w:pPr>
              <w:spacing w:before="0" w:after="160" w:line="259" w:lineRule="auto"/>
              <w:jc w:val="both"/>
              <w:rPr>
                <w:rFonts w:eastAsia="Calibri" w:cs="Times New Roman"/>
                <w:sz w:val="26"/>
              </w:rPr>
            </w:pPr>
          </w:p>
        </w:tc>
      </w:tr>
      <w:tr w:rsidR="00F70F1E" w:rsidRPr="00F70F1E" w14:paraId="664815FA" w14:textId="77777777" w:rsidTr="00AD1EA3">
        <w:trPr>
          <w:jc w:val="center"/>
        </w:trPr>
        <w:tc>
          <w:tcPr>
            <w:tcW w:w="678" w:type="dxa"/>
            <w:vAlign w:val="center"/>
          </w:tcPr>
          <w:p w14:paraId="7EFA58B0" w14:textId="77777777" w:rsidR="00F70F1E" w:rsidRPr="00F70F1E" w:rsidRDefault="00F70F1E" w:rsidP="00F70F1E">
            <w:pPr>
              <w:spacing w:before="0" w:after="160" w:line="259" w:lineRule="auto"/>
              <w:jc w:val="both"/>
              <w:rPr>
                <w:rFonts w:eastAsia="Calibri" w:cs="Times New Roman"/>
                <w:sz w:val="26"/>
              </w:rPr>
            </w:pPr>
            <w:bookmarkStart w:id="194" w:name="_Toc28365670"/>
            <w:bookmarkStart w:id="195" w:name="_Toc33118482"/>
            <w:bookmarkStart w:id="196" w:name="_Toc84862206"/>
            <w:bookmarkStart w:id="197" w:name="_Toc84862607"/>
            <w:bookmarkStart w:id="198" w:name="_Toc85224442"/>
            <w:r w:rsidRPr="00F70F1E">
              <w:rPr>
                <w:rFonts w:eastAsia="Calibri" w:cs="Times New Roman"/>
                <w:sz w:val="26"/>
              </w:rPr>
              <w:t>3</w:t>
            </w:r>
            <w:bookmarkEnd w:id="194"/>
            <w:bookmarkEnd w:id="195"/>
            <w:bookmarkEnd w:id="196"/>
            <w:bookmarkEnd w:id="197"/>
            <w:bookmarkEnd w:id="198"/>
          </w:p>
        </w:tc>
        <w:tc>
          <w:tcPr>
            <w:tcW w:w="2123" w:type="dxa"/>
            <w:vAlign w:val="center"/>
          </w:tcPr>
          <w:p w14:paraId="652960E8" w14:textId="77777777" w:rsidR="00F70F1E" w:rsidRPr="00F70F1E" w:rsidRDefault="00F70F1E" w:rsidP="00F70F1E">
            <w:pPr>
              <w:spacing w:before="0" w:after="160" w:line="259" w:lineRule="auto"/>
              <w:jc w:val="both"/>
              <w:rPr>
                <w:rFonts w:eastAsia="Calibri" w:cs="Times New Roman"/>
                <w:sz w:val="26"/>
              </w:rPr>
            </w:pPr>
            <w:bookmarkStart w:id="199" w:name="_Toc28365671"/>
            <w:bookmarkStart w:id="200" w:name="_Toc33118483"/>
            <w:bookmarkStart w:id="201" w:name="_Toc84862207"/>
            <w:bookmarkStart w:id="202" w:name="_Toc84862608"/>
            <w:bookmarkStart w:id="203" w:name="_Toc85224443"/>
            <w:proofErr w:type="spellStart"/>
            <w:r w:rsidRPr="00F70F1E">
              <w:rPr>
                <w:rFonts w:eastAsia="Calibri" w:cs="Times New Roman"/>
                <w:sz w:val="26"/>
              </w:rPr>
              <w:t>Rãnh</w:t>
            </w:r>
            <w:proofErr w:type="spellEnd"/>
            <w:r w:rsidRPr="00F70F1E">
              <w:rPr>
                <w:rFonts w:eastAsia="Calibri" w:cs="Times New Roman"/>
                <w:sz w:val="26"/>
              </w:rPr>
              <w:t xml:space="preserve"> </w:t>
            </w:r>
            <w:proofErr w:type="spellStart"/>
            <w:r w:rsidRPr="00F70F1E">
              <w:rPr>
                <w:rFonts w:eastAsia="Calibri" w:cs="Times New Roman"/>
                <w:sz w:val="26"/>
              </w:rPr>
              <w:t>thoát</w:t>
            </w:r>
            <w:proofErr w:type="spellEnd"/>
            <w:r w:rsidRPr="00F70F1E">
              <w:rPr>
                <w:rFonts w:eastAsia="Calibri" w:cs="Times New Roman"/>
                <w:sz w:val="26"/>
              </w:rPr>
              <w:t xml:space="preserve"> </w:t>
            </w:r>
            <w:proofErr w:type="spellStart"/>
            <w:r w:rsidRPr="00F70F1E">
              <w:rPr>
                <w:rFonts w:eastAsia="Calibri" w:cs="Times New Roman"/>
                <w:sz w:val="26"/>
              </w:rPr>
              <w:t>nước</w:t>
            </w:r>
            <w:proofErr w:type="spellEnd"/>
            <w:r w:rsidRPr="00F70F1E">
              <w:rPr>
                <w:rFonts w:eastAsia="Calibri" w:cs="Times New Roman"/>
                <w:sz w:val="26"/>
              </w:rPr>
              <w:t xml:space="preserve"> </w:t>
            </w:r>
            <w:proofErr w:type="spellStart"/>
            <w:r w:rsidRPr="00F70F1E">
              <w:rPr>
                <w:rFonts w:eastAsia="Calibri" w:cs="Times New Roman"/>
                <w:sz w:val="26"/>
              </w:rPr>
              <w:t>dọc</w:t>
            </w:r>
            <w:proofErr w:type="spellEnd"/>
            <w:r w:rsidRPr="00F70F1E">
              <w:rPr>
                <w:rFonts w:eastAsia="Calibri" w:cs="Times New Roman"/>
                <w:sz w:val="26"/>
              </w:rPr>
              <w:t xml:space="preserve"> </w:t>
            </w:r>
            <w:proofErr w:type="spellStart"/>
            <w:r w:rsidRPr="00F70F1E">
              <w:rPr>
                <w:rFonts w:eastAsia="Calibri" w:cs="Times New Roman"/>
                <w:sz w:val="26"/>
              </w:rPr>
              <w:t>đường</w:t>
            </w:r>
            <w:proofErr w:type="spellEnd"/>
            <w:r w:rsidRPr="00F70F1E">
              <w:rPr>
                <w:rFonts w:eastAsia="Calibri" w:cs="Times New Roman"/>
                <w:sz w:val="26"/>
              </w:rPr>
              <w:t xml:space="preserve"> </w:t>
            </w:r>
            <w:proofErr w:type="spellStart"/>
            <w:r w:rsidRPr="00F70F1E">
              <w:rPr>
                <w:rFonts w:eastAsia="Calibri" w:cs="Times New Roman"/>
                <w:sz w:val="26"/>
              </w:rPr>
              <w:t>nội</w:t>
            </w:r>
            <w:proofErr w:type="spellEnd"/>
            <w:r w:rsidRPr="00F70F1E">
              <w:rPr>
                <w:rFonts w:eastAsia="Calibri" w:cs="Times New Roman"/>
                <w:sz w:val="26"/>
              </w:rPr>
              <w:t xml:space="preserve"> </w:t>
            </w:r>
            <w:proofErr w:type="spellStart"/>
            <w:r w:rsidRPr="00F70F1E">
              <w:rPr>
                <w:rFonts w:eastAsia="Calibri" w:cs="Times New Roman"/>
                <w:sz w:val="26"/>
              </w:rPr>
              <w:t>mỏ</w:t>
            </w:r>
            <w:bookmarkEnd w:id="199"/>
            <w:bookmarkEnd w:id="200"/>
            <w:bookmarkEnd w:id="201"/>
            <w:bookmarkEnd w:id="202"/>
            <w:bookmarkEnd w:id="203"/>
            <w:proofErr w:type="spellEnd"/>
          </w:p>
        </w:tc>
        <w:tc>
          <w:tcPr>
            <w:tcW w:w="987" w:type="dxa"/>
            <w:vAlign w:val="center"/>
          </w:tcPr>
          <w:p w14:paraId="7F777F9E" w14:textId="77777777" w:rsidR="00F70F1E" w:rsidRPr="00F70F1E" w:rsidRDefault="00F70F1E" w:rsidP="00F70F1E">
            <w:pPr>
              <w:spacing w:before="0" w:after="160" w:line="259" w:lineRule="auto"/>
              <w:jc w:val="both"/>
              <w:rPr>
                <w:rFonts w:eastAsia="Calibri" w:cs="Times New Roman"/>
                <w:sz w:val="26"/>
              </w:rPr>
            </w:pPr>
            <w:bookmarkStart w:id="204" w:name="_Toc28365672"/>
            <w:bookmarkStart w:id="205" w:name="_Toc33118484"/>
            <w:bookmarkStart w:id="206" w:name="_Toc84862208"/>
            <w:bookmarkStart w:id="207" w:name="_Toc84862609"/>
            <w:bookmarkStart w:id="208" w:name="_Toc85224444"/>
            <w:proofErr w:type="spellStart"/>
            <w:r w:rsidRPr="00F70F1E">
              <w:rPr>
                <w:rFonts w:eastAsia="Calibri" w:cs="Times New Roman"/>
                <w:sz w:val="26"/>
              </w:rPr>
              <w:t>Hệ</w:t>
            </w:r>
            <w:proofErr w:type="spellEnd"/>
            <w:r w:rsidRPr="00F70F1E">
              <w:rPr>
                <w:rFonts w:eastAsia="Calibri" w:cs="Times New Roman"/>
                <w:sz w:val="26"/>
              </w:rPr>
              <w:t xml:space="preserve"> </w:t>
            </w:r>
            <w:proofErr w:type="spellStart"/>
            <w:r w:rsidRPr="00F70F1E">
              <w:rPr>
                <w:rFonts w:eastAsia="Calibri" w:cs="Times New Roman"/>
                <w:sz w:val="26"/>
              </w:rPr>
              <w:t>thống</w:t>
            </w:r>
            <w:bookmarkEnd w:id="204"/>
            <w:bookmarkEnd w:id="205"/>
            <w:bookmarkEnd w:id="206"/>
            <w:bookmarkEnd w:id="207"/>
            <w:bookmarkEnd w:id="208"/>
            <w:proofErr w:type="spellEnd"/>
          </w:p>
        </w:tc>
        <w:tc>
          <w:tcPr>
            <w:tcW w:w="1388" w:type="dxa"/>
            <w:vAlign w:val="center"/>
          </w:tcPr>
          <w:p w14:paraId="2667BA59" w14:textId="77777777" w:rsidR="00F70F1E" w:rsidRPr="00F70F1E" w:rsidRDefault="00F70F1E" w:rsidP="00F70F1E">
            <w:pPr>
              <w:spacing w:before="0" w:after="160" w:line="259" w:lineRule="auto"/>
              <w:jc w:val="both"/>
              <w:rPr>
                <w:rFonts w:eastAsia="Calibri" w:cs="Times New Roman"/>
                <w:sz w:val="26"/>
              </w:rPr>
            </w:pPr>
            <w:bookmarkStart w:id="209" w:name="_Toc28365673"/>
            <w:bookmarkStart w:id="210" w:name="_Toc33118485"/>
            <w:bookmarkStart w:id="211" w:name="_Toc84862209"/>
            <w:bookmarkStart w:id="212" w:name="_Toc84862610"/>
            <w:bookmarkStart w:id="213" w:name="_Toc85224445"/>
            <w:r w:rsidRPr="00F70F1E">
              <w:rPr>
                <w:rFonts w:eastAsia="Calibri" w:cs="Times New Roman"/>
                <w:sz w:val="26"/>
              </w:rPr>
              <w:t>10</w:t>
            </w:r>
            <w:bookmarkEnd w:id="209"/>
            <w:bookmarkEnd w:id="210"/>
            <w:bookmarkEnd w:id="211"/>
            <w:bookmarkEnd w:id="212"/>
            <w:bookmarkEnd w:id="213"/>
          </w:p>
        </w:tc>
        <w:tc>
          <w:tcPr>
            <w:tcW w:w="1759" w:type="dxa"/>
            <w:vAlign w:val="center"/>
          </w:tcPr>
          <w:p w14:paraId="7464BC2D" w14:textId="77777777" w:rsidR="00F70F1E" w:rsidRPr="00F70F1E" w:rsidRDefault="00F70F1E" w:rsidP="00F70F1E">
            <w:pPr>
              <w:spacing w:before="0" w:after="160" w:line="259" w:lineRule="auto"/>
              <w:jc w:val="both"/>
              <w:rPr>
                <w:rFonts w:eastAsia="Calibri" w:cs="Times New Roman"/>
                <w:sz w:val="26"/>
              </w:rPr>
            </w:pPr>
            <w:bookmarkStart w:id="214" w:name="_Toc28365674"/>
            <w:bookmarkStart w:id="215" w:name="_Toc33118486"/>
            <w:bookmarkStart w:id="216" w:name="_Toc84862210"/>
            <w:bookmarkStart w:id="217" w:name="_Toc84862611"/>
            <w:bookmarkStart w:id="218" w:name="_Toc85224446"/>
            <w:proofErr w:type="spellStart"/>
            <w:r w:rsidRPr="00F70F1E">
              <w:rPr>
                <w:rFonts w:eastAsia="Calibri" w:cs="Times New Roman"/>
                <w:sz w:val="26"/>
              </w:rPr>
              <w:t>Xây</w:t>
            </w:r>
            <w:proofErr w:type="spellEnd"/>
            <w:r w:rsidRPr="00F70F1E">
              <w:rPr>
                <w:rFonts w:eastAsia="Calibri" w:cs="Times New Roman"/>
                <w:sz w:val="26"/>
              </w:rPr>
              <w:t xml:space="preserve"> </w:t>
            </w:r>
            <w:proofErr w:type="spellStart"/>
            <w:r w:rsidRPr="00F70F1E">
              <w:rPr>
                <w:rFonts w:eastAsia="Calibri" w:cs="Times New Roman"/>
                <w:sz w:val="26"/>
              </w:rPr>
              <w:t>dựng</w:t>
            </w:r>
            <w:proofErr w:type="spellEnd"/>
            <w:r w:rsidRPr="00F70F1E">
              <w:rPr>
                <w:rFonts w:eastAsia="Calibri" w:cs="Times New Roman"/>
                <w:sz w:val="26"/>
              </w:rPr>
              <w:t xml:space="preserve"> </w:t>
            </w:r>
            <w:proofErr w:type="spellStart"/>
            <w:r w:rsidRPr="00F70F1E">
              <w:rPr>
                <w:rFonts w:eastAsia="Calibri" w:cs="Times New Roman"/>
                <w:sz w:val="26"/>
              </w:rPr>
              <w:t>công</w:t>
            </w:r>
            <w:proofErr w:type="spellEnd"/>
            <w:r w:rsidRPr="00F70F1E">
              <w:rPr>
                <w:rFonts w:eastAsia="Calibri" w:cs="Times New Roman"/>
                <w:sz w:val="26"/>
              </w:rPr>
              <w:t xml:space="preserve"> </w:t>
            </w:r>
            <w:proofErr w:type="spellStart"/>
            <w:r w:rsidRPr="00F70F1E">
              <w:rPr>
                <w:rFonts w:eastAsia="Calibri" w:cs="Times New Roman"/>
                <w:sz w:val="26"/>
              </w:rPr>
              <w:t>trình</w:t>
            </w:r>
            <w:proofErr w:type="spellEnd"/>
            <w:r w:rsidRPr="00F70F1E">
              <w:rPr>
                <w:rFonts w:eastAsia="Calibri" w:cs="Times New Roman"/>
                <w:sz w:val="26"/>
              </w:rPr>
              <w:t xml:space="preserve"> </w:t>
            </w:r>
            <w:proofErr w:type="spellStart"/>
            <w:r w:rsidRPr="00F70F1E">
              <w:rPr>
                <w:rFonts w:eastAsia="Calibri" w:cs="Times New Roman"/>
                <w:sz w:val="26"/>
              </w:rPr>
              <w:t>mới</w:t>
            </w:r>
            <w:bookmarkEnd w:id="214"/>
            <w:bookmarkEnd w:id="215"/>
            <w:bookmarkEnd w:id="216"/>
            <w:bookmarkEnd w:id="217"/>
            <w:bookmarkEnd w:id="218"/>
            <w:proofErr w:type="spellEnd"/>
          </w:p>
        </w:tc>
        <w:tc>
          <w:tcPr>
            <w:tcW w:w="1504" w:type="dxa"/>
            <w:vAlign w:val="center"/>
          </w:tcPr>
          <w:p w14:paraId="5793EE00" w14:textId="77777777" w:rsidR="00F70F1E" w:rsidRPr="00F70F1E" w:rsidRDefault="00F70F1E" w:rsidP="00F70F1E">
            <w:pPr>
              <w:spacing w:before="0" w:after="160" w:line="259" w:lineRule="auto"/>
              <w:jc w:val="both"/>
              <w:rPr>
                <w:rFonts w:eastAsia="Calibri" w:cs="Times New Roman"/>
                <w:sz w:val="26"/>
              </w:rPr>
            </w:pPr>
            <w:bookmarkStart w:id="219" w:name="_Toc28365675"/>
            <w:bookmarkStart w:id="220" w:name="_Toc33118487"/>
            <w:bookmarkStart w:id="221" w:name="_Toc84862211"/>
            <w:bookmarkStart w:id="222" w:name="_Toc84862612"/>
            <w:bookmarkStart w:id="223" w:name="_Toc85224447"/>
            <w:proofErr w:type="spellStart"/>
            <w:r w:rsidRPr="00F70F1E">
              <w:rPr>
                <w:rFonts w:eastAsia="Calibri" w:cs="Times New Roman"/>
                <w:sz w:val="26"/>
              </w:rPr>
              <w:t>Giai</w:t>
            </w:r>
            <w:proofErr w:type="spellEnd"/>
            <w:r w:rsidRPr="00F70F1E">
              <w:rPr>
                <w:rFonts w:eastAsia="Calibri" w:cs="Times New Roman"/>
                <w:sz w:val="26"/>
              </w:rPr>
              <w:t xml:space="preserve"> </w:t>
            </w:r>
            <w:proofErr w:type="spellStart"/>
            <w:r w:rsidRPr="00F70F1E">
              <w:rPr>
                <w:rFonts w:eastAsia="Calibri" w:cs="Times New Roman"/>
                <w:sz w:val="26"/>
              </w:rPr>
              <w:t>đoạn</w:t>
            </w:r>
            <w:proofErr w:type="spellEnd"/>
            <w:r w:rsidRPr="00F70F1E">
              <w:rPr>
                <w:rFonts w:eastAsia="Calibri" w:cs="Times New Roman"/>
                <w:sz w:val="26"/>
              </w:rPr>
              <w:t xml:space="preserve"> XDCB</w:t>
            </w:r>
            <w:bookmarkEnd w:id="219"/>
            <w:bookmarkEnd w:id="220"/>
            <w:bookmarkEnd w:id="221"/>
            <w:bookmarkEnd w:id="222"/>
            <w:bookmarkEnd w:id="223"/>
          </w:p>
        </w:tc>
        <w:tc>
          <w:tcPr>
            <w:tcW w:w="843" w:type="dxa"/>
          </w:tcPr>
          <w:p w14:paraId="611E6651" w14:textId="77777777" w:rsidR="00F70F1E" w:rsidRPr="00F70F1E" w:rsidRDefault="00F70F1E" w:rsidP="00F70F1E">
            <w:pPr>
              <w:spacing w:before="0" w:after="160" w:line="259" w:lineRule="auto"/>
              <w:jc w:val="both"/>
              <w:rPr>
                <w:rFonts w:eastAsia="Calibri" w:cs="Times New Roman"/>
                <w:sz w:val="26"/>
              </w:rPr>
            </w:pPr>
          </w:p>
        </w:tc>
      </w:tr>
      <w:tr w:rsidR="00F70F1E" w:rsidRPr="00F70F1E" w14:paraId="53FC37C2" w14:textId="77777777" w:rsidTr="00AD1EA3">
        <w:trPr>
          <w:jc w:val="center"/>
        </w:trPr>
        <w:tc>
          <w:tcPr>
            <w:tcW w:w="678" w:type="dxa"/>
            <w:vAlign w:val="center"/>
          </w:tcPr>
          <w:p w14:paraId="76800EE1" w14:textId="77777777" w:rsidR="00F70F1E" w:rsidRPr="00F70F1E" w:rsidRDefault="00F70F1E" w:rsidP="00F70F1E">
            <w:pPr>
              <w:spacing w:before="0" w:after="160" w:line="259" w:lineRule="auto"/>
              <w:jc w:val="both"/>
              <w:rPr>
                <w:rFonts w:eastAsia="Calibri" w:cs="Times New Roman"/>
                <w:sz w:val="26"/>
              </w:rPr>
            </w:pPr>
            <w:bookmarkStart w:id="224" w:name="_Toc28365676"/>
            <w:bookmarkStart w:id="225" w:name="_Toc33118488"/>
            <w:bookmarkStart w:id="226" w:name="_Toc84862212"/>
            <w:bookmarkStart w:id="227" w:name="_Toc84862613"/>
            <w:bookmarkStart w:id="228" w:name="_Toc85224448"/>
            <w:r w:rsidRPr="00F70F1E">
              <w:rPr>
                <w:rFonts w:eastAsia="Calibri" w:cs="Times New Roman"/>
                <w:sz w:val="26"/>
              </w:rPr>
              <w:t>4</w:t>
            </w:r>
            <w:bookmarkEnd w:id="224"/>
            <w:bookmarkEnd w:id="225"/>
            <w:bookmarkEnd w:id="226"/>
            <w:bookmarkEnd w:id="227"/>
            <w:bookmarkEnd w:id="228"/>
          </w:p>
        </w:tc>
        <w:tc>
          <w:tcPr>
            <w:tcW w:w="2123" w:type="dxa"/>
            <w:vAlign w:val="center"/>
          </w:tcPr>
          <w:p w14:paraId="29C7BFA2" w14:textId="77777777" w:rsidR="00F70F1E" w:rsidRPr="00F70F1E" w:rsidRDefault="00F70F1E" w:rsidP="00F70F1E">
            <w:pPr>
              <w:spacing w:before="0" w:after="160" w:line="259" w:lineRule="auto"/>
              <w:jc w:val="both"/>
              <w:rPr>
                <w:rFonts w:eastAsia="Calibri" w:cs="Times New Roman"/>
                <w:sz w:val="26"/>
              </w:rPr>
            </w:pPr>
            <w:bookmarkStart w:id="229" w:name="_Toc28365677"/>
            <w:bookmarkStart w:id="230" w:name="_Toc33118489"/>
            <w:bookmarkStart w:id="231" w:name="_Toc84862213"/>
            <w:bookmarkStart w:id="232" w:name="_Toc84862614"/>
            <w:bookmarkStart w:id="233" w:name="_Toc85224449"/>
            <w:proofErr w:type="spellStart"/>
            <w:r w:rsidRPr="00F70F1E">
              <w:rPr>
                <w:rFonts w:eastAsia="Calibri" w:cs="Times New Roman"/>
                <w:sz w:val="26"/>
              </w:rPr>
              <w:t>Mương</w:t>
            </w:r>
            <w:proofErr w:type="spellEnd"/>
            <w:r w:rsidRPr="00F70F1E">
              <w:rPr>
                <w:rFonts w:eastAsia="Calibri" w:cs="Times New Roman"/>
                <w:sz w:val="26"/>
              </w:rPr>
              <w:t xml:space="preserve"> </w:t>
            </w:r>
            <w:proofErr w:type="spellStart"/>
            <w:r w:rsidRPr="00F70F1E">
              <w:rPr>
                <w:rFonts w:eastAsia="Calibri" w:cs="Times New Roman"/>
                <w:sz w:val="26"/>
              </w:rPr>
              <w:t>thu</w:t>
            </w:r>
            <w:proofErr w:type="spellEnd"/>
            <w:r w:rsidRPr="00F70F1E">
              <w:rPr>
                <w:rFonts w:eastAsia="Calibri" w:cs="Times New Roman"/>
                <w:sz w:val="26"/>
              </w:rPr>
              <w:t xml:space="preserve"> </w:t>
            </w:r>
            <w:proofErr w:type="spellStart"/>
            <w:r w:rsidRPr="00F70F1E">
              <w:rPr>
                <w:rFonts w:eastAsia="Calibri" w:cs="Times New Roman"/>
                <w:sz w:val="26"/>
              </w:rPr>
              <w:t>thoát</w:t>
            </w:r>
            <w:proofErr w:type="spellEnd"/>
            <w:r w:rsidRPr="00F70F1E">
              <w:rPr>
                <w:rFonts w:eastAsia="Calibri" w:cs="Times New Roman"/>
                <w:sz w:val="26"/>
              </w:rPr>
              <w:t xml:space="preserve"> </w:t>
            </w:r>
            <w:proofErr w:type="spellStart"/>
            <w:r w:rsidRPr="00F70F1E">
              <w:rPr>
                <w:rFonts w:eastAsia="Calibri" w:cs="Times New Roman"/>
                <w:sz w:val="26"/>
              </w:rPr>
              <w:t>nước</w:t>
            </w:r>
            <w:proofErr w:type="spellEnd"/>
            <w:r w:rsidRPr="00F70F1E">
              <w:rPr>
                <w:rFonts w:eastAsia="Calibri" w:cs="Times New Roman"/>
                <w:sz w:val="26"/>
              </w:rPr>
              <w:t xml:space="preserve"> </w:t>
            </w:r>
            <w:proofErr w:type="spellStart"/>
            <w:r w:rsidRPr="00F70F1E">
              <w:rPr>
                <w:rFonts w:eastAsia="Calibri" w:cs="Times New Roman"/>
                <w:sz w:val="26"/>
              </w:rPr>
              <w:t>thải</w:t>
            </w:r>
            <w:bookmarkEnd w:id="229"/>
            <w:bookmarkEnd w:id="230"/>
            <w:bookmarkEnd w:id="231"/>
            <w:bookmarkEnd w:id="232"/>
            <w:bookmarkEnd w:id="233"/>
            <w:proofErr w:type="spellEnd"/>
          </w:p>
        </w:tc>
        <w:tc>
          <w:tcPr>
            <w:tcW w:w="987" w:type="dxa"/>
            <w:vAlign w:val="center"/>
          </w:tcPr>
          <w:p w14:paraId="6F0F60EC" w14:textId="77777777" w:rsidR="00F70F1E" w:rsidRPr="00F70F1E" w:rsidRDefault="00F70F1E" w:rsidP="00F70F1E">
            <w:pPr>
              <w:spacing w:before="0" w:after="160" w:line="259" w:lineRule="auto"/>
              <w:jc w:val="both"/>
              <w:rPr>
                <w:rFonts w:eastAsia="Calibri" w:cs="Times New Roman"/>
                <w:sz w:val="26"/>
              </w:rPr>
            </w:pPr>
            <w:bookmarkStart w:id="234" w:name="_Toc28365678"/>
            <w:bookmarkStart w:id="235" w:name="_Toc33118490"/>
            <w:bookmarkStart w:id="236" w:name="_Toc84862214"/>
            <w:bookmarkStart w:id="237" w:name="_Toc84862615"/>
            <w:bookmarkStart w:id="238" w:name="_Toc85224450"/>
            <w:proofErr w:type="spellStart"/>
            <w:r w:rsidRPr="00F70F1E">
              <w:rPr>
                <w:rFonts w:eastAsia="Calibri" w:cs="Times New Roman"/>
                <w:sz w:val="26"/>
              </w:rPr>
              <w:t>Hệ</w:t>
            </w:r>
            <w:proofErr w:type="spellEnd"/>
            <w:r w:rsidRPr="00F70F1E">
              <w:rPr>
                <w:rFonts w:eastAsia="Calibri" w:cs="Times New Roman"/>
                <w:sz w:val="26"/>
              </w:rPr>
              <w:t xml:space="preserve"> </w:t>
            </w:r>
            <w:proofErr w:type="spellStart"/>
            <w:r w:rsidRPr="00F70F1E">
              <w:rPr>
                <w:rFonts w:eastAsia="Calibri" w:cs="Times New Roman"/>
                <w:sz w:val="26"/>
              </w:rPr>
              <w:t>thống</w:t>
            </w:r>
            <w:bookmarkEnd w:id="234"/>
            <w:bookmarkEnd w:id="235"/>
            <w:bookmarkEnd w:id="236"/>
            <w:bookmarkEnd w:id="237"/>
            <w:bookmarkEnd w:id="238"/>
            <w:proofErr w:type="spellEnd"/>
          </w:p>
        </w:tc>
        <w:tc>
          <w:tcPr>
            <w:tcW w:w="1388" w:type="dxa"/>
            <w:vAlign w:val="center"/>
          </w:tcPr>
          <w:p w14:paraId="3C062AFB" w14:textId="77777777" w:rsidR="00F70F1E" w:rsidRPr="00F70F1E" w:rsidRDefault="00F70F1E" w:rsidP="00F70F1E">
            <w:pPr>
              <w:spacing w:before="0" w:after="160" w:line="259" w:lineRule="auto"/>
              <w:jc w:val="both"/>
              <w:rPr>
                <w:rFonts w:eastAsia="Calibri" w:cs="Times New Roman"/>
                <w:sz w:val="26"/>
              </w:rPr>
            </w:pPr>
            <w:bookmarkStart w:id="239" w:name="_Toc28365679"/>
            <w:bookmarkStart w:id="240" w:name="_Toc33118491"/>
            <w:bookmarkStart w:id="241" w:name="_Toc84862215"/>
            <w:bookmarkStart w:id="242" w:name="_Toc84862616"/>
            <w:bookmarkStart w:id="243" w:name="_Toc85224451"/>
            <w:r w:rsidRPr="00F70F1E">
              <w:rPr>
                <w:rFonts w:eastAsia="Calibri" w:cs="Times New Roman"/>
                <w:sz w:val="26"/>
                <w:lang w:val="vi-VN"/>
              </w:rPr>
              <w:t>2</w:t>
            </w:r>
            <w:r w:rsidRPr="00F70F1E">
              <w:rPr>
                <w:rFonts w:eastAsia="Calibri" w:cs="Times New Roman"/>
                <w:sz w:val="26"/>
              </w:rPr>
              <w:t>0</w:t>
            </w:r>
            <w:bookmarkEnd w:id="239"/>
            <w:bookmarkEnd w:id="240"/>
            <w:bookmarkEnd w:id="241"/>
            <w:bookmarkEnd w:id="242"/>
            <w:bookmarkEnd w:id="243"/>
          </w:p>
        </w:tc>
        <w:tc>
          <w:tcPr>
            <w:tcW w:w="1759" w:type="dxa"/>
            <w:vAlign w:val="center"/>
          </w:tcPr>
          <w:p w14:paraId="53ABB2BA" w14:textId="77777777" w:rsidR="00F70F1E" w:rsidRPr="00F70F1E" w:rsidRDefault="00F70F1E" w:rsidP="00F70F1E">
            <w:pPr>
              <w:spacing w:before="0" w:after="160" w:line="259" w:lineRule="auto"/>
              <w:jc w:val="both"/>
              <w:rPr>
                <w:rFonts w:eastAsia="Calibri" w:cs="Times New Roman"/>
                <w:sz w:val="26"/>
              </w:rPr>
            </w:pPr>
            <w:bookmarkStart w:id="244" w:name="_Toc28365680"/>
            <w:bookmarkStart w:id="245" w:name="_Toc33118492"/>
            <w:bookmarkStart w:id="246" w:name="_Toc84862216"/>
            <w:bookmarkStart w:id="247" w:name="_Toc84862617"/>
            <w:bookmarkStart w:id="248" w:name="_Toc85224452"/>
            <w:proofErr w:type="spellStart"/>
            <w:r w:rsidRPr="00F70F1E">
              <w:rPr>
                <w:rFonts w:eastAsia="Calibri" w:cs="Times New Roman"/>
                <w:sz w:val="26"/>
              </w:rPr>
              <w:t>Xây</w:t>
            </w:r>
            <w:proofErr w:type="spellEnd"/>
            <w:r w:rsidRPr="00F70F1E">
              <w:rPr>
                <w:rFonts w:eastAsia="Calibri" w:cs="Times New Roman"/>
                <w:sz w:val="26"/>
              </w:rPr>
              <w:t xml:space="preserve"> </w:t>
            </w:r>
            <w:proofErr w:type="spellStart"/>
            <w:r w:rsidRPr="00F70F1E">
              <w:rPr>
                <w:rFonts w:eastAsia="Calibri" w:cs="Times New Roman"/>
                <w:sz w:val="26"/>
              </w:rPr>
              <w:t>dựng</w:t>
            </w:r>
            <w:proofErr w:type="spellEnd"/>
            <w:r w:rsidRPr="00F70F1E">
              <w:rPr>
                <w:rFonts w:eastAsia="Calibri" w:cs="Times New Roman"/>
                <w:sz w:val="26"/>
              </w:rPr>
              <w:t xml:space="preserve"> </w:t>
            </w:r>
            <w:proofErr w:type="spellStart"/>
            <w:r w:rsidRPr="00F70F1E">
              <w:rPr>
                <w:rFonts w:eastAsia="Calibri" w:cs="Times New Roman"/>
                <w:sz w:val="26"/>
              </w:rPr>
              <w:t>công</w:t>
            </w:r>
            <w:proofErr w:type="spellEnd"/>
            <w:r w:rsidRPr="00F70F1E">
              <w:rPr>
                <w:rFonts w:eastAsia="Calibri" w:cs="Times New Roman"/>
                <w:sz w:val="26"/>
              </w:rPr>
              <w:t xml:space="preserve"> </w:t>
            </w:r>
            <w:proofErr w:type="spellStart"/>
            <w:r w:rsidRPr="00F70F1E">
              <w:rPr>
                <w:rFonts w:eastAsia="Calibri" w:cs="Times New Roman"/>
                <w:sz w:val="26"/>
              </w:rPr>
              <w:t>trình</w:t>
            </w:r>
            <w:proofErr w:type="spellEnd"/>
            <w:r w:rsidRPr="00F70F1E">
              <w:rPr>
                <w:rFonts w:eastAsia="Calibri" w:cs="Times New Roman"/>
                <w:sz w:val="26"/>
              </w:rPr>
              <w:t xml:space="preserve"> </w:t>
            </w:r>
            <w:proofErr w:type="spellStart"/>
            <w:r w:rsidRPr="00F70F1E">
              <w:rPr>
                <w:rFonts w:eastAsia="Calibri" w:cs="Times New Roman"/>
                <w:sz w:val="26"/>
              </w:rPr>
              <w:lastRenderedPageBreak/>
              <w:t>mới</w:t>
            </w:r>
            <w:bookmarkEnd w:id="244"/>
            <w:bookmarkEnd w:id="245"/>
            <w:bookmarkEnd w:id="246"/>
            <w:bookmarkEnd w:id="247"/>
            <w:bookmarkEnd w:id="248"/>
            <w:proofErr w:type="spellEnd"/>
          </w:p>
        </w:tc>
        <w:tc>
          <w:tcPr>
            <w:tcW w:w="1504" w:type="dxa"/>
            <w:vAlign w:val="center"/>
          </w:tcPr>
          <w:p w14:paraId="7CF477B6" w14:textId="77777777" w:rsidR="00F70F1E" w:rsidRPr="00F70F1E" w:rsidRDefault="00F70F1E" w:rsidP="00F70F1E">
            <w:pPr>
              <w:spacing w:before="0" w:after="160" w:line="259" w:lineRule="auto"/>
              <w:jc w:val="both"/>
              <w:rPr>
                <w:rFonts w:eastAsia="Calibri" w:cs="Times New Roman"/>
                <w:sz w:val="26"/>
              </w:rPr>
            </w:pPr>
            <w:bookmarkStart w:id="249" w:name="_Toc28365681"/>
            <w:bookmarkStart w:id="250" w:name="_Toc33118493"/>
            <w:bookmarkStart w:id="251" w:name="_Toc84862217"/>
            <w:bookmarkStart w:id="252" w:name="_Toc84862618"/>
            <w:bookmarkStart w:id="253" w:name="_Toc85224453"/>
            <w:proofErr w:type="spellStart"/>
            <w:r w:rsidRPr="00F70F1E">
              <w:rPr>
                <w:rFonts w:eastAsia="Calibri" w:cs="Times New Roman"/>
                <w:sz w:val="26"/>
              </w:rPr>
              <w:lastRenderedPageBreak/>
              <w:t>Giai</w:t>
            </w:r>
            <w:proofErr w:type="spellEnd"/>
            <w:r w:rsidRPr="00F70F1E">
              <w:rPr>
                <w:rFonts w:eastAsia="Calibri" w:cs="Times New Roman"/>
                <w:sz w:val="26"/>
              </w:rPr>
              <w:t xml:space="preserve"> </w:t>
            </w:r>
            <w:proofErr w:type="spellStart"/>
            <w:r w:rsidRPr="00F70F1E">
              <w:rPr>
                <w:rFonts w:eastAsia="Calibri" w:cs="Times New Roman"/>
                <w:sz w:val="26"/>
              </w:rPr>
              <w:t>đoạn</w:t>
            </w:r>
            <w:proofErr w:type="spellEnd"/>
            <w:r w:rsidRPr="00F70F1E">
              <w:rPr>
                <w:rFonts w:eastAsia="Calibri" w:cs="Times New Roman"/>
                <w:sz w:val="26"/>
              </w:rPr>
              <w:t xml:space="preserve"> XDCB</w:t>
            </w:r>
            <w:bookmarkEnd w:id="249"/>
            <w:bookmarkEnd w:id="250"/>
            <w:bookmarkEnd w:id="251"/>
            <w:bookmarkEnd w:id="252"/>
            <w:bookmarkEnd w:id="253"/>
          </w:p>
        </w:tc>
        <w:tc>
          <w:tcPr>
            <w:tcW w:w="843" w:type="dxa"/>
          </w:tcPr>
          <w:p w14:paraId="49A181C5" w14:textId="77777777" w:rsidR="00F70F1E" w:rsidRPr="00F70F1E" w:rsidRDefault="00F70F1E" w:rsidP="00F70F1E">
            <w:pPr>
              <w:spacing w:before="0" w:after="160" w:line="259" w:lineRule="auto"/>
              <w:jc w:val="both"/>
              <w:rPr>
                <w:rFonts w:eastAsia="Calibri" w:cs="Times New Roman"/>
                <w:sz w:val="26"/>
              </w:rPr>
            </w:pPr>
          </w:p>
        </w:tc>
      </w:tr>
      <w:tr w:rsidR="00F70F1E" w:rsidRPr="00F70F1E" w14:paraId="444CDA5D" w14:textId="77777777" w:rsidTr="00AD1EA3">
        <w:trPr>
          <w:jc w:val="center"/>
        </w:trPr>
        <w:tc>
          <w:tcPr>
            <w:tcW w:w="678" w:type="dxa"/>
            <w:vAlign w:val="center"/>
          </w:tcPr>
          <w:p w14:paraId="0DF3FB7A"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5</w:t>
            </w:r>
          </w:p>
        </w:tc>
        <w:tc>
          <w:tcPr>
            <w:tcW w:w="2123" w:type="dxa"/>
            <w:vAlign w:val="center"/>
          </w:tcPr>
          <w:p w14:paraId="64031D4F" w14:textId="77777777" w:rsidR="00F70F1E" w:rsidRPr="00F70F1E" w:rsidRDefault="00F70F1E" w:rsidP="00F70F1E">
            <w:pPr>
              <w:spacing w:before="0" w:after="160" w:line="259" w:lineRule="auto"/>
              <w:jc w:val="both"/>
              <w:rPr>
                <w:rFonts w:eastAsia="Calibri" w:cs="Times New Roman"/>
                <w:sz w:val="26"/>
                <w:lang w:val="vi-VN"/>
              </w:rPr>
            </w:pPr>
            <w:proofErr w:type="spellStart"/>
            <w:r w:rsidRPr="00F70F1E">
              <w:rPr>
                <w:rFonts w:eastAsia="Calibri" w:cs="Times New Roman"/>
                <w:sz w:val="26"/>
              </w:rPr>
              <w:t>Cầu</w:t>
            </w:r>
            <w:proofErr w:type="spellEnd"/>
            <w:r w:rsidRPr="00F70F1E">
              <w:rPr>
                <w:rFonts w:eastAsia="Calibri" w:cs="Times New Roman"/>
                <w:sz w:val="26"/>
              </w:rPr>
              <w:t xml:space="preserve"> </w:t>
            </w:r>
            <w:proofErr w:type="spellStart"/>
            <w:r w:rsidRPr="00F70F1E">
              <w:rPr>
                <w:rFonts w:eastAsia="Calibri" w:cs="Times New Roman"/>
                <w:sz w:val="26"/>
              </w:rPr>
              <w:t>rửa</w:t>
            </w:r>
            <w:proofErr w:type="spellEnd"/>
            <w:r w:rsidRPr="00F70F1E">
              <w:rPr>
                <w:rFonts w:eastAsia="Calibri" w:cs="Times New Roman"/>
                <w:sz w:val="26"/>
              </w:rPr>
              <w:t xml:space="preserve"> </w:t>
            </w:r>
            <w:proofErr w:type="spellStart"/>
            <w:r w:rsidRPr="00F70F1E">
              <w:rPr>
                <w:rFonts w:eastAsia="Calibri" w:cs="Times New Roman"/>
                <w:sz w:val="26"/>
              </w:rPr>
              <w:t>lốp</w:t>
            </w:r>
            <w:proofErr w:type="spellEnd"/>
            <w:r w:rsidRPr="00F70F1E">
              <w:rPr>
                <w:rFonts w:eastAsia="Calibri" w:cs="Times New Roman"/>
                <w:sz w:val="26"/>
              </w:rPr>
              <w:t xml:space="preserve"> </w:t>
            </w:r>
            <w:proofErr w:type="spellStart"/>
            <w:r w:rsidRPr="00F70F1E">
              <w:rPr>
                <w:rFonts w:eastAsia="Calibri" w:cs="Times New Roman"/>
                <w:sz w:val="26"/>
              </w:rPr>
              <w:t>xe</w:t>
            </w:r>
            <w:proofErr w:type="spellEnd"/>
            <w:r w:rsidRPr="00F70F1E">
              <w:rPr>
                <w:rFonts w:eastAsia="Calibri" w:cs="Times New Roman"/>
                <w:sz w:val="26"/>
                <w:lang w:val="vi-VN"/>
              </w:rPr>
              <w:t xml:space="preserve"> </w:t>
            </w:r>
          </w:p>
        </w:tc>
        <w:tc>
          <w:tcPr>
            <w:tcW w:w="987" w:type="dxa"/>
            <w:vAlign w:val="center"/>
          </w:tcPr>
          <w:p w14:paraId="66883D0F"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1</w:t>
            </w:r>
          </w:p>
        </w:tc>
        <w:tc>
          <w:tcPr>
            <w:tcW w:w="1388" w:type="dxa"/>
            <w:vAlign w:val="center"/>
          </w:tcPr>
          <w:p w14:paraId="139B4EBB"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30</w:t>
            </w:r>
          </w:p>
        </w:tc>
        <w:tc>
          <w:tcPr>
            <w:tcW w:w="1759" w:type="dxa"/>
            <w:vAlign w:val="center"/>
          </w:tcPr>
          <w:p w14:paraId="48280D16" w14:textId="77777777" w:rsidR="00F70F1E" w:rsidRPr="00F70F1E" w:rsidRDefault="00F70F1E" w:rsidP="00F70F1E">
            <w:pPr>
              <w:spacing w:before="0" w:after="160" w:line="259" w:lineRule="auto"/>
              <w:jc w:val="both"/>
              <w:rPr>
                <w:rFonts w:eastAsia="Calibri" w:cs="Times New Roman"/>
                <w:sz w:val="26"/>
              </w:rPr>
            </w:pPr>
            <w:proofErr w:type="spellStart"/>
            <w:r w:rsidRPr="00F70F1E">
              <w:rPr>
                <w:rFonts w:eastAsia="Calibri" w:cs="Times New Roman"/>
                <w:sz w:val="26"/>
              </w:rPr>
              <w:t>Xây</w:t>
            </w:r>
            <w:proofErr w:type="spellEnd"/>
            <w:r w:rsidRPr="00F70F1E">
              <w:rPr>
                <w:rFonts w:eastAsia="Calibri" w:cs="Times New Roman"/>
                <w:sz w:val="26"/>
              </w:rPr>
              <w:t xml:space="preserve"> </w:t>
            </w:r>
            <w:proofErr w:type="spellStart"/>
            <w:r w:rsidRPr="00F70F1E">
              <w:rPr>
                <w:rFonts w:eastAsia="Calibri" w:cs="Times New Roman"/>
                <w:sz w:val="26"/>
              </w:rPr>
              <w:t>dựng</w:t>
            </w:r>
            <w:proofErr w:type="spellEnd"/>
            <w:r w:rsidRPr="00F70F1E">
              <w:rPr>
                <w:rFonts w:eastAsia="Calibri" w:cs="Times New Roman"/>
                <w:sz w:val="26"/>
              </w:rPr>
              <w:t xml:space="preserve"> </w:t>
            </w:r>
            <w:proofErr w:type="spellStart"/>
            <w:r w:rsidRPr="00F70F1E">
              <w:rPr>
                <w:rFonts w:eastAsia="Calibri" w:cs="Times New Roman"/>
                <w:sz w:val="26"/>
              </w:rPr>
              <w:t>công</w:t>
            </w:r>
            <w:proofErr w:type="spellEnd"/>
            <w:r w:rsidRPr="00F70F1E">
              <w:rPr>
                <w:rFonts w:eastAsia="Calibri" w:cs="Times New Roman"/>
                <w:sz w:val="26"/>
              </w:rPr>
              <w:t xml:space="preserve"> </w:t>
            </w:r>
            <w:proofErr w:type="spellStart"/>
            <w:r w:rsidRPr="00F70F1E">
              <w:rPr>
                <w:rFonts w:eastAsia="Calibri" w:cs="Times New Roman"/>
                <w:sz w:val="26"/>
              </w:rPr>
              <w:t>trình</w:t>
            </w:r>
            <w:proofErr w:type="spellEnd"/>
            <w:r w:rsidRPr="00F70F1E">
              <w:rPr>
                <w:rFonts w:eastAsia="Calibri" w:cs="Times New Roman"/>
                <w:sz w:val="26"/>
              </w:rPr>
              <w:t xml:space="preserve"> </w:t>
            </w:r>
            <w:proofErr w:type="spellStart"/>
            <w:r w:rsidRPr="00F70F1E">
              <w:rPr>
                <w:rFonts w:eastAsia="Calibri" w:cs="Times New Roman"/>
                <w:sz w:val="26"/>
              </w:rPr>
              <w:t>mới</w:t>
            </w:r>
            <w:proofErr w:type="spellEnd"/>
          </w:p>
        </w:tc>
        <w:tc>
          <w:tcPr>
            <w:tcW w:w="1504" w:type="dxa"/>
            <w:vAlign w:val="center"/>
          </w:tcPr>
          <w:p w14:paraId="438AE4D3" w14:textId="77777777" w:rsidR="00F70F1E" w:rsidRPr="00F70F1E" w:rsidRDefault="00F70F1E" w:rsidP="00F70F1E">
            <w:pPr>
              <w:spacing w:before="0" w:after="160" w:line="259" w:lineRule="auto"/>
              <w:jc w:val="both"/>
              <w:rPr>
                <w:rFonts w:eastAsia="Calibri" w:cs="Times New Roman"/>
                <w:sz w:val="26"/>
              </w:rPr>
            </w:pPr>
            <w:proofErr w:type="spellStart"/>
            <w:r w:rsidRPr="00F70F1E">
              <w:rPr>
                <w:rFonts w:eastAsia="Calibri" w:cs="Times New Roman"/>
                <w:sz w:val="26"/>
              </w:rPr>
              <w:t>Giai</w:t>
            </w:r>
            <w:proofErr w:type="spellEnd"/>
            <w:r w:rsidRPr="00F70F1E">
              <w:rPr>
                <w:rFonts w:eastAsia="Calibri" w:cs="Times New Roman"/>
                <w:sz w:val="26"/>
              </w:rPr>
              <w:t xml:space="preserve"> </w:t>
            </w:r>
            <w:proofErr w:type="spellStart"/>
            <w:r w:rsidRPr="00F70F1E">
              <w:rPr>
                <w:rFonts w:eastAsia="Calibri" w:cs="Times New Roman"/>
                <w:sz w:val="26"/>
              </w:rPr>
              <w:t>đoạn</w:t>
            </w:r>
            <w:proofErr w:type="spellEnd"/>
            <w:r w:rsidRPr="00F70F1E">
              <w:rPr>
                <w:rFonts w:eastAsia="Calibri" w:cs="Times New Roman"/>
                <w:sz w:val="26"/>
              </w:rPr>
              <w:t xml:space="preserve"> XDCB</w:t>
            </w:r>
          </w:p>
        </w:tc>
        <w:tc>
          <w:tcPr>
            <w:tcW w:w="843" w:type="dxa"/>
          </w:tcPr>
          <w:p w14:paraId="427958B4" w14:textId="77777777" w:rsidR="00F70F1E" w:rsidRPr="00F70F1E" w:rsidRDefault="00F70F1E" w:rsidP="00F70F1E">
            <w:pPr>
              <w:spacing w:before="0" w:after="160" w:line="259" w:lineRule="auto"/>
              <w:jc w:val="both"/>
              <w:rPr>
                <w:rFonts w:eastAsia="Calibri" w:cs="Times New Roman"/>
                <w:sz w:val="26"/>
              </w:rPr>
            </w:pPr>
          </w:p>
        </w:tc>
      </w:tr>
      <w:tr w:rsidR="00F70F1E" w:rsidRPr="00F70F1E" w14:paraId="40E25E6E" w14:textId="77777777" w:rsidTr="00AD1EA3">
        <w:trPr>
          <w:jc w:val="center"/>
        </w:trPr>
        <w:tc>
          <w:tcPr>
            <w:tcW w:w="678" w:type="dxa"/>
            <w:vAlign w:val="center"/>
          </w:tcPr>
          <w:p w14:paraId="53620DFB"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6</w:t>
            </w:r>
          </w:p>
        </w:tc>
        <w:tc>
          <w:tcPr>
            <w:tcW w:w="2123" w:type="dxa"/>
            <w:vAlign w:val="center"/>
          </w:tcPr>
          <w:p w14:paraId="73BF3B1C"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Bơm, hệ thống đường ống bơm nước xịt rửa xe</w:t>
            </w:r>
          </w:p>
        </w:tc>
        <w:tc>
          <w:tcPr>
            <w:tcW w:w="987" w:type="dxa"/>
            <w:vAlign w:val="center"/>
          </w:tcPr>
          <w:p w14:paraId="0A4B94B7"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Hệ thống</w:t>
            </w:r>
          </w:p>
        </w:tc>
        <w:tc>
          <w:tcPr>
            <w:tcW w:w="1388" w:type="dxa"/>
            <w:vAlign w:val="center"/>
          </w:tcPr>
          <w:p w14:paraId="1094E78E"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15</w:t>
            </w:r>
          </w:p>
        </w:tc>
        <w:tc>
          <w:tcPr>
            <w:tcW w:w="1759" w:type="dxa"/>
            <w:vAlign w:val="center"/>
          </w:tcPr>
          <w:p w14:paraId="3B83F978"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Mua mới</w:t>
            </w:r>
          </w:p>
        </w:tc>
        <w:tc>
          <w:tcPr>
            <w:tcW w:w="1504" w:type="dxa"/>
            <w:vAlign w:val="center"/>
          </w:tcPr>
          <w:p w14:paraId="510643FD" w14:textId="77777777" w:rsidR="00F70F1E" w:rsidRPr="00F70F1E" w:rsidRDefault="00F70F1E" w:rsidP="00F70F1E">
            <w:pPr>
              <w:spacing w:before="0" w:after="160" w:line="259" w:lineRule="auto"/>
              <w:jc w:val="both"/>
              <w:rPr>
                <w:rFonts w:eastAsia="Calibri" w:cs="Times New Roman"/>
                <w:sz w:val="26"/>
              </w:rPr>
            </w:pPr>
            <w:proofErr w:type="spellStart"/>
            <w:r w:rsidRPr="00F70F1E">
              <w:rPr>
                <w:rFonts w:eastAsia="Calibri" w:cs="Times New Roman"/>
                <w:sz w:val="26"/>
              </w:rPr>
              <w:t>Giai</w:t>
            </w:r>
            <w:proofErr w:type="spellEnd"/>
            <w:r w:rsidRPr="00F70F1E">
              <w:rPr>
                <w:rFonts w:eastAsia="Calibri" w:cs="Times New Roman"/>
                <w:sz w:val="26"/>
              </w:rPr>
              <w:t xml:space="preserve"> </w:t>
            </w:r>
            <w:proofErr w:type="spellStart"/>
            <w:r w:rsidRPr="00F70F1E">
              <w:rPr>
                <w:rFonts w:eastAsia="Calibri" w:cs="Times New Roman"/>
                <w:sz w:val="26"/>
              </w:rPr>
              <w:t>đoạn</w:t>
            </w:r>
            <w:proofErr w:type="spellEnd"/>
            <w:r w:rsidRPr="00F70F1E">
              <w:rPr>
                <w:rFonts w:eastAsia="Calibri" w:cs="Times New Roman"/>
                <w:sz w:val="26"/>
              </w:rPr>
              <w:t xml:space="preserve"> XDCB</w:t>
            </w:r>
          </w:p>
        </w:tc>
        <w:tc>
          <w:tcPr>
            <w:tcW w:w="843" w:type="dxa"/>
          </w:tcPr>
          <w:p w14:paraId="786B211D" w14:textId="77777777" w:rsidR="00F70F1E" w:rsidRPr="00F70F1E" w:rsidRDefault="00F70F1E" w:rsidP="00F70F1E">
            <w:pPr>
              <w:spacing w:before="0" w:after="160" w:line="259" w:lineRule="auto"/>
              <w:jc w:val="both"/>
              <w:rPr>
                <w:rFonts w:eastAsia="Calibri" w:cs="Times New Roman"/>
                <w:sz w:val="26"/>
              </w:rPr>
            </w:pPr>
          </w:p>
        </w:tc>
      </w:tr>
      <w:tr w:rsidR="00F70F1E" w:rsidRPr="00F70F1E" w14:paraId="0CA7F7CB" w14:textId="77777777" w:rsidTr="00AD1EA3">
        <w:trPr>
          <w:jc w:val="center"/>
        </w:trPr>
        <w:tc>
          <w:tcPr>
            <w:tcW w:w="678" w:type="dxa"/>
            <w:vAlign w:val="center"/>
          </w:tcPr>
          <w:p w14:paraId="474D7668"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7</w:t>
            </w:r>
          </w:p>
        </w:tc>
        <w:tc>
          <w:tcPr>
            <w:tcW w:w="2123" w:type="dxa"/>
            <w:vAlign w:val="center"/>
          </w:tcPr>
          <w:p w14:paraId="01C44276" w14:textId="77777777" w:rsidR="00F70F1E" w:rsidRPr="00F70F1E" w:rsidRDefault="00F70F1E" w:rsidP="00F70F1E">
            <w:pPr>
              <w:spacing w:before="0" w:after="160" w:line="259" w:lineRule="auto"/>
              <w:jc w:val="both"/>
              <w:rPr>
                <w:rFonts w:eastAsia="Calibri" w:cs="Times New Roman"/>
                <w:sz w:val="26"/>
              </w:rPr>
            </w:pPr>
            <w:bookmarkStart w:id="254" w:name="_Toc28365683"/>
            <w:bookmarkStart w:id="255" w:name="_Toc33118495"/>
            <w:bookmarkStart w:id="256" w:name="_Toc84862219"/>
            <w:bookmarkStart w:id="257" w:name="_Toc84862620"/>
            <w:bookmarkStart w:id="258" w:name="_Toc85224455"/>
            <w:proofErr w:type="spellStart"/>
            <w:r w:rsidRPr="00F70F1E">
              <w:rPr>
                <w:rFonts w:eastAsia="Calibri" w:cs="Times New Roman"/>
                <w:sz w:val="26"/>
              </w:rPr>
              <w:t>Hồ</w:t>
            </w:r>
            <w:proofErr w:type="spellEnd"/>
            <w:r w:rsidRPr="00F70F1E">
              <w:rPr>
                <w:rFonts w:eastAsia="Calibri" w:cs="Times New Roman"/>
                <w:sz w:val="26"/>
              </w:rPr>
              <w:t xml:space="preserve"> </w:t>
            </w:r>
            <w:proofErr w:type="spellStart"/>
            <w:r w:rsidRPr="00F70F1E">
              <w:rPr>
                <w:rFonts w:eastAsia="Calibri" w:cs="Times New Roman"/>
                <w:sz w:val="26"/>
              </w:rPr>
              <w:t>lắng</w:t>
            </w:r>
            <w:proofErr w:type="spellEnd"/>
            <w:r w:rsidRPr="00F70F1E">
              <w:rPr>
                <w:rFonts w:eastAsia="Calibri" w:cs="Times New Roman"/>
                <w:sz w:val="26"/>
              </w:rPr>
              <w:t xml:space="preserve"> </w:t>
            </w:r>
            <w:proofErr w:type="spellStart"/>
            <w:r w:rsidRPr="00F70F1E">
              <w:rPr>
                <w:rFonts w:eastAsia="Calibri" w:cs="Times New Roman"/>
                <w:sz w:val="26"/>
              </w:rPr>
              <w:t>cặn</w:t>
            </w:r>
            <w:bookmarkEnd w:id="254"/>
            <w:bookmarkEnd w:id="255"/>
            <w:bookmarkEnd w:id="256"/>
            <w:bookmarkEnd w:id="257"/>
            <w:bookmarkEnd w:id="258"/>
            <w:proofErr w:type="spellEnd"/>
          </w:p>
        </w:tc>
        <w:tc>
          <w:tcPr>
            <w:tcW w:w="987" w:type="dxa"/>
            <w:vAlign w:val="center"/>
          </w:tcPr>
          <w:p w14:paraId="613651B4" w14:textId="77777777" w:rsidR="00F70F1E" w:rsidRPr="00F70F1E" w:rsidRDefault="00F70F1E" w:rsidP="00F70F1E">
            <w:pPr>
              <w:spacing w:before="0" w:after="160" w:line="259" w:lineRule="auto"/>
              <w:jc w:val="both"/>
              <w:rPr>
                <w:rFonts w:eastAsia="Calibri" w:cs="Times New Roman"/>
                <w:sz w:val="26"/>
              </w:rPr>
            </w:pPr>
            <w:bookmarkStart w:id="259" w:name="_Toc28365684"/>
            <w:bookmarkStart w:id="260" w:name="_Toc33118496"/>
            <w:bookmarkStart w:id="261" w:name="_Toc84862220"/>
            <w:bookmarkStart w:id="262" w:name="_Toc84862621"/>
            <w:bookmarkStart w:id="263" w:name="_Toc85224456"/>
            <w:r w:rsidRPr="00F70F1E">
              <w:rPr>
                <w:rFonts w:eastAsia="Calibri" w:cs="Times New Roman"/>
                <w:sz w:val="26"/>
              </w:rPr>
              <w:t>1</w:t>
            </w:r>
            <w:bookmarkEnd w:id="259"/>
            <w:bookmarkEnd w:id="260"/>
            <w:bookmarkEnd w:id="261"/>
            <w:bookmarkEnd w:id="262"/>
            <w:bookmarkEnd w:id="263"/>
          </w:p>
        </w:tc>
        <w:tc>
          <w:tcPr>
            <w:tcW w:w="1388" w:type="dxa"/>
            <w:vAlign w:val="center"/>
          </w:tcPr>
          <w:p w14:paraId="7BE94001" w14:textId="77777777" w:rsidR="00F70F1E" w:rsidRPr="00F70F1E" w:rsidRDefault="00F70F1E" w:rsidP="00F70F1E">
            <w:pPr>
              <w:spacing w:before="0" w:after="160" w:line="259" w:lineRule="auto"/>
              <w:jc w:val="both"/>
              <w:rPr>
                <w:rFonts w:eastAsia="Calibri" w:cs="Times New Roman"/>
                <w:sz w:val="26"/>
              </w:rPr>
            </w:pPr>
            <w:bookmarkStart w:id="264" w:name="_Toc28365685"/>
            <w:bookmarkStart w:id="265" w:name="_Toc33118497"/>
            <w:bookmarkStart w:id="266" w:name="_Toc84862221"/>
            <w:bookmarkStart w:id="267" w:name="_Toc84862622"/>
            <w:bookmarkStart w:id="268" w:name="_Toc85224457"/>
            <w:r w:rsidRPr="00F70F1E">
              <w:rPr>
                <w:rFonts w:eastAsia="Calibri" w:cs="Times New Roman"/>
                <w:sz w:val="26"/>
                <w:lang w:val="vi-VN"/>
              </w:rPr>
              <w:t>3</w:t>
            </w:r>
            <w:r w:rsidRPr="00F70F1E">
              <w:rPr>
                <w:rFonts w:eastAsia="Calibri" w:cs="Times New Roman"/>
                <w:sz w:val="26"/>
              </w:rPr>
              <w:t>0</w:t>
            </w:r>
            <w:bookmarkEnd w:id="264"/>
            <w:bookmarkEnd w:id="265"/>
            <w:bookmarkEnd w:id="266"/>
            <w:bookmarkEnd w:id="267"/>
            <w:bookmarkEnd w:id="268"/>
          </w:p>
        </w:tc>
        <w:tc>
          <w:tcPr>
            <w:tcW w:w="1759" w:type="dxa"/>
            <w:vAlign w:val="center"/>
          </w:tcPr>
          <w:p w14:paraId="3E49607F" w14:textId="77777777" w:rsidR="00F70F1E" w:rsidRPr="00F70F1E" w:rsidRDefault="00F70F1E" w:rsidP="00F70F1E">
            <w:pPr>
              <w:spacing w:before="0" w:after="160" w:line="259" w:lineRule="auto"/>
              <w:jc w:val="both"/>
              <w:rPr>
                <w:rFonts w:eastAsia="Calibri" w:cs="Times New Roman"/>
                <w:sz w:val="26"/>
              </w:rPr>
            </w:pPr>
            <w:bookmarkStart w:id="269" w:name="_Toc28365686"/>
            <w:bookmarkStart w:id="270" w:name="_Toc33118498"/>
            <w:bookmarkStart w:id="271" w:name="_Toc84862222"/>
            <w:bookmarkStart w:id="272" w:name="_Toc84862623"/>
            <w:bookmarkStart w:id="273" w:name="_Toc85224458"/>
            <w:proofErr w:type="spellStart"/>
            <w:r w:rsidRPr="00F70F1E">
              <w:rPr>
                <w:rFonts w:eastAsia="Calibri" w:cs="Times New Roman"/>
                <w:sz w:val="26"/>
              </w:rPr>
              <w:t>Xây</w:t>
            </w:r>
            <w:proofErr w:type="spellEnd"/>
            <w:r w:rsidRPr="00F70F1E">
              <w:rPr>
                <w:rFonts w:eastAsia="Calibri" w:cs="Times New Roman"/>
                <w:sz w:val="26"/>
              </w:rPr>
              <w:t xml:space="preserve"> </w:t>
            </w:r>
            <w:proofErr w:type="spellStart"/>
            <w:r w:rsidRPr="00F70F1E">
              <w:rPr>
                <w:rFonts w:eastAsia="Calibri" w:cs="Times New Roman"/>
                <w:sz w:val="26"/>
              </w:rPr>
              <w:t>dựng</w:t>
            </w:r>
            <w:proofErr w:type="spellEnd"/>
            <w:r w:rsidRPr="00F70F1E">
              <w:rPr>
                <w:rFonts w:eastAsia="Calibri" w:cs="Times New Roman"/>
                <w:sz w:val="26"/>
              </w:rPr>
              <w:t xml:space="preserve"> </w:t>
            </w:r>
            <w:proofErr w:type="spellStart"/>
            <w:r w:rsidRPr="00F70F1E">
              <w:rPr>
                <w:rFonts w:eastAsia="Calibri" w:cs="Times New Roman"/>
                <w:sz w:val="26"/>
              </w:rPr>
              <w:t>công</w:t>
            </w:r>
            <w:proofErr w:type="spellEnd"/>
            <w:r w:rsidRPr="00F70F1E">
              <w:rPr>
                <w:rFonts w:eastAsia="Calibri" w:cs="Times New Roman"/>
                <w:sz w:val="26"/>
              </w:rPr>
              <w:t xml:space="preserve"> </w:t>
            </w:r>
            <w:proofErr w:type="spellStart"/>
            <w:r w:rsidRPr="00F70F1E">
              <w:rPr>
                <w:rFonts w:eastAsia="Calibri" w:cs="Times New Roman"/>
                <w:sz w:val="26"/>
              </w:rPr>
              <w:t>trình</w:t>
            </w:r>
            <w:proofErr w:type="spellEnd"/>
            <w:r w:rsidRPr="00F70F1E">
              <w:rPr>
                <w:rFonts w:eastAsia="Calibri" w:cs="Times New Roman"/>
                <w:sz w:val="26"/>
              </w:rPr>
              <w:t xml:space="preserve"> </w:t>
            </w:r>
            <w:proofErr w:type="spellStart"/>
            <w:r w:rsidRPr="00F70F1E">
              <w:rPr>
                <w:rFonts w:eastAsia="Calibri" w:cs="Times New Roman"/>
                <w:sz w:val="26"/>
              </w:rPr>
              <w:t>mới</w:t>
            </w:r>
            <w:bookmarkEnd w:id="269"/>
            <w:bookmarkEnd w:id="270"/>
            <w:bookmarkEnd w:id="271"/>
            <w:bookmarkEnd w:id="272"/>
            <w:bookmarkEnd w:id="273"/>
            <w:proofErr w:type="spellEnd"/>
          </w:p>
        </w:tc>
        <w:tc>
          <w:tcPr>
            <w:tcW w:w="1504" w:type="dxa"/>
            <w:vAlign w:val="center"/>
          </w:tcPr>
          <w:p w14:paraId="2007C4FA" w14:textId="77777777" w:rsidR="00F70F1E" w:rsidRPr="00F70F1E" w:rsidRDefault="00F70F1E" w:rsidP="00F70F1E">
            <w:pPr>
              <w:spacing w:before="0" w:after="160" w:line="259" w:lineRule="auto"/>
              <w:jc w:val="both"/>
              <w:rPr>
                <w:rFonts w:eastAsia="Calibri" w:cs="Times New Roman"/>
                <w:sz w:val="26"/>
              </w:rPr>
            </w:pPr>
            <w:bookmarkStart w:id="274" w:name="_Toc28365687"/>
            <w:bookmarkStart w:id="275" w:name="_Toc33118499"/>
            <w:bookmarkStart w:id="276" w:name="_Toc84862223"/>
            <w:bookmarkStart w:id="277" w:name="_Toc84862624"/>
            <w:bookmarkStart w:id="278" w:name="_Toc85224459"/>
            <w:proofErr w:type="spellStart"/>
            <w:r w:rsidRPr="00F70F1E">
              <w:rPr>
                <w:rFonts w:eastAsia="Calibri" w:cs="Times New Roman"/>
                <w:sz w:val="26"/>
              </w:rPr>
              <w:t>Giai</w:t>
            </w:r>
            <w:proofErr w:type="spellEnd"/>
            <w:r w:rsidRPr="00F70F1E">
              <w:rPr>
                <w:rFonts w:eastAsia="Calibri" w:cs="Times New Roman"/>
                <w:sz w:val="26"/>
              </w:rPr>
              <w:t xml:space="preserve"> </w:t>
            </w:r>
            <w:proofErr w:type="spellStart"/>
            <w:r w:rsidRPr="00F70F1E">
              <w:rPr>
                <w:rFonts w:eastAsia="Calibri" w:cs="Times New Roman"/>
                <w:sz w:val="26"/>
              </w:rPr>
              <w:t>đoạn</w:t>
            </w:r>
            <w:proofErr w:type="spellEnd"/>
            <w:r w:rsidRPr="00F70F1E">
              <w:rPr>
                <w:rFonts w:eastAsia="Calibri" w:cs="Times New Roman"/>
                <w:sz w:val="26"/>
              </w:rPr>
              <w:t xml:space="preserve"> XDCB</w:t>
            </w:r>
            <w:bookmarkEnd w:id="274"/>
            <w:bookmarkEnd w:id="275"/>
            <w:bookmarkEnd w:id="276"/>
            <w:bookmarkEnd w:id="277"/>
            <w:bookmarkEnd w:id="278"/>
          </w:p>
        </w:tc>
        <w:tc>
          <w:tcPr>
            <w:tcW w:w="843" w:type="dxa"/>
          </w:tcPr>
          <w:p w14:paraId="651C6051" w14:textId="77777777" w:rsidR="00F70F1E" w:rsidRPr="00F70F1E" w:rsidRDefault="00F70F1E" w:rsidP="00F70F1E">
            <w:pPr>
              <w:spacing w:before="0" w:after="160" w:line="259" w:lineRule="auto"/>
              <w:jc w:val="both"/>
              <w:rPr>
                <w:rFonts w:eastAsia="Calibri" w:cs="Times New Roman"/>
                <w:sz w:val="26"/>
              </w:rPr>
            </w:pPr>
          </w:p>
        </w:tc>
      </w:tr>
      <w:tr w:rsidR="00F70F1E" w:rsidRPr="00F70F1E" w14:paraId="5F68109F" w14:textId="77777777" w:rsidTr="00AD1EA3">
        <w:trPr>
          <w:jc w:val="center"/>
        </w:trPr>
        <w:tc>
          <w:tcPr>
            <w:tcW w:w="678" w:type="dxa"/>
            <w:vAlign w:val="center"/>
          </w:tcPr>
          <w:p w14:paraId="22D9DD99"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8</w:t>
            </w:r>
          </w:p>
        </w:tc>
        <w:tc>
          <w:tcPr>
            <w:tcW w:w="2123" w:type="dxa"/>
            <w:vAlign w:val="center"/>
          </w:tcPr>
          <w:p w14:paraId="1B16E890" w14:textId="77777777" w:rsidR="00F70F1E" w:rsidRPr="00F70F1E" w:rsidRDefault="00F70F1E" w:rsidP="00F70F1E">
            <w:pPr>
              <w:spacing w:before="0" w:after="160" w:line="259" w:lineRule="auto"/>
              <w:jc w:val="both"/>
              <w:rPr>
                <w:rFonts w:eastAsia="Calibri" w:cs="Times New Roman"/>
                <w:sz w:val="26"/>
                <w:lang w:val="vi-VN"/>
              </w:rPr>
            </w:pPr>
            <w:bookmarkStart w:id="279" w:name="_Toc28365689"/>
            <w:bookmarkStart w:id="280" w:name="_Toc33118501"/>
            <w:bookmarkStart w:id="281" w:name="_Toc84862225"/>
            <w:bookmarkStart w:id="282" w:name="_Toc84862626"/>
            <w:bookmarkStart w:id="283" w:name="_Toc85224461"/>
            <w:proofErr w:type="spellStart"/>
            <w:r w:rsidRPr="00F70F1E">
              <w:rPr>
                <w:rFonts w:eastAsia="Calibri" w:cs="Times New Roman"/>
                <w:sz w:val="26"/>
              </w:rPr>
              <w:t>Nhà</w:t>
            </w:r>
            <w:proofErr w:type="spellEnd"/>
            <w:r w:rsidRPr="00F70F1E">
              <w:rPr>
                <w:rFonts w:eastAsia="Calibri" w:cs="Times New Roman"/>
                <w:sz w:val="26"/>
              </w:rPr>
              <w:t xml:space="preserve"> </w:t>
            </w:r>
            <w:proofErr w:type="spellStart"/>
            <w:r w:rsidRPr="00F70F1E">
              <w:rPr>
                <w:rFonts w:eastAsia="Calibri" w:cs="Times New Roman"/>
                <w:sz w:val="26"/>
              </w:rPr>
              <w:t>vệ</w:t>
            </w:r>
            <w:proofErr w:type="spellEnd"/>
            <w:r w:rsidRPr="00F70F1E">
              <w:rPr>
                <w:rFonts w:eastAsia="Calibri" w:cs="Times New Roman"/>
                <w:sz w:val="26"/>
              </w:rPr>
              <w:t xml:space="preserve"> </w:t>
            </w:r>
            <w:proofErr w:type="spellStart"/>
            <w:r w:rsidRPr="00F70F1E">
              <w:rPr>
                <w:rFonts w:eastAsia="Calibri" w:cs="Times New Roman"/>
                <w:sz w:val="26"/>
              </w:rPr>
              <w:t>sinh</w:t>
            </w:r>
            <w:proofErr w:type="spellEnd"/>
            <w:r w:rsidRPr="00F70F1E">
              <w:rPr>
                <w:rFonts w:eastAsia="Calibri" w:cs="Times New Roman"/>
                <w:sz w:val="26"/>
              </w:rPr>
              <w:t xml:space="preserve"> </w:t>
            </w:r>
            <w:bookmarkEnd w:id="279"/>
            <w:bookmarkEnd w:id="280"/>
            <w:bookmarkEnd w:id="281"/>
            <w:bookmarkEnd w:id="282"/>
            <w:bookmarkEnd w:id="283"/>
            <w:r w:rsidRPr="00F70F1E">
              <w:rPr>
                <w:rFonts w:eastAsia="Calibri" w:cs="Times New Roman"/>
                <w:sz w:val="26"/>
              </w:rPr>
              <w:t xml:space="preserve">di </w:t>
            </w:r>
            <w:proofErr w:type="spellStart"/>
            <w:r w:rsidRPr="00F70F1E">
              <w:rPr>
                <w:rFonts w:eastAsia="Calibri" w:cs="Times New Roman"/>
                <w:sz w:val="26"/>
              </w:rPr>
              <w:t>động</w:t>
            </w:r>
            <w:proofErr w:type="spellEnd"/>
          </w:p>
        </w:tc>
        <w:tc>
          <w:tcPr>
            <w:tcW w:w="987" w:type="dxa"/>
            <w:vAlign w:val="center"/>
          </w:tcPr>
          <w:p w14:paraId="58E495B5" w14:textId="77777777" w:rsidR="00F70F1E" w:rsidRPr="00F70F1E" w:rsidRDefault="00F70F1E" w:rsidP="00F70F1E">
            <w:pPr>
              <w:spacing w:before="0" w:after="160" w:line="259" w:lineRule="auto"/>
              <w:jc w:val="both"/>
              <w:rPr>
                <w:rFonts w:eastAsia="Calibri" w:cs="Times New Roman"/>
                <w:sz w:val="26"/>
              </w:rPr>
            </w:pPr>
            <w:bookmarkStart w:id="284" w:name="_Toc28365690"/>
            <w:bookmarkStart w:id="285" w:name="_Toc33118502"/>
            <w:bookmarkStart w:id="286" w:name="_Toc84862226"/>
            <w:bookmarkStart w:id="287" w:name="_Toc84862627"/>
            <w:bookmarkStart w:id="288" w:name="_Toc85224462"/>
            <w:r w:rsidRPr="00F70F1E">
              <w:rPr>
                <w:rFonts w:eastAsia="Calibri" w:cs="Times New Roman"/>
                <w:sz w:val="26"/>
              </w:rPr>
              <w:t>1</w:t>
            </w:r>
            <w:bookmarkEnd w:id="284"/>
            <w:bookmarkEnd w:id="285"/>
            <w:bookmarkEnd w:id="286"/>
            <w:bookmarkEnd w:id="287"/>
            <w:bookmarkEnd w:id="288"/>
          </w:p>
        </w:tc>
        <w:tc>
          <w:tcPr>
            <w:tcW w:w="1388" w:type="dxa"/>
            <w:vAlign w:val="center"/>
          </w:tcPr>
          <w:p w14:paraId="54501FD6" w14:textId="77777777" w:rsidR="00F70F1E" w:rsidRPr="00F70F1E" w:rsidRDefault="00F70F1E" w:rsidP="00F70F1E">
            <w:pPr>
              <w:spacing w:before="0" w:after="160" w:line="259" w:lineRule="auto"/>
              <w:jc w:val="both"/>
              <w:rPr>
                <w:rFonts w:eastAsia="Calibri" w:cs="Times New Roman"/>
                <w:sz w:val="26"/>
              </w:rPr>
            </w:pPr>
            <w:bookmarkStart w:id="289" w:name="_Toc28365691"/>
            <w:bookmarkStart w:id="290" w:name="_Toc33118503"/>
            <w:bookmarkStart w:id="291" w:name="_Toc84862227"/>
            <w:bookmarkStart w:id="292" w:name="_Toc84862628"/>
            <w:bookmarkStart w:id="293" w:name="_Toc85224463"/>
            <w:r w:rsidRPr="00F70F1E">
              <w:rPr>
                <w:rFonts w:eastAsia="Calibri" w:cs="Times New Roman"/>
                <w:sz w:val="26"/>
              </w:rPr>
              <w:t>30</w:t>
            </w:r>
            <w:bookmarkEnd w:id="289"/>
            <w:bookmarkEnd w:id="290"/>
            <w:bookmarkEnd w:id="291"/>
            <w:bookmarkEnd w:id="292"/>
            <w:bookmarkEnd w:id="293"/>
          </w:p>
        </w:tc>
        <w:tc>
          <w:tcPr>
            <w:tcW w:w="1759" w:type="dxa"/>
            <w:vAlign w:val="center"/>
          </w:tcPr>
          <w:p w14:paraId="20E241D7" w14:textId="77777777" w:rsidR="00F70F1E" w:rsidRPr="00F70F1E" w:rsidRDefault="00F70F1E" w:rsidP="00F70F1E">
            <w:pPr>
              <w:spacing w:before="0" w:after="160" w:line="259" w:lineRule="auto"/>
              <w:jc w:val="both"/>
              <w:rPr>
                <w:rFonts w:eastAsia="Calibri" w:cs="Times New Roman"/>
                <w:sz w:val="26"/>
              </w:rPr>
            </w:pPr>
            <w:bookmarkStart w:id="294" w:name="_Toc28365692"/>
            <w:bookmarkStart w:id="295" w:name="_Toc33118504"/>
            <w:bookmarkStart w:id="296" w:name="_Toc84862228"/>
            <w:bookmarkStart w:id="297" w:name="_Toc84862629"/>
            <w:bookmarkStart w:id="298" w:name="_Toc85224464"/>
            <w:proofErr w:type="spellStart"/>
            <w:r w:rsidRPr="00F70F1E">
              <w:rPr>
                <w:rFonts w:eastAsia="Calibri" w:cs="Times New Roman"/>
                <w:sz w:val="26"/>
              </w:rPr>
              <w:t>Xây</w:t>
            </w:r>
            <w:proofErr w:type="spellEnd"/>
            <w:r w:rsidRPr="00F70F1E">
              <w:rPr>
                <w:rFonts w:eastAsia="Calibri" w:cs="Times New Roman"/>
                <w:sz w:val="26"/>
              </w:rPr>
              <w:t xml:space="preserve"> </w:t>
            </w:r>
            <w:proofErr w:type="spellStart"/>
            <w:r w:rsidRPr="00F70F1E">
              <w:rPr>
                <w:rFonts w:eastAsia="Calibri" w:cs="Times New Roman"/>
                <w:sz w:val="26"/>
              </w:rPr>
              <w:t>dựng</w:t>
            </w:r>
            <w:proofErr w:type="spellEnd"/>
            <w:r w:rsidRPr="00F70F1E">
              <w:rPr>
                <w:rFonts w:eastAsia="Calibri" w:cs="Times New Roman"/>
                <w:sz w:val="26"/>
              </w:rPr>
              <w:t xml:space="preserve"> </w:t>
            </w:r>
            <w:proofErr w:type="spellStart"/>
            <w:r w:rsidRPr="00F70F1E">
              <w:rPr>
                <w:rFonts w:eastAsia="Calibri" w:cs="Times New Roman"/>
                <w:sz w:val="26"/>
              </w:rPr>
              <w:t>công</w:t>
            </w:r>
            <w:proofErr w:type="spellEnd"/>
            <w:r w:rsidRPr="00F70F1E">
              <w:rPr>
                <w:rFonts w:eastAsia="Calibri" w:cs="Times New Roman"/>
                <w:sz w:val="26"/>
              </w:rPr>
              <w:t xml:space="preserve"> </w:t>
            </w:r>
            <w:proofErr w:type="spellStart"/>
            <w:r w:rsidRPr="00F70F1E">
              <w:rPr>
                <w:rFonts w:eastAsia="Calibri" w:cs="Times New Roman"/>
                <w:sz w:val="26"/>
              </w:rPr>
              <w:t>trình</w:t>
            </w:r>
            <w:proofErr w:type="spellEnd"/>
            <w:r w:rsidRPr="00F70F1E">
              <w:rPr>
                <w:rFonts w:eastAsia="Calibri" w:cs="Times New Roman"/>
                <w:sz w:val="26"/>
              </w:rPr>
              <w:t xml:space="preserve"> </w:t>
            </w:r>
            <w:proofErr w:type="spellStart"/>
            <w:r w:rsidRPr="00F70F1E">
              <w:rPr>
                <w:rFonts w:eastAsia="Calibri" w:cs="Times New Roman"/>
                <w:sz w:val="26"/>
              </w:rPr>
              <w:t>mới</w:t>
            </w:r>
            <w:bookmarkEnd w:id="294"/>
            <w:bookmarkEnd w:id="295"/>
            <w:bookmarkEnd w:id="296"/>
            <w:bookmarkEnd w:id="297"/>
            <w:bookmarkEnd w:id="298"/>
            <w:proofErr w:type="spellEnd"/>
          </w:p>
        </w:tc>
        <w:tc>
          <w:tcPr>
            <w:tcW w:w="1504" w:type="dxa"/>
            <w:vAlign w:val="center"/>
          </w:tcPr>
          <w:p w14:paraId="23049A91" w14:textId="77777777" w:rsidR="00F70F1E" w:rsidRPr="00F70F1E" w:rsidRDefault="00F70F1E" w:rsidP="00F70F1E">
            <w:pPr>
              <w:spacing w:before="0" w:after="160" w:line="259" w:lineRule="auto"/>
              <w:jc w:val="both"/>
              <w:rPr>
                <w:rFonts w:eastAsia="Calibri" w:cs="Times New Roman"/>
                <w:sz w:val="26"/>
              </w:rPr>
            </w:pPr>
            <w:bookmarkStart w:id="299" w:name="_Toc28365693"/>
            <w:bookmarkStart w:id="300" w:name="_Toc33118505"/>
            <w:bookmarkStart w:id="301" w:name="_Toc84862229"/>
            <w:bookmarkStart w:id="302" w:name="_Toc84862630"/>
            <w:bookmarkStart w:id="303" w:name="_Toc85224465"/>
            <w:proofErr w:type="spellStart"/>
            <w:r w:rsidRPr="00F70F1E">
              <w:rPr>
                <w:rFonts w:eastAsia="Calibri" w:cs="Times New Roman"/>
                <w:sz w:val="26"/>
              </w:rPr>
              <w:t>Giai</w:t>
            </w:r>
            <w:proofErr w:type="spellEnd"/>
            <w:r w:rsidRPr="00F70F1E">
              <w:rPr>
                <w:rFonts w:eastAsia="Calibri" w:cs="Times New Roman"/>
                <w:sz w:val="26"/>
              </w:rPr>
              <w:t xml:space="preserve"> </w:t>
            </w:r>
            <w:proofErr w:type="spellStart"/>
            <w:r w:rsidRPr="00F70F1E">
              <w:rPr>
                <w:rFonts w:eastAsia="Calibri" w:cs="Times New Roman"/>
                <w:sz w:val="26"/>
              </w:rPr>
              <w:t>đoạn</w:t>
            </w:r>
            <w:proofErr w:type="spellEnd"/>
            <w:r w:rsidRPr="00F70F1E">
              <w:rPr>
                <w:rFonts w:eastAsia="Calibri" w:cs="Times New Roman"/>
                <w:sz w:val="26"/>
              </w:rPr>
              <w:t xml:space="preserve"> XDCB</w:t>
            </w:r>
            <w:bookmarkEnd w:id="299"/>
            <w:bookmarkEnd w:id="300"/>
            <w:bookmarkEnd w:id="301"/>
            <w:bookmarkEnd w:id="302"/>
            <w:bookmarkEnd w:id="303"/>
          </w:p>
        </w:tc>
        <w:tc>
          <w:tcPr>
            <w:tcW w:w="843" w:type="dxa"/>
          </w:tcPr>
          <w:p w14:paraId="02AA6EC4" w14:textId="77777777" w:rsidR="00F70F1E" w:rsidRPr="00F70F1E" w:rsidRDefault="00F70F1E" w:rsidP="00F70F1E">
            <w:pPr>
              <w:spacing w:before="0" w:after="160" w:line="259" w:lineRule="auto"/>
              <w:jc w:val="both"/>
              <w:rPr>
                <w:rFonts w:eastAsia="Calibri" w:cs="Times New Roman"/>
                <w:sz w:val="26"/>
              </w:rPr>
            </w:pPr>
          </w:p>
        </w:tc>
      </w:tr>
      <w:tr w:rsidR="00F70F1E" w:rsidRPr="00F70F1E" w14:paraId="7CA29FD7" w14:textId="77777777" w:rsidTr="00AD1EA3">
        <w:trPr>
          <w:jc w:val="center"/>
        </w:trPr>
        <w:tc>
          <w:tcPr>
            <w:tcW w:w="678" w:type="dxa"/>
            <w:vAlign w:val="center"/>
          </w:tcPr>
          <w:p w14:paraId="36527F2D" w14:textId="77777777" w:rsidR="00F70F1E" w:rsidRPr="00F70F1E" w:rsidRDefault="00F70F1E" w:rsidP="00F70F1E">
            <w:pPr>
              <w:spacing w:before="0" w:after="160" w:line="259" w:lineRule="auto"/>
              <w:jc w:val="both"/>
              <w:rPr>
                <w:rFonts w:eastAsia="Calibri" w:cs="Times New Roman"/>
                <w:sz w:val="26"/>
                <w:lang w:val="vi-VN"/>
              </w:rPr>
            </w:pPr>
            <w:r w:rsidRPr="00F70F1E">
              <w:rPr>
                <w:rFonts w:eastAsia="Calibri" w:cs="Times New Roman"/>
                <w:sz w:val="26"/>
                <w:lang w:val="vi-VN"/>
              </w:rPr>
              <w:t>9</w:t>
            </w:r>
          </w:p>
        </w:tc>
        <w:tc>
          <w:tcPr>
            <w:tcW w:w="2123" w:type="dxa"/>
            <w:vAlign w:val="center"/>
          </w:tcPr>
          <w:p w14:paraId="15E5C2E8" w14:textId="77777777" w:rsidR="00F70F1E" w:rsidRPr="00F70F1E" w:rsidRDefault="00F70F1E" w:rsidP="00F70F1E">
            <w:pPr>
              <w:spacing w:before="0" w:after="160" w:line="259" w:lineRule="auto"/>
              <w:jc w:val="both"/>
              <w:rPr>
                <w:rFonts w:eastAsia="Calibri" w:cs="Times New Roman"/>
                <w:sz w:val="26"/>
              </w:rPr>
            </w:pPr>
            <w:bookmarkStart w:id="304" w:name="_Toc28365695"/>
            <w:bookmarkStart w:id="305" w:name="_Toc33118507"/>
            <w:bookmarkStart w:id="306" w:name="_Toc84862231"/>
            <w:bookmarkStart w:id="307" w:name="_Toc84862632"/>
            <w:bookmarkStart w:id="308" w:name="_Toc85224467"/>
            <w:r w:rsidRPr="00F70F1E">
              <w:rPr>
                <w:rFonts w:eastAsia="Calibri" w:cs="Times New Roman"/>
                <w:sz w:val="26"/>
              </w:rPr>
              <w:t xml:space="preserve">Kho </w:t>
            </w:r>
            <w:proofErr w:type="spellStart"/>
            <w:r w:rsidRPr="00F70F1E">
              <w:rPr>
                <w:rFonts w:eastAsia="Calibri" w:cs="Times New Roman"/>
                <w:sz w:val="26"/>
              </w:rPr>
              <w:t>chứa</w:t>
            </w:r>
            <w:proofErr w:type="spellEnd"/>
            <w:r w:rsidRPr="00F70F1E">
              <w:rPr>
                <w:rFonts w:eastAsia="Calibri" w:cs="Times New Roman"/>
                <w:sz w:val="26"/>
              </w:rPr>
              <w:t xml:space="preserve"> </w:t>
            </w:r>
            <w:proofErr w:type="spellStart"/>
            <w:r w:rsidRPr="00F70F1E">
              <w:rPr>
                <w:rFonts w:eastAsia="Calibri" w:cs="Times New Roman"/>
                <w:sz w:val="26"/>
              </w:rPr>
              <w:t>chất</w:t>
            </w:r>
            <w:proofErr w:type="spellEnd"/>
            <w:r w:rsidRPr="00F70F1E">
              <w:rPr>
                <w:rFonts w:eastAsia="Calibri" w:cs="Times New Roman"/>
                <w:sz w:val="26"/>
              </w:rPr>
              <w:t xml:space="preserve"> </w:t>
            </w:r>
            <w:proofErr w:type="spellStart"/>
            <w:r w:rsidRPr="00F70F1E">
              <w:rPr>
                <w:rFonts w:eastAsia="Calibri" w:cs="Times New Roman"/>
                <w:sz w:val="26"/>
              </w:rPr>
              <w:t>thải</w:t>
            </w:r>
            <w:proofErr w:type="spellEnd"/>
            <w:r w:rsidRPr="00F70F1E">
              <w:rPr>
                <w:rFonts w:eastAsia="Calibri" w:cs="Times New Roman"/>
                <w:sz w:val="26"/>
              </w:rPr>
              <w:t xml:space="preserve"> </w:t>
            </w:r>
            <w:proofErr w:type="spellStart"/>
            <w:r w:rsidRPr="00F70F1E">
              <w:rPr>
                <w:rFonts w:eastAsia="Calibri" w:cs="Times New Roman"/>
                <w:sz w:val="26"/>
              </w:rPr>
              <w:t>nguy</w:t>
            </w:r>
            <w:proofErr w:type="spellEnd"/>
            <w:r w:rsidRPr="00F70F1E">
              <w:rPr>
                <w:rFonts w:eastAsia="Calibri" w:cs="Times New Roman"/>
                <w:sz w:val="26"/>
              </w:rPr>
              <w:t xml:space="preserve"> </w:t>
            </w:r>
            <w:proofErr w:type="spellStart"/>
            <w:r w:rsidRPr="00F70F1E">
              <w:rPr>
                <w:rFonts w:eastAsia="Calibri" w:cs="Times New Roman"/>
                <w:sz w:val="26"/>
              </w:rPr>
              <w:t>hại</w:t>
            </w:r>
            <w:bookmarkEnd w:id="304"/>
            <w:bookmarkEnd w:id="305"/>
            <w:bookmarkEnd w:id="306"/>
            <w:bookmarkEnd w:id="307"/>
            <w:bookmarkEnd w:id="308"/>
            <w:proofErr w:type="spellEnd"/>
          </w:p>
        </w:tc>
        <w:tc>
          <w:tcPr>
            <w:tcW w:w="987" w:type="dxa"/>
            <w:vAlign w:val="center"/>
          </w:tcPr>
          <w:p w14:paraId="2A7304CA" w14:textId="77777777" w:rsidR="00F70F1E" w:rsidRPr="00F70F1E" w:rsidRDefault="00F70F1E" w:rsidP="00F70F1E">
            <w:pPr>
              <w:spacing w:before="0" w:after="160" w:line="259" w:lineRule="auto"/>
              <w:jc w:val="both"/>
              <w:rPr>
                <w:rFonts w:eastAsia="Calibri" w:cs="Times New Roman"/>
                <w:sz w:val="26"/>
              </w:rPr>
            </w:pPr>
            <w:bookmarkStart w:id="309" w:name="_Toc28365696"/>
            <w:bookmarkStart w:id="310" w:name="_Toc33118508"/>
            <w:bookmarkStart w:id="311" w:name="_Toc84862232"/>
            <w:bookmarkStart w:id="312" w:name="_Toc84862633"/>
            <w:bookmarkStart w:id="313" w:name="_Toc85224468"/>
            <w:r w:rsidRPr="00F70F1E">
              <w:rPr>
                <w:rFonts w:eastAsia="Calibri" w:cs="Times New Roman"/>
                <w:sz w:val="26"/>
              </w:rPr>
              <w:t>1</w:t>
            </w:r>
            <w:bookmarkEnd w:id="309"/>
            <w:bookmarkEnd w:id="310"/>
            <w:bookmarkEnd w:id="311"/>
            <w:bookmarkEnd w:id="312"/>
            <w:bookmarkEnd w:id="313"/>
          </w:p>
        </w:tc>
        <w:tc>
          <w:tcPr>
            <w:tcW w:w="1388" w:type="dxa"/>
            <w:vAlign w:val="center"/>
          </w:tcPr>
          <w:p w14:paraId="198B904D" w14:textId="77777777" w:rsidR="00F70F1E" w:rsidRPr="00F70F1E" w:rsidRDefault="00F70F1E" w:rsidP="00F70F1E">
            <w:pPr>
              <w:spacing w:before="0" w:after="160" w:line="259" w:lineRule="auto"/>
              <w:jc w:val="both"/>
              <w:rPr>
                <w:rFonts w:eastAsia="Calibri" w:cs="Times New Roman"/>
                <w:sz w:val="26"/>
              </w:rPr>
            </w:pPr>
            <w:bookmarkStart w:id="314" w:name="_Toc28365697"/>
            <w:bookmarkStart w:id="315" w:name="_Toc33118509"/>
            <w:bookmarkStart w:id="316" w:name="_Toc84862233"/>
            <w:bookmarkStart w:id="317" w:name="_Toc84862634"/>
            <w:bookmarkStart w:id="318" w:name="_Toc85224469"/>
            <w:r w:rsidRPr="00F70F1E">
              <w:rPr>
                <w:rFonts w:eastAsia="Calibri" w:cs="Times New Roman"/>
                <w:sz w:val="26"/>
              </w:rPr>
              <w:t>10</w:t>
            </w:r>
            <w:bookmarkEnd w:id="314"/>
            <w:bookmarkEnd w:id="315"/>
            <w:bookmarkEnd w:id="316"/>
            <w:bookmarkEnd w:id="317"/>
            <w:bookmarkEnd w:id="318"/>
          </w:p>
        </w:tc>
        <w:tc>
          <w:tcPr>
            <w:tcW w:w="1759" w:type="dxa"/>
            <w:vAlign w:val="center"/>
          </w:tcPr>
          <w:p w14:paraId="1A2BA86D" w14:textId="77777777" w:rsidR="00F70F1E" w:rsidRPr="00F70F1E" w:rsidRDefault="00F70F1E" w:rsidP="00F70F1E">
            <w:pPr>
              <w:spacing w:before="0" w:after="160" w:line="259" w:lineRule="auto"/>
              <w:jc w:val="both"/>
              <w:rPr>
                <w:rFonts w:eastAsia="Calibri" w:cs="Times New Roman"/>
                <w:sz w:val="26"/>
              </w:rPr>
            </w:pPr>
            <w:bookmarkStart w:id="319" w:name="_Toc28365698"/>
            <w:bookmarkStart w:id="320" w:name="_Toc33118510"/>
            <w:bookmarkStart w:id="321" w:name="_Toc84862234"/>
            <w:bookmarkStart w:id="322" w:name="_Toc84862635"/>
            <w:bookmarkStart w:id="323" w:name="_Toc85224470"/>
            <w:proofErr w:type="spellStart"/>
            <w:r w:rsidRPr="00F70F1E">
              <w:rPr>
                <w:rFonts w:eastAsia="Calibri" w:cs="Times New Roman"/>
                <w:sz w:val="26"/>
              </w:rPr>
              <w:t>Xây</w:t>
            </w:r>
            <w:proofErr w:type="spellEnd"/>
            <w:r w:rsidRPr="00F70F1E">
              <w:rPr>
                <w:rFonts w:eastAsia="Calibri" w:cs="Times New Roman"/>
                <w:sz w:val="26"/>
              </w:rPr>
              <w:t xml:space="preserve"> </w:t>
            </w:r>
            <w:proofErr w:type="spellStart"/>
            <w:r w:rsidRPr="00F70F1E">
              <w:rPr>
                <w:rFonts w:eastAsia="Calibri" w:cs="Times New Roman"/>
                <w:sz w:val="26"/>
              </w:rPr>
              <w:t>dựng</w:t>
            </w:r>
            <w:proofErr w:type="spellEnd"/>
            <w:r w:rsidRPr="00F70F1E">
              <w:rPr>
                <w:rFonts w:eastAsia="Calibri" w:cs="Times New Roman"/>
                <w:sz w:val="26"/>
              </w:rPr>
              <w:t xml:space="preserve"> </w:t>
            </w:r>
            <w:proofErr w:type="spellStart"/>
            <w:r w:rsidRPr="00F70F1E">
              <w:rPr>
                <w:rFonts w:eastAsia="Calibri" w:cs="Times New Roman"/>
                <w:sz w:val="26"/>
              </w:rPr>
              <w:t>công</w:t>
            </w:r>
            <w:proofErr w:type="spellEnd"/>
            <w:r w:rsidRPr="00F70F1E">
              <w:rPr>
                <w:rFonts w:eastAsia="Calibri" w:cs="Times New Roman"/>
                <w:sz w:val="26"/>
              </w:rPr>
              <w:t xml:space="preserve"> </w:t>
            </w:r>
            <w:proofErr w:type="spellStart"/>
            <w:r w:rsidRPr="00F70F1E">
              <w:rPr>
                <w:rFonts w:eastAsia="Calibri" w:cs="Times New Roman"/>
                <w:sz w:val="26"/>
              </w:rPr>
              <w:t>trình</w:t>
            </w:r>
            <w:proofErr w:type="spellEnd"/>
            <w:r w:rsidRPr="00F70F1E">
              <w:rPr>
                <w:rFonts w:eastAsia="Calibri" w:cs="Times New Roman"/>
                <w:sz w:val="26"/>
              </w:rPr>
              <w:t xml:space="preserve"> </w:t>
            </w:r>
            <w:proofErr w:type="spellStart"/>
            <w:r w:rsidRPr="00F70F1E">
              <w:rPr>
                <w:rFonts w:eastAsia="Calibri" w:cs="Times New Roman"/>
                <w:sz w:val="26"/>
              </w:rPr>
              <w:t>mới</w:t>
            </w:r>
            <w:bookmarkEnd w:id="319"/>
            <w:bookmarkEnd w:id="320"/>
            <w:bookmarkEnd w:id="321"/>
            <w:bookmarkEnd w:id="322"/>
            <w:bookmarkEnd w:id="323"/>
            <w:proofErr w:type="spellEnd"/>
          </w:p>
        </w:tc>
        <w:tc>
          <w:tcPr>
            <w:tcW w:w="1504" w:type="dxa"/>
            <w:vAlign w:val="center"/>
          </w:tcPr>
          <w:p w14:paraId="17E917E5" w14:textId="77777777" w:rsidR="00F70F1E" w:rsidRPr="00F70F1E" w:rsidRDefault="00F70F1E" w:rsidP="00F70F1E">
            <w:pPr>
              <w:spacing w:before="0" w:after="160" w:line="259" w:lineRule="auto"/>
              <w:jc w:val="both"/>
              <w:rPr>
                <w:rFonts w:eastAsia="Calibri" w:cs="Times New Roman"/>
                <w:sz w:val="26"/>
              </w:rPr>
            </w:pPr>
            <w:bookmarkStart w:id="324" w:name="_Toc28365699"/>
            <w:bookmarkStart w:id="325" w:name="_Toc33118511"/>
            <w:bookmarkStart w:id="326" w:name="_Toc84862235"/>
            <w:bookmarkStart w:id="327" w:name="_Toc84862636"/>
            <w:bookmarkStart w:id="328" w:name="_Toc85224471"/>
            <w:proofErr w:type="spellStart"/>
            <w:r w:rsidRPr="00F70F1E">
              <w:rPr>
                <w:rFonts w:eastAsia="Calibri" w:cs="Times New Roman"/>
                <w:sz w:val="26"/>
              </w:rPr>
              <w:t>Giai</w:t>
            </w:r>
            <w:proofErr w:type="spellEnd"/>
            <w:r w:rsidRPr="00F70F1E">
              <w:rPr>
                <w:rFonts w:eastAsia="Calibri" w:cs="Times New Roman"/>
                <w:sz w:val="26"/>
              </w:rPr>
              <w:t xml:space="preserve"> </w:t>
            </w:r>
            <w:proofErr w:type="spellStart"/>
            <w:r w:rsidRPr="00F70F1E">
              <w:rPr>
                <w:rFonts w:eastAsia="Calibri" w:cs="Times New Roman"/>
                <w:sz w:val="26"/>
              </w:rPr>
              <w:t>đoạn</w:t>
            </w:r>
            <w:proofErr w:type="spellEnd"/>
            <w:r w:rsidRPr="00F70F1E">
              <w:rPr>
                <w:rFonts w:eastAsia="Calibri" w:cs="Times New Roman"/>
                <w:sz w:val="26"/>
              </w:rPr>
              <w:t xml:space="preserve"> XDCB</w:t>
            </w:r>
            <w:bookmarkEnd w:id="324"/>
            <w:bookmarkEnd w:id="325"/>
            <w:bookmarkEnd w:id="326"/>
            <w:bookmarkEnd w:id="327"/>
            <w:bookmarkEnd w:id="328"/>
          </w:p>
        </w:tc>
        <w:tc>
          <w:tcPr>
            <w:tcW w:w="843" w:type="dxa"/>
          </w:tcPr>
          <w:p w14:paraId="64466BCE" w14:textId="77777777" w:rsidR="00F70F1E" w:rsidRPr="00F70F1E" w:rsidRDefault="00F70F1E" w:rsidP="00F70F1E">
            <w:pPr>
              <w:spacing w:before="0" w:after="160" w:line="259" w:lineRule="auto"/>
              <w:jc w:val="both"/>
              <w:rPr>
                <w:rFonts w:eastAsia="Calibri" w:cs="Times New Roman"/>
                <w:sz w:val="26"/>
              </w:rPr>
            </w:pPr>
          </w:p>
        </w:tc>
      </w:tr>
    </w:tbl>
    <w:p w14:paraId="0B299E70" w14:textId="77777777" w:rsidR="00F70F1E" w:rsidRDefault="00F70F1E" w:rsidP="001C55A1">
      <w:pPr>
        <w:pStyle w:val="Heading3"/>
        <w:spacing w:before="0" w:after="0" w:line="360" w:lineRule="atLeast"/>
        <w:rPr>
          <w:szCs w:val="28"/>
        </w:rPr>
      </w:pPr>
    </w:p>
    <w:p w14:paraId="2A7494E7" w14:textId="40AB6AB6" w:rsidR="001C55A1" w:rsidRPr="008764FC" w:rsidRDefault="00361DBF" w:rsidP="001C55A1">
      <w:pPr>
        <w:pStyle w:val="Heading3"/>
        <w:spacing w:before="0" w:after="0" w:line="360" w:lineRule="atLeast"/>
        <w:rPr>
          <w:szCs w:val="28"/>
        </w:rPr>
      </w:pPr>
      <w:r>
        <w:rPr>
          <w:szCs w:val="28"/>
        </w:rPr>
        <w:t>1</w:t>
      </w:r>
      <w:r w:rsidR="001C55A1" w:rsidRPr="008764FC">
        <w:rPr>
          <w:szCs w:val="28"/>
        </w:rPr>
        <w:t xml:space="preserve">.5. </w:t>
      </w:r>
      <w:proofErr w:type="spellStart"/>
      <w:r w:rsidR="001C55A1" w:rsidRPr="008764FC">
        <w:rPr>
          <w:szCs w:val="28"/>
        </w:rPr>
        <w:t>Chương</w:t>
      </w:r>
      <w:proofErr w:type="spellEnd"/>
      <w:r w:rsidR="001C55A1" w:rsidRPr="008764FC">
        <w:rPr>
          <w:szCs w:val="28"/>
        </w:rPr>
        <w:t xml:space="preserve"> </w:t>
      </w:r>
      <w:proofErr w:type="spellStart"/>
      <w:r w:rsidR="001C55A1" w:rsidRPr="008764FC">
        <w:rPr>
          <w:szCs w:val="28"/>
        </w:rPr>
        <w:t>trình</w:t>
      </w:r>
      <w:proofErr w:type="spellEnd"/>
      <w:r w:rsidR="001C55A1" w:rsidRPr="008764FC">
        <w:rPr>
          <w:szCs w:val="28"/>
        </w:rPr>
        <w:t xml:space="preserve"> </w:t>
      </w:r>
      <w:proofErr w:type="spellStart"/>
      <w:r w:rsidR="001C55A1" w:rsidRPr="008764FC">
        <w:rPr>
          <w:szCs w:val="28"/>
        </w:rPr>
        <w:t>giám</w:t>
      </w:r>
      <w:proofErr w:type="spellEnd"/>
      <w:r w:rsidR="001C55A1" w:rsidRPr="008764FC">
        <w:rPr>
          <w:szCs w:val="28"/>
        </w:rPr>
        <w:t xml:space="preserve"> </w:t>
      </w:r>
      <w:proofErr w:type="spellStart"/>
      <w:r w:rsidR="001C55A1" w:rsidRPr="008764FC">
        <w:rPr>
          <w:szCs w:val="28"/>
        </w:rPr>
        <w:t>sát</w:t>
      </w:r>
      <w:proofErr w:type="spellEnd"/>
      <w:r w:rsidR="001C55A1" w:rsidRPr="008764FC">
        <w:rPr>
          <w:szCs w:val="28"/>
        </w:rPr>
        <w:t xml:space="preserve"> </w:t>
      </w:r>
      <w:proofErr w:type="spellStart"/>
      <w:r w:rsidR="001C55A1" w:rsidRPr="008764FC">
        <w:rPr>
          <w:szCs w:val="28"/>
        </w:rPr>
        <w:t>môi</w:t>
      </w:r>
      <w:proofErr w:type="spellEnd"/>
      <w:r w:rsidR="001C55A1" w:rsidRPr="008764FC">
        <w:rPr>
          <w:szCs w:val="28"/>
        </w:rPr>
        <w:t xml:space="preserve"> </w:t>
      </w:r>
      <w:proofErr w:type="spellStart"/>
      <w:r w:rsidR="001C55A1" w:rsidRPr="008764FC">
        <w:rPr>
          <w:szCs w:val="28"/>
        </w:rPr>
        <w:t>trường</w:t>
      </w:r>
      <w:proofErr w:type="spellEnd"/>
      <w:r w:rsidR="001C55A1" w:rsidRPr="008764FC">
        <w:rPr>
          <w:szCs w:val="28"/>
        </w:rPr>
        <w:t>:</w:t>
      </w:r>
      <w:bookmarkEnd w:id="107"/>
    </w:p>
    <w:p w14:paraId="2A7494E8" w14:textId="77777777" w:rsidR="001C55A1" w:rsidRPr="00146859" w:rsidRDefault="001C55A1" w:rsidP="001C55A1">
      <w:pPr>
        <w:pStyle w:val="3"/>
        <w:tabs>
          <w:tab w:val="clear" w:pos="6645"/>
        </w:tabs>
        <w:spacing w:before="0" w:after="0" w:line="360" w:lineRule="atLeast"/>
        <w:ind w:firstLine="567"/>
        <w:rPr>
          <w:sz w:val="28"/>
        </w:rPr>
      </w:pPr>
      <w:r w:rsidRPr="00146859">
        <w:rPr>
          <w:sz w:val="28"/>
          <w:lang w:val="en-US"/>
        </w:rPr>
        <w:t xml:space="preserve">a. </w:t>
      </w:r>
      <w:proofErr w:type="spellStart"/>
      <w:r w:rsidRPr="00146859">
        <w:rPr>
          <w:sz w:val="28"/>
        </w:rPr>
        <w:t>Giai</w:t>
      </w:r>
      <w:proofErr w:type="spellEnd"/>
      <w:r w:rsidRPr="00146859">
        <w:rPr>
          <w:sz w:val="28"/>
        </w:rPr>
        <w:t xml:space="preserve"> </w:t>
      </w:r>
      <w:proofErr w:type="spellStart"/>
      <w:r w:rsidRPr="00146859">
        <w:rPr>
          <w:sz w:val="28"/>
        </w:rPr>
        <w:t>đoạn</w:t>
      </w:r>
      <w:proofErr w:type="spellEnd"/>
      <w:r w:rsidRPr="00146859">
        <w:rPr>
          <w:sz w:val="28"/>
        </w:rPr>
        <w:t xml:space="preserve"> </w:t>
      </w:r>
      <w:proofErr w:type="spellStart"/>
      <w:r w:rsidRPr="00146859">
        <w:rPr>
          <w:sz w:val="28"/>
        </w:rPr>
        <w:t>xây</w:t>
      </w:r>
      <w:proofErr w:type="spellEnd"/>
      <w:r w:rsidRPr="00146859">
        <w:rPr>
          <w:sz w:val="28"/>
        </w:rPr>
        <w:t xml:space="preserve"> </w:t>
      </w:r>
      <w:proofErr w:type="spellStart"/>
      <w:r w:rsidRPr="00146859">
        <w:rPr>
          <w:sz w:val="28"/>
        </w:rPr>
        <w:t>dựng</w:t>
      </w:r>
      <w:proofErr w:type="spellEnd"/>
    </w:p>
    <w:p w14:paraId="04600F89" w14:textId="628508B3" w:rsidR="004246DA" w:rsidRPr="004246DA" w:rsidRDefault="004246DA" w:rsidP="004246DA">
      <w:pPr>
        <w:pStyle w:val="3"/>
        <w:spacing w:after="0" w:line="360" w:lineRule="atLeast"/>
        <w:ind w:firstLine="567"/>
        <w:rPr>
          <w:b w:val="0"/>
          <w:i/>
          <w:iCs/>
          <w:lang w:val="en-US"/>
        </w:rPr>
      </w:pPr>
      <w:r>
        <w:rPr>
          <w:b w:val="0"/>
          <w:i/>
          <w:iCs/>
          <w:lang w:val="en-US"/>
        </w:rPr>
        <w:t xml:space="preserve">* </w:t>
      </w:r>
      <w:proofErr w:type="spellStart"/>
      <w:r w:rsidRPr="004246DA">
        <w:rPr>
          <w:b w:val="0"/>
          <w:i/>
          <w:iCs/>
          <w:lang w:val="en-US"/>
        </w:rPr>
        <w:t>Giám</w:t>
      </w:r>
      <w:proofErr w:type="spellEnd"/>
      <w:r w:rsidRPr="004246DA">
        <w:rPr>
          <w:b w:val="0"/>
          <w:i/>
          <w:iCs/>
          <w:lang w:val="en-US"/>
        </w:rPr>
        <w:t xml:space="preserve"> </w:t>
      </w:r>
      <w:proofErr w:type="spellStart"/>
      <w:r w:rsidRPr="004246DA">
        <w:rPr>
          <w:b w:val="0"/>
          <w:i/>
          <w:iCs/>
          <w:lang w:val="en-US"/>
        </w:rPr>
        <w:t>sát</w:t>
      </w:r>
      <w:proofErr w:type="spellEnd"/>
      <w:r w:rsidRPr="004246DA">
        <w:rPr>
          <w:b w:val="0"/>
          <w:i/>
          <w:iCs/>
          <w:lang w:val="en-US"/>
        </w:rPr>
        <w:t xml:space="preserve"> </w:t>
      </w:r>
      <w:proofErr w:type="spellStart"/>
      <w:r w:rsidRPr="004246DA">
        <w:rPr>
          <w:b w:val="0"/>
          <w:i/>
          <w:iCs/>
          <w:lang w:val="en-US"/>
        </w:rPr>
        <w:t>sự</w:t>
      </w:r>
      <w:proofErr w:type="spellEnd"/>
      <w:r w:rsidRPr="004246DA">
        <w:rPr>
          <w:b w:val="0"/>
          <w:i/>
          <w:iCs/>
          <w:lang w:val="en-US"/>
        </w:rPr>
        <w:t xml:space="preserve"> </w:t>
      </w:r>
      <w:proofErr w:type="spellStart"/>
      <w:r w:rsidRPr="004246DA">
        <w:rPr>
          <w:b w:val="0"/>
          <w:i/>
          <w:iCs/>
          <w:lang w:val="en-US"/>
        </w:rPr>
        <w:t>cố</w:t>
      </w:r>
      <w:proofErr w:type="spellEnd"/>
      <w:r w:rsidRPr="004246DA">
        <w:rPr>
          <w:b w:val="0"/>
          <w:i/>
          <w:iCs/>
          <w:lang w:val="en-US"/>
        </w:rPr>
        <w:t xml:space="preserve"> </w:t>
      </w:r>
      <w:proofErr w:type="spellStart"/>
      <w:r w:rsidRPr="004246DA">
        <w:rPr>
          <w:b w:val="0"/>
          <w:i/>
          <w:iCs/>
          <w:lang w:val="en-US"/>
        </w:rPr>
        <w:t>môi</w:t>
      </w:r>
      <w:proofErr w:type="spellEnd"/>
      <w:r w:rsidRPr="004246DA">
        <w:rPr>
          <w:b w:val="0"/>
          <w:i/>
          <w:iCs/>
          <w:lang w:val="en-US"/>
        </w:rPr>
        <w:t xml:space="preserve"> </w:t>
      </w:r>
      <w:proofErr w:type="spellStart"/>
      <w:r w:rsidRPr="004246DA">
        <w:rPr>
          <w:b w:val="0"/>
          <w:i/>
          <w:iCs/>
          <w:lang w:val="en-US"/>
        </w:rPr>
        <w:t>trường</w:t>
      </w:r>
      <w:proofErr w:type="spellEnd"/>
    </w:p>
    <w:p w14:paraId="7440BC41" w14:textId="3A87800D" w:rsidR="004246DA" w:rsidRPr="004246DA" w:rsidRDefault="004246DA" w:rsidP="004246DA">
      <w:pPr>
        <w:pStyle w:val="3"/>
        <w:spacing w:after="0" w:line="360" w:lineRule="atLeast"/>
        <w:ind w:firstLine="567"/>
        <w:rPr>
          <w:b w:val="0"/>
          <w:lang w:val="en-US"/>
        </w:rPr>
      </w:pPr>
      <w:r w:rsidRPr="004246DA">
        <w:rPr>
          <w:b w:val="0"/>
          <w:lang w:val="en-US"/>
        </w:rPr>
        <w:t xml:space="preserve">- </w:t>
      </w:r>
      <w:proofErr w:type="spellStart"/>
      <w:r w:rsidRPr="004246DA">
        <w:rPr>
          <w:b w:val="0"/>
          <w:lang w:val="en-US"/>
        </w:rPr>
        <w:t>Hiện</w:t>
      </w:r>
      <w:proofErr w:type="spellEnd"/>
      <w:r w:rsidRPr="004246DA">
        <w:rPr>
          <w:b w:val="0"/>
          <w:lang w:val="en-US"/>
        </w:rPr>
        <w:t xml:space="preserve"> </w:t>
      </w:r>
      <w:proofErr w:type="spellStart"/>
      <w:r w:rsidRPr="004246DA">
        <w:rPr>
          <w:b w:val="0"/>
          <w:lang w:val="en-US"/>
        </w:rPr>
        <w:t>tượng</w:t>
      </w:r>
      <w:proofErr w:type="spellEnd"/>
      <w:r w:rsidRPr="004246DA">
        <w:rPr>
          <w:b w:val="0"/>
          <w:lang w:val="en-US"/>
        </w:rPr>
        <w:t xml:space="preserve"> </w:t>
      </w:r>
      <w:proofErr w:type="spellStart"/>
      <w:r w:rsidRPr="004246DA">
        <w:rPr>
          <w:b w:val="0"/>
          <w:lang w:val="en-US"/>
        </w:rPr>
        <w:t>giám</w:t>
      </w:r>
      <w:proofErr w:type="spellEnd"/>
      <w:r w:rsidRPr="004246DA">
        <w:rPr>
          <w:b w:val="0"/>
          <w:lang w:val="en-US"/>
        </w:rPr>
        <w:t xml:space="preserve"> </w:t>
      </w:r>
      <w:proofErr w:type="spellStart"/>
      <w:r w:rsidRPr="004246DA">
        <w:rPr>
          <w:b w:val="0"/>
          <w:lang w:val="en-US"/>
        </w:rPr>
        <w:t>sát</w:t>
      </w:r>
      <w:proofErr w:type="spellEnd"/>
      <w:r w:rsidRPr="004246DA">
        <w:rPr>
          <w:b w:val="0"/>
          <w:lang w:val="en-US"/>
        </w:rPr>
        <w:t xml:space="preserve">: </w:t>
      </w:r>
      <w:proofErr w:type="spellStart"/>
      <w:r w:rsidRPr="004246DA">
        <w:rPr>
          <w:b w:val="0"/>
          <w:lang w:val="en-US"/>
        </w:rPr>
        <w:t>trượt</w:t>
      </w:r>
      <w:proofErr w:type="spellEnd"/>
      <w:r w:rsidRPr="004246DA">
        <w:rPr>
          <w:b w:val="0"/>
          <w:lang w:val="en-US"/>
        </w:rPr>
        <w:t xml:space="preserve"> </w:t>
      </w:r>
      <w:proofErr w:type="spellStart"/>
      <w:r w:rsidRPr="004246DA">
        <w:rPr>
          <w:b w:val="0"/>
          <w:lang w:val="en-US"/>
        </w:rPr>
        <w:t>lở</w:t>
      </w:r>
      <w:proofErr w:type="spellEnd"/>
      <w:r w:rsidRPr="004246DA">
        <w:rPr>
          <w:b w:val="0"/>
          <w:lang w:val="en-US"/>
        </w:rPr>
        <w:t xml:space="preserve">, </w:t>
      </w:r>
      <w:proofErr w:type="spellStart"/>
      <w:r w:rsidRPr="004246DA">
        <w:rPr>
          <w:b w:val="0"/>
          <w:lang w:val="en-US"/>
        </w:rPr>
        <w:t>xói</w:t>
      </w:r>
      <w:proofErr w:type="spellEnd"/>
      <w:r w:rsidRPr="004246DA">
        <w:rPr>
          <w:b w:val="0"/>
          <w:lang w:val="en-US"/>
        </w:rPr>
        <w:t xml:space="preserve"> </w:t>
      </w:r>
      <w:proofErr w:type="spellStart"/>
      <w:r w:rsidRPr="004246DA">
        <w:rPr>
          <w:b w:val="0"/>
          <w:lang w:val="en-US"/>
        </w:rPr>
        <w:t>mòn</w:t>
      </w:r>
      <w:proofErr w:type="spellEnd"/>
      <w:r w:rsidR="00BF3D10">
        <w:rPr>
          <w:b w:val="0"/>
          <w:lang w:val="en-US"/>
        </w:rPr>
        <w:t xml:space="preserve">, </w:t>
      </w:r>
      <w:proofErr w:type="spellStart"/>
      <w:r w:rsidR="00BF3D10">
        <w:rPr>
          <w:b w:val="0"/>
          <w:lang w:val="en-US"/>
        </w:rPr>
        <w:t>cháy</w:t>
      </w:r>
      <w:proofErr w:type="spellEnd"/>
      <w:r w:rsidR="00BF3D10">
        <w:rPr>
          <w:b w:val="0"/>
          <w:lang w:val="en-US"/>
        </w:rPr>
        <w:t xml:space="preserve"> </w:t>
      </w:r>
      <w:proofErr w:type="spellStart"/>
      <w:proofErr w:type="gramStart"/>
      <w:r w:rsidR="00BF3D10">
        <w:rPr>
          <w:b w:val="0"/>
          <w:lang w:val="en-US"/>
        </w:rPr>
        <w:t>rừng</w:t>
      </w:r>
      <w:proofErr w:type="spellEnd"/>
      <w:r w:rsidRPr="004246DA">
        <w:rPr>
          <w:b w:val="0"/>
          <w:lang w:val="en-US"/>
        </w:rPr>
        <w:t>;</w:t>
      </w:r>
      <w:proofErr w:type="gramEnd"/>
    </w:p>
    <w:p w14:paraId="7283005F" w14:textId="77777777" w:rsidR="004246DA" w:rsidRPr="004246DA" w:rsidRDefault="004246DA" w:rsidP="004246DA">
      <w:pPr>
        <w:pStyle w:val="3"/>
        <w:spacing w:after="0" w:line="360" w:lineRule="atLeast"/>
        <w:ind w:firstLine="567"/>
        <w:rPr>
          <w:b w:val="0"/>
          <w:lang w:val="en-US"/>
        </w:rPr>
      </w:pPr>
      <w:r w:rsidRPr="004246DA">
        <w:rPr>
          <w:b w:val="0"/>
          <w:lang w:val="en-US"/>
        </w:rPr>
        <w:t xml:space="preserve">- </w:t>
      </w:r>
      <w:proofErr w:type="spellStart"/>
      <w:r w:rsidRPr="004246DA">
        <w:rPr>
          <w:b w:val="0"/>
          <w:lang w:val="en-US"/>
        </w:rPr>
        <w:t>Vị</w:t>
      </w:r>
      <w:proofErr w:type="spellEnd"/>
      <w:r w:rsidRPr="004246DA">
        <w:rPr>
          <w:b w:val="0"/>
          <w:lang w:val="en-US"/>
        </w:rPr>
        <w:t xml:space="preserve"> </w:t>
      </w:r>
      <w:proofErr w:type="spellStart"/>
      <w:r w:rsidRPr="004246DA">
        <w:rPr>
          <w:b w:val="0"/>
          <w:lang w:val="en-US"/>
        </w:rPr>
        <w:t>trí</w:t>
      </w:r>
      <w:proofErr w:type="spellEnd"/>
      <w:r w:rsidRPr="004246DA">
        <w:rPr>
          <w:b w:val="0"/>
          <w:lang w:val="en-US"/>
        </w:rPr>
        <w:t xml:space="preserve">: </w:t>
      </w:r>
      <w:proofErr w:type="spellStart"/>
      <w:r w:rsidRPr="004246DA">
        <w:rPr>
          <w:b w:val="0"/>
          <w:lang w:val="en-US"/>
        </w:rPr>
        <w:t>toàn</w:t>
      </w:r>
      <w:proofErr w:type="spellEnd"/>
      <w:r w:rsidRPr="004246DA">
        <w:rPr>
          <w:b w:val="0"/>
          <w:lang w:val="en-US"/>
        </w:rPr>
        <w:t xml:space="preserve"> </w:t>
      </w:r>
      <w:proofErr w:type="spellStart"/>
      <w:r w:rsidRPr="004246DA">
        <w:rPr>
          <w:b w:val="0"/>
          <w:lang w:val="en-US"/>
        </w:rPr>
        <w:t>bộ</w:t>
      </w:r>
      <w:proofErr w:type="spellEnd"/>
      <w:r w:rsidRPr="004246DA">
        <w:rPr>
          <w:b w:val="0"/>
          <w:lang w:val="en-US"/>
        </w:rPr>
        <w:t xml:space="preserve"> </w:t>
      </w:r>
      <w:proofErr w:type="spellStart"/>
      <w:r w:rsidRPr="004246DA">
        <w:rPr>
          <w:b w:val="0"/>
          <w:lang w:val="en-US"/>
        </w:rPr>
        <w:t>khu</w:t>
      </w:r>
      <w:proofErr w:type="spellEnd"/>
      <w:r w:rsidRPr="004246DA">
        <w:rPr>
          <w:b w:val="0"/>
          <w:lang w:val="en-US"/>
        </w:rPr>
        <w:t xml:space="preserve"> </w:t>
      </w:r>
      <w:proofErr w:type="spellStart"/>
      <w:r w:rsidRPr="004246DA">
        <w:rPr>
          <w:b w:val="0"/>
          <w:lang w:val="en-US"/>
        </w:rPr>
        <w:t>vực</w:t>
      </w:r>
      <w:proofErr w:type="spellEnd"/>
      <w:r w:rsidRPr="004246DA">
        <w:rPr>
          <w:b w:val="0"/>
          <w:lang w:val="en-US"/>
        </w:rPr>
        <w:t xml:space="preserve"> </w:t>
      </w:r>
      <w:proofErr w:type="spellStart"/>
      <w:proofErr w:type="gramStart"/>
      <w:r w:rsidRPr="004246DA">
        <w:rPr>
          <w:b w:val="0"/>
          <w:lang w:val="en-US"/>
        </w:rPr>
        <w:t>mỏ</w:t>
      </w:r>
      <w:proofErr w:type="spellEnd"/>
      <w:r w:rsidRPr="004246DA">
        <w:rPr>
          <w:b w:val="0"/>
          <w:lang w:val="en-US"/>
        </w:rPr>
        <w:t>;</w:t>
      </w:r>
      <w:proofErr w:type="gramEnd"/>
    </w:p>
    <w:p w14:paraId="26B238F8" w14:textId="77777777" w:rsidR="004246DA" w:rsidRPr="004246DA" w:rsidRDefault="004246DA" w:rsidP="004246DA">
      <w:pPr>
        <w:pStyle w:val="3"/>
        <w:spacing w:after="0" w:line="360" w:lineRule="atLeast"/>
        <w:ind w:firstLine="567"/>
        <w:rPr>
          <w:b w:val="0"/>
          <w:lang w:val="en-US"/>
        </w:rPr>
      </w:pPr>
      <w:r w:rsidRPr="004246DA">
        <w:rPr>
          <w:b w:val="0"/>
          <w:lang w:val="en-US"/>
        </w:rPr>
        <w:t xml:space="preserve">- </w:t>
      </w:r>
      <w:proofErr w:type="spellStart"/>
      <w:r w:rsidRPr="004246DA">
        <w:rPr>
          <w:b w:val="0"/>
          <w:lang w:val="en-US"/>
        </w:rPr>
        <w:t>Tần</w:t>
      </w:r>
      <w:proofErr w:type="spellEnd"/>
      <w:r w:rsidRPr="004246DA">
        <w:rPr>
          <w:b w:val="0"/>
          <w:lang w:val="en-US"/>
        </w:rPr>
        <w:t xml:space="preserve"> </w:t>
      </w:r>
      <w:proofErr w:type="spellStart"/>
      <w:r w:rsidRPr="004246DA">
        <w:rPr>
          <w:b w:val="0"/>
          <w:lang w:val="en-US"/>
        </w:rPr>
        <w:t>suất</w:t>
      </w:r>
      <w:proofErr w:type="spellEnd"/>
      <w:r w:rsidRPr="004246DA">
        <w:rPr>
          <w:b w:val="0"/>
          <w:lang w:val="en-US"/>
        </w:rPr>
        <w:t xml:space="preserve"> </w:t>
      </w:r>
      <w:proofErr w:type="spellStart"/>
      <w:r w:rsidRPr="004246DA">
        <w:rPr>
          <w:b w:val="0"/>
          <w:lang w:val="en-US"/>
        </w:rPr>
        <w:t>giám</w:t>
      </w:r>
      <w:proofErr w:type="spellEnd"/>
      <w:r w:rsidRPr="004246DA">
        <w:rPr>
          <w:b w:val="0"/>
          <w:lang w:val="en-US"/>
        </w:rPr>
        <w:t xml:space="preserve"> </w:t>
      </w:r>
      <w:proofErr w:type="spellStart"/>
      <w:r w:rsidRPr="004246DA">
        <w:rPr>
          <w:b w:val="0"/>
          <w:lang w:val="en-US"/>
        </w:rPr>
        <w:t>sát</w:t>
      </w:r>
      <w:proofErr w:type="spellEnd"/>
      <w:r w:rsidRPr="004246DA">
        <w:rPr>
          <w:b w:val="0"/>
          <w:lang w:val="en-US"/>
        </w:rPr>
        <w:t xml:space="preserve">: </w:t>
      </w:r>
      <w:proofErr w:type="spellStart"/>
      <w:r w:rsidRPr="004246DA">
        <w:rPr>
          <w:b w:val="0"/>
          <w:lang w:val="en-US"/>
        </w:rPr>
        <w:t>hàng</w:t>
      </w:r>
      <w:proofErr w:type="spellEnd"/>
      <w:r w:rsidRPr="004246DA">
        <w:rPr>
          <w:b w:val="0"/>
          <w:lang w:val="en-US"/>
        </w:rPr>
        <w:t xml:space="preserve"> </w:t>
      </w:r>
      <w:proofErr w:type="spellStart"/>
      <w:r w:rsidRPr="004246DA">
        <w:rPr>
          <w:b w:val="0"/>
          <w:lang w:val="en-US"/>
        </w:rPr>
        <w:t>ngày</w:t>
      </w:r>
      <w:proofErr w:type="spellEnd"/>
      <w:r w:rsidRPr="004246DA">
        <w:rPr>
          <w:b w:val="0"/>
          <w:lang w:val="en-US"/>
        </w:rPr>
        <w:t>.</w:t>
      </w:r>
    </w:p>
    <w:p w14:paraId="1E4050B2" w14:textId="2930885F" w:rsidR="004246DA" w:rsidRPr="004246DA" w:rsidRDefault="004246DA" w:rsidP="004246DA">
      <w:pPr>
        <w:pStyle w:val="3"/>
        <w:spacing w:after="0" w:line="360" w:lineRule="atLeast"/>
        <w:ind w:firstLine="567"/>
        <w:rPr>
          <w:b w:val="0"/>
          <w:i/>
          <w:iCs/>
          <w:lang w:val="en-US"/>
        </w:rPr>
      </w:pPr>
      <w:r>
        <w:rPr>
          <w:b w:val="0"/>
          <w:i/>
          <w:iCs/>
          <w:lang w:val="en-US"/>
        </w:rPr>
        <w:t>*</w:t>
      </w:r>
      <w:r w:rsidRPr="004246DA">
        <w:rPr>
          <w:b w:val="0"/>
          <w:i/>
          <w:iCs/>
          <w:lang w:val="en-US"/>
        </w:rPr>
        <w:t xml:space="preserve"> </w:t>
      </w:r>
      <w:proofErr w:type="spellStart"/>
      <w:r w:rsidRPr="004246DA">
        <w:rPr>
          <w:b w:val="0"/>
          <w:i/>
          <w:iCs/>
          <w:lang w:val="en-US"/>
        </w:rPr>
        <w:t>Giám</w:t>
      </w:r>
      <w:proofErr w:type="spellEnd"/>
      <w:r w:rsidRPr="004246DA">
        <w:rPr>
          <w:b w:val="0"/>
          <w:i/>
          <w:iCs/>
          <w:lang w:val="en-US"/>
        </w:rPr>
        <w:t xml:space="preserve"> </w:t>
      </w:r>
      <w:proofErr w:type="spellStart"/>
      <w:r w:rsidRPr="004246DA">
        <w:rPr>
          <w:b w:val="0"/>
          <w:i/>
          <w:iCs/>
          <w:lang w:val="en-US"/>
        </w:rPr>
        <w:t>sát</w:t>
      </w:r>
      <w:proofErr w:type="spellEnd"/>
      <w:r w:rsidRPr="004246DA">
        <w:rPr>
          <w:b w:val="0"/>
          <w:i/>
          <w:iCs/>
          <w:lang w:val="en-US"/>
        </w:rPr>
        <w:t xml:space="preserve"> </w:t>
      </w:r>
      <w:proofErr w:type="spellStart"/>
      <w:r w:rsidRPr="004246DA">
        <w:rPr>
          <w:b w:val="0"/>
          <w:i/>
          <w:iCs/>
          <w:lang w:val="en-US"/>
        </w:rPr>
        <w:t>chất</w:t>
      </w:r>
      <w:proofErr w:type="spellEnd"/>
      <w:r w:rsidRPr="004246DA">
        <w:rPr>
          <w:b w:val="0"/>
          <w:i/>
          <w:iCs/>
          <w:lang w:val="en-US"/>
        </w:rPr>
        <w:t xml:space="preserve"> </w:t>
      </w:r>
      <w:proofErr w:type="spellStart"/>
      <w:r w:rsidRPr="004246DA">
        <w:rPr>
          <w:b w:val="0"/>
          <w:i/>
          <w:iCs/>
          <w:lang w:val="en-US"/>
        </w:rPr>
        <w:t>thải</w:t>
      </w:r>
      <w:proofErr w:type="spellEnd"/>
      <w:r w:rsidRPr="004246DA">
        <w:rPr>
          <w:b w:val="0"/>
          <w:i/>
          <w:iCs/>
          <w:lang w:val="en-US"/>
        </w:rPr>
        <w:t xml:space="preserve"> </w:t>
      </w:r>
      <w:proofErr w:type="spellStart"/>
      <w:r w:rsidRPr="004246DA">
        <w:rPr>
          <w:b w:val="0"/>
          <w:i/>
          <w:iCs/>
          <w:lang w:val="en-US"/>
        </w:rPr>
        <w:t>rắn</w:t>
      </w:r>
      <w:proofErr w:type="spellEnd"/>
      <w:r w:rsidRPr="004246DA">
        <w:rPr>
          <w:b w:val="0"/>
          <w:i/>
          <w:iCs/>
          <w:lang w:val="en-US"/>
        </w:rPr>
        <w:t xml:space="preserve"> </w:t>
      </w:r>
      <w:proofErr w:type="spellStart"/>
      <w:r w:rsidRPr="004246DA">
        <w:rPr>
          <w:b w:val="0"/>
          <w:i/>
          <w:iCs/>
          <w:lang w:val="en-US"/>
        </w:rPr>
        <w:t>công</w:t>
      </w:r>
      <w:proofErr w:type="spellEnd"/>
      <w:r w:rsidRPr="004246DA">
        <w:rPr>
          <w:b w:val="0"/>
          <w:i/>
          <w:iCs/>
          <w:lang w:val="en-US"/>
        </w:rPr>
        <w:t xml:space="preserve"> </w:t>
      </w:r>
      <w:proofErr w:type="spellStart"/>
      <w:r w:rsidRPr="004246DA">
        <w:rPr>
          <w:b w:val="0"/>
          <w:i/>
          <w:iCs/>
          <w:lang w:val="en-US"/>
        </w:rPr>
        <w:t>nghiệp</w:t>
      </w:r>
      <w:proofErr w:type="spellEnd"/>
      <w:r w:rsidRPr="004246DA">
        <w:rPr>
          <w:b w:val="0"/>
          <w:i/>
          <w:iCs/>
          <w:lang w:val="en-US"/>
        </w:rPr>
        <w:t xml:space="preserve"> </w:t>
      </w:r>
      <w:proofErr w:type="spellStart"/>
      <w:r w:rsidRPr="004246DA">
        <w:rPr>
          <w:b w:val="0"/>
          <w:i/>
          <w:iCs/>
          <w:lang w:val="en-US"/>
        </w:rPr>
        <w:t>thông</w:t>
      </w:r>
      <w:proofErr w:type="spellEnd"/>
      <w:r w:rsidRPr="004246DA">
        <w:rPr>
          <w:b w:val="0"/>
          <w:i/>
          <w:iCs/>
          <w:lang w:val="en-US"/>
        </w:rPr>
        <w:t xml:space="preserve"> </w:t>
      </w:r>
      <w:proofErr w:type="spellStart"/>
      <w:r w:rsidRPr="004246DA">
        <w:rPr>
          <w:b w:val="0"/>
          <w:i/>
          <w:iCs/>
          <w:lang w:val="en-US"/>
        </w:rPr>
        <w:t>thường</w:t>
      </w:r>
      <w:proofErr w:type="spellEnd"/>
      <w:r w:rsidRPr="004246DA">
        <w:rPr>
          <w:b w:val="0"/>
          <w:i/>
          <w:iCs/>
          <w:lang w:val="en-US"/>
        </w:rPr>
        <w:t xml:space="preserve">, </w:t>
      </w:r>
      <w:proofErr w:type="spellStart"/>
      <w:r w:rsidRPr="004246DA">
        <w:rPr>
          <w:b w:val="0"/>
          <w:i/>
          <w:iCs/>
          <w:lang w:val="en-US"/>
        </w:rPr>
        <w:t>chất</w:t>
      </w:r>
      <w:proofErr w:type="spellEnd"/>
      <w:r w:rsidRPr="004246DA">
        <w:rPr>
          <w:b w:val="0"/>
          <w:i/>
          <w:iCs/>
          <w:lang w:val="en-US"/>
        </w:rPr>
        <w:t xml:space="preserve"> </w:t>
      </w:r>
      <w:proofErr w:type="spellStart"/>
      <w:r w:rsidRPr="004246DA">
        <w:rPr>
          <w:b w:val="0"/>
          <w:i/>
          <w:iCs/>
          <w:lang w:val="en-US"/>
        </w:rPr>
        <w:t>thải</w:t>
      </w:r>
      <w:proofErr w:type="spellEnd"/>
      <w:r w:rsidRPr="004246DA">
        <w:rPr>
          <w:b w:val="0"/>
          <w:i/>
          <w:iCs/>
          <w:lang w:val="en-US"/>
        </w:rPr>
        <w:t xml:space="preserve"> </w:t>
      </w:r>
      <w:proofErr w:type="spellStart"/>
      <w:r w:rsidRPr="004246DA">
        <w:rPr>
          <w:b w:val="0"/>
          <w:i/>
          <w:iCs/>
          <w:lang w:val="en-US"/>
        </w:rPr>
        <w:t>rắn</w:t>
      </w:r>
      <w:proofErr w:type="spellEnd"/>
      <w:r w:rsidRPr="004246DA">
        <w:rPr>
          <w:b w:val="0"/>
          <w:i/>
          <w:iCs/>
          <w:lang w:val="en-US"/>
        </w:rPr>
        <w:t xml:space="preserve"> </w:t>
      </w:r>
      <w:proofErr w:type="spellStart"/>
      <w:r w:rsidRPr="004246DA">
        <w:rPr>
          <w:b w:val="0"/>
          <w:i/>
          <w:iCs/>
          <w:lang w:val="en-US"/>
        </w:rPr>
        <w:t>sinh</w:t>
      </w:r>
      <w:proofErr w:type="spellEnd"/>
      <w:r w:rsidRPr="004246DA">
        <w:rPr>
          <w:b w:val="0"/>
          <w:i/>
          <w:iCs/>
          <w:lang w:val="en-US"/>
        </w:rPr>
        <w:t xml:space="preserve"> </w:t>
      </w:r>
      <w:proofErr w:type="spellStart"/>
      <w:r w:rsidRPr="004246DA">
        <w:rPr>
          <w:b w:val="0"/>
          <w:i/>
          <w:iCs/>
          <w:lang w:val="en-US"/>
        </w:rPr>
        <w:t>hoạt</w:t>
      </w:r>
      <w:proofErr w:type="spellEnd"/>
      <w:r w:rsidRPr="004246DA">
        <w:rPr>
          <w:b w:val="0"/>
          <w:i/>
          <w:iCs/>
          <w:lang w:val="en-US"/>
        </w:rPr>
        <w:t xml:space="preserve"> </w:t>
      </w:r>
      <w:proofErr w:type="spellStart"/>
      <w:r w:rsidRPr="004246DA">
        <w:rPr>
          <w:b w:val="0"/>
          <w:i/>
          <w:iCs/>
          <w:lang w:val="en-US"/>
        </w:rPr>
        <w:t>và</w:t>
      </w:r>
      <w:proofErr w:type="spellEnd"/>
      <w:r w:rsidRPr="004246DA">
        <w:rPr>
          <w:b w:val="0"/>
          <w:i/>
          <w:iCs/>
          <w:lang w:val="en-US"/>
        </w:rPr>
        <w:t xml:space="preserve"> </w:t>
      </w:r>
      <w:proofErr w:type="spellStart"/>
      <w:r w:rsidRPr="004246DA">
        <w:rPr>
          <w:b w:val="0"/>
          <w:i/>
          <w:iCs/>
          <w:lang w:val="en-US"/>
        </w:rPr>
        <w:t>chất</w:t>
      </w:r>
      <w:proofErr w:type="spellEnd"/>
      <w:r w:rsidRPr="004246DA">
        <w:rPr>
          <w:b w:val="0"/>
          <w:i/>
          <w:iCs/>
          <w:lang w:val="en-US"/>
        </w:rPr>
        <w:t xml:space="preserve"> </w:t>
      </w:r>
      <w:proofErr w:type="spellStart"/>
      <w:r w:rsidRPr="004246DA">
        <w:rPr>
          <w:b w:val="0"/>
          <w:i/>
          <w:iCs/>
          <w:lang w:val="en-US"/>
        </w:rPr>
        <w:t>thải</w:t>
      </w:r>
      <w:proofErr w:type="spellEnd"/>
      <w:r w:rsidRPr="004246DA">
        <w:rPr>
          <w:b w:val="0"/>
          <w:i/>
          <w:iCs/>
          <w:lang w:val="en-US"/>
        </w:rPr>
        <w:t xml:space="preserve"> </w:t>
      </w:r>
      <w:proofErr w:type="spellStart"/>
      <w:r w:rsidRPr="004246DA">
        <w:rPr>
          <w:b w:val="0"/>
          <w:i/>
          <w:iCs/>
          <w:lang w:val="en-US"/>
        </w:rPr>
        <w:t>nguy</w:t>
      </w:r>
      <w:proofErr w:type="spellEnd"/>
      <w:r w:rsidRPr="004246DA">
        <w:rPr>
          <w:b w:val="0"/>
          <w:i/>
          <w:iCs/>
          <w:lang w:val="en-US"/>
        </w:rPr>
        <w:t xml:space="preserve"> </w:t>
      </w:r>
      <w:proofErr w:type="spellStart"/>
      <w:r w:rsidRPr="004246DA">
        <w:rPr>
          <w:b w:val="0"/>
          <w:i/>
          <w:iCs/>
          <w:lang w:val="en-US"/>
        </w:rPr>
        <w:t>hại</w:t>
      </w:r>
      <w:proofErr w:type="spellEnd"/>
    </w:p>
    <w:p w14:paraId="246484E6" w14:textId="77777777" w:rsidR="004246DA" w:rsidRPr="004246DA" w:rsidRDefault="004246DA" w:rsidP="004246DA">
      <w:pPr>
        <w:pStyle w:val="3"/>
        <w:spacing w:after="0" w:line="360" w:lineRule="atLeast"/>
        <w:ind w:firstLine="567"/>
        <w:rPr>
          <w:b w:val="0"/>
          <w:lang w:val="en-US"/>
        </w:rPr>
      </w:pPr>
      <w:proofErr w:type="spellStart"/>
      <w:r w:rsidRPr="004246DA">
        <w:rPr>
          <w:b w:val="0"/>
          <w:lang w:val="en-US"/>
        </w:rPr>
        <w:t>Lập</w:t>
      </w:r>
      <w:proofErr w:type="spellEnd"/>
      <w:r w:rsidRPr="004246DA">
        <w:rPr>
          <w:b w:val="0"/>
          <w:lang w:val="en-US"/>
        </w:rPr>
        <w:t xml:space="preserve"> </w:t>
      </w:r>
      <w:proofErr w:type="spellStart"/>
      <w:r w:rsidRPr="004246DA">
        <w:rPr>
          <w:b w:val="0"/>
          <w:lang w:val="en-US"/>
        </w:rPr>
        <w:t>sổ</w:t>
      </w:r>
      <w:proofErr w:type="spellEnd"/>
      <w:r w:rsidRPr="004246DA">
        <w:rPr>
          <w:b w:val="0"/>
          <w:lang w:val="en-US"/>
        </w:rPr>
        <w:t xml:space="preserve"> </w:t>
      </w:r>
      <w:proofErr w:type="spellStart"/>
      <w:r w:rsidRPr="004246DA">
        <w:rPr>
          <w:b w:val="0"/>
          <w:lang w:val="en-US"/>
        </w:rPr>
        <w:t>theo</w:t>
      </w:r>
      <w:proofErr w:type="spellEnd"/>
      <w:r w:rsidRPr="004246DA">
        <w:rPr>
          <w:b w:val="0"/>
          <w:lang w:val="en-US"/>
        </w:rPr>
        <w:t xml:space="preserve"> </w:t>
      </w:r>
      <w:proofErr w:type="spellStart"/>
      <w:r w:rsidRPr="004246DA">
        <w:rPr>
          <w:b w:val="0"/>
          <w:lang w:val="en-US"/>
        </w:rPr>
        <w:t>dõi</w:t>
      </w:r>
      <w:proofErr w:type="spellEnd"/>
      <w:r w:rsidRPr="004246DA">
        <w:rPr>
          <w:b w:val="0"/>
          <w:lang w:val="en-US"/>
        </w:rPr>
        <w:t xml:space="preserve"> </w:t>
      </w:r>
      <w:proofErr w:type="spellStart"/>
      <w:r w:rsidRPr="004246DA">
        <w:rPr>
          <w:b w:val="0"/>
          <w:lang w:val="en-US"/>
        </w:rPr>
        <w:t>tổng</w:t>
      </w:r>
      <w:proofErr w:type="spellEnd"/>
      <w:r w:rsidRPr="004246DA">
        <w:rPr>
          <w:b w:val="0"/>
          <w:lang w:val="en-US"/>
        </w:rPr>
        <w:t xml:space="preserve"> </w:t>
      </w:r>
      <w:proofErr w:type="spellStart"/>
      <w:r w:rsidRPr="004246DA">
        <w:rPr>
          <w:b w:val="0"/>
          <w:lang w:val="en-US"/>
        </w:rPr>
        <w:t>lượng</w:t>
      </w:r>
      <w:proofErr w:type="spellEnd"/>
      <w:r w:rsidRPr="004246DA">
        <w:rPr>
          <w:b w:val="0"/>
          <w:lang w:val="en-US"/>
        </w:rPr>
        <w:t xml:space="preserve"> </w:t>
      </w:r>
      <w:proofErr w:type="spellStart"/>
      <w:r w:rsidRPr="004246DA">
        <w:rPr>
          <w:b w:val="0"/>
          <w:lang w:val="en-US"/>
        </w:rPr>
        <w:t>chất</w:t>
      </w:r>
      <w:proofErr w:type="spellEnd"/>
      <w:r w:rsidRPr="004246DA">
        <w:rPr>
          <w:b w:val="0"/>
          <w:lang w:val="en-US"/>
        </w:rPr>
        <w:t xml:space="preserve"> </w:t>
      </w:r>
      <w:proofErr w:type="spellStart"/>
      <w:r w:rsidRPr="004246DA">
        <w:rPr>
          <w:b w:val="0"/>
          <w:lang w:val="en-US"/>
        </w:rPr>
        <w:t>thải</w:t>
      </w:r>
      <w:proofErr w:type="spellEnd"/>
      <w:r w:rsidRPr="004246DA">
        <w:rPr>
          <w:b w:val="0"/>
          <w:lang w:val="en-US"/>
        </w:rPr>
        <w:t xml:space="preserve"> </w:t>
      </w:r>
      <w:proofErr w:type="spellStart"/>
      <w:r w:rsidRPr="004246DA">
        <w:rPr>
          <w:b w:val="0"/>
          <w:lang w:val="en-US"/>
        </w:rPr>
        <w:t>rắn</w:t>
      </w:r>
      <w:proofErr w:type="spellEnd"/>
      <w:r w:rsidRPr="004246DA">
        <w:rPr>
          <w:b w:val="0"/>
          <w:lang w:val="en-US"/>
        </w:rPr>
        <w:t xml:space="preserve"> </w:t>
      </w:r>
      <w:proofErr w:type="spellStart"/>
      <w:r w:rsidRPr="004246DA">
        <w:rPr>
          <w:b w:val="0"/>
          <w:lang w:val="en-US"/>
        </w:rPr>
        <w:t>sinh</w:t>
      </w:r>
      <w:proofErr w:type="spellEnd"/>
      <w:r w:rsidRPr="004246DA">
        <w:rPr>
          <w:b w:val="0"/>
          <w:lang w:val="en-US"/>
        </w:rPr>
        <w:t xml:space="preserve"> </w:t>
      </w:r>
      <w:proofErr w:type="spellStart"/>
      <w:r w:rsidRPr="004246DA">
        <w:rPr>
          <w:b w:val="0"/>
          <w:lang w:val="en-US"/>
        </w:rPr>
        <w:t>hoạt</w:t>
      </w:r>
      <w:proofErr w:type="spellEnd"/>
      <w:r w:rsidRPr="004246DA">
        <w:rPr>
          <w:b w:val="0"/>
          <w:lang w:val="en-US"/>
        </w:rPr>
        <w:t xml:space="preserve">, </w:t>
      </w:r>
      <w:proofErr w:type="spellStart"/>
      <w:r w:rsidRPr="004246DA">
        <w:rPr>
          <w:b w:val="0"/>
          <w:lang w:val="en-US"/>
        </w:rPr>
        <w:t>chất</w:t>
      </w:r>
      <w:proofErr w:type="spellEnd"/>
      <w:r w:rsidRPr="004246DA">
        <w:rPr>
          <w:b w:val="0"/>
          <w:lang w:val="en-US"/>
        </w:rPr>
        <w:t xml:space="preserve"> </w:t>
      </w:r>
      <w:proofErr w:type="spellStart"/>
      <w:r w:rsidRPr="004246DA">
        <w:rPr>
          <w:b w:val="0"/>
          <w:lang w:val="en-US"/>
        </w:rPr>
        <w:t>thải</w:t>
      </w:r>
      <w:proofErr w:type="spellEnd"/>
      <w:r w:rsidRPr="004246DA">
        <w:rPr>
          <w:b w:val="0"/>
          <w:lang w:val="en-US"/>
        </w:rPr>
        <w:t xml:space="preserve"> </w:t>
      </w:r>
      <w:proofErr w:type="spellStart"/>
      <w:r w:rsidRPr="004246DA">
        <w:rPr>
          <w:b w:val="0"/>
          <w:lang w:val="en-US"/>
        </w:rPr>
        <w:t>nguy</w:t>
      </w:r>
      <w:proofErr w:type="spellEnd"/>
      <w:r w:rsidRPr="004246DA">
        <w:rPr>
          <w:b w:val="0"/>
          <w:lang w:val="en-US"/>
        </w:rPr>
        <w:t xml:space="preserve"> </w:t>
      </w:r>
      <w:proofErr w:type="spellStart"/>
      <w:r w:rsidRPr="004246DA">
        <w:rPr>
          <w:b w:val="0"/>
          <w:lang w:val="en-US"/>
        </w:rPr>
        <w:t>hại</w:t>
      </w:r>
      <w:proofErr w:type="spellEnd"/>
      <w:r w:rsidRPr="004246DA">
        <w:rPr>
          <w:b w:val="0"/>
          <w:lang w:val="en-US"/>
        </w:rPr>
        <w:t xml:space="preserve"> </w:t>
      </w:r>
      <w:proofErr w:type="spellStart"/>
      <w:r w:rsidRPr="004246DA">
        <w:rPr>
          <w:b w:val="0"/>
          <w:lang w:val="en-US"/>
        </w:rPr>
        <w:t>của</w:t>
      </w:r>
      <w:proofErr w:type="spellEnd"/>
      <w:r w:rsidRPr="004246DA">
        <w:rPr>
          <w:b w:val="0"/>
          <w:lang w:val="en-US"/>
        </w:rPr>
        <w:t xml:space="preserve"> </w:t>
      </w:r>
      <w:proofErr w:type="spellStart"/>
      <w:r w:rsidRPr="004246DA">
        <w:rPr>
          <w:b w:val="0"/>
          <w:lang w:val="en-US"/>
        </w:rPr>
        <w:t>dự</w:t>
      </w:r>
      <w:proofErr w:type="spellEnd"/>
      <w:r w:rsidRPr="004246DA">
        <w:rPr>
          <w:b w:val="0"/>
          <w:lang w:val="en-US"/>
        </w:rPr>
        <w:t xml:space="preserve"> </w:t>
      </w:r>
      <w:proofErr w:type="spellStart"/>
      <w:r w:rsidRPr="004246DA">
        <w:rPr>
          <w:b w:val="0"/>
          <w:lang w:val="en-US"/>
        </w:rPr>
        <w:t>án</w:t>
      </w:r>
      <w:proofErr w:type="spellEnd"/>
      <w:r w:rsidRPr="004246DA">
        <w:rPr>
          <w:b w:val="0"/>
          <w:lang w:val="en-US"/>
        </w:rPr>
        <w:t xml:space="preserve"> </w:t>
      </w:r>
      <w:proofErr w:type="spellStart"/>
      <w:r w:rsidRPr="004246DA">
        <w:rPr>
          <w:b w:val="0"/>
          <w:lang w:val="en-US"/>
        </w:rPr>
        <w:t>khi</w:t>
      </w:r>
      <w:proofErr w:type="spellEnd"/>
      <w:r w:rsidRPr="004246DA">
        <w:rPr>
          <w:b w:val="0"/>
          <w:lang w:val="en-US"/>
        </w:rPr>
        <w:t xml:space="preserve"> </w:t>
      </w:r>
      <w:proofErr w:type="spellStart"/>
      <w:r w:rsidRPr="004246DA">
        <w:rPr>
          <w:b w:val="0"/>
          <w:lang w:val="en-US"/>
        </w:rPr>
        <w:t>có</w:t>
      </w:r>
      <w:proofErr w:type="spellEnd"/>
      <w:r w:rsidRPr="004246DA">
        <w:rPr>
          <w:b w:val="0"/>
          <w:lang w:val="en-US"/>
        </w:rPr>
        <w:t xml:space="preserve"> </w:t>
      </w:r>
      <w:proofErr w:type="spellStart"/>
      <w:r w:rsidRPr="004246DA">
        <w:rPr>
          <w:b w:val="0"/>
          <w:lang w:val="en-US"/>
        </w:rPr>
        <w:t>chất</w:t>
      </w:r>
      <w:proofErr w:type="spellEnd"/>
      <w:r w:rsidRPr="004246DA">
        <w:rPr>
          <w:b w:val="0"/>
          <w:lang w:val="en-US"/>
        </w:rPr>
        <w:t xml:space="preserve"> </w:t>
      </w:r>
      <w:proofErr w:type="spellStart"/>
      <w:r w:rsidRPr="004246DA">
        <w:rPr>
          <w:b w:val="0"/>
          <w:lang w:val="en-US"/>
        </w:rPr>
        <w:t>thải</w:t>
      </w:r>
      <w:proofErr w:type="spellEnd"/>
      <w:r w:rsidRPr="004246DA">
        <w:rPr>
          <w:b w:val="0"/>
          <w:lang w:val="en-US"/>
        </w:rPr>
        <w:t xml:space="preserve"> </w:t>
      </w:r>
      <w:proofErr w:type="spellStart"/>
      <w:r w:rsidRPr="004246DA">
        <w:rPr>
          <w:b w:val="0"/>
          <w:lang w:val="en-US"/>
        </w:rPr>
        <w:t>phát</w:t>
      </w:r>
      <w:proofErr w:type="spellEnd"/>
      <w:r w:rsidRPr="004246DA">
        <w:rPr>
          <w:b w:val="0"/>
          <w:lang w:val="en-US"/>
        </w:rPr>
        <w:t xml:space="preserve"> </w:t>
      </w:r>
      <w:proofErr w:type="spellStart"/>
      <w:r w:rsidRPr="004246DA">
        <w:rPr>
          <w:b w:val="0"/>
          <w:lang w:val="en-US"/>
        </w:rPr>
        <w:t>sinh</w:t>
      </w:r>
      <w:proofErr w:type="spellEnd"/>
      <w:r w:rsidRPr="004246DA">
        <w:rPr>
          <w:b w:val="0"/>
          <w:lang w:val="en-US"/>
        </w:rPr>
        <w:t>.</w:t>
      </w:r>
    </w:p>
    <w:p w14:paraId="2A7494EE" w14:textId="77777777" w:rsidR="001C55A1" w:rsidRPr="00146859" w:rsidRDefault="001C55A1" w:rsidP="001C55A1">
      <w:pPr>
        <w:pStyle w:val="3"/>
        <w:tabs>
          <w:tab w:val="clear" w:pos="6645"/>
        </w:tabs>
        <w:spacing w:before="0" w:after="0" w:line="360" w:lineRule="atLeast"/>
        <w:ind w:firstLine="567"/>
        <w:rPr>
          <w:sz w:val="28"/>
          <w:lang w:val="en-US"/>
        </w:rPr>
      </w:pPr>
      <w:r w:rsidRPr="00146859">
        <w:rPr>
          <w:sz w:val="28"/>
        </w:rPr>
        <w:t xml:space="preserve">b. </w:t>
      </w:r>
      <w:proofErr w:type="spellStart"/>
      <w:r w:rsidRPr="00146859">
        <w:rPr>
          <w:sz w:val="28"/>
        </w:rPr>
        <w:t>Giai</w:t>
      </w:r>
      <w:proofErr w:type="spellEnd"/>
      <w:r w:rsidRPr="00146859">
        <w:rPr>
          <w:sz w:val="28"/>
        </w:rPr>
        <w:t xml:space="preserve"> </w:t>
      </w:r>
      <w:proofErr w:type="spellStart"/>
      <w:r w:rsidRPr="00146859">
        <w:rPr>
          <w:sz w:val="28"/>
        </w:rPr>
        <w:t>đoạn</w:t>
      </w:r>
      <w:proofErr w:type="spellEnd"/>
      <w:r w:rsidRPr="00146859">
        <w:rPr>
          <w:sz w:val="28"/>
        </w:rPr>
        <w:t xml:space="preserve"> </w:t>
      </w:r>
      <w:proofErr w:type="spellStart"/>
      <w:r w:rsidRPr="00146859">
        <w:rPr>
          <w:sz w:val="28"/>
        </w:rPr>
        <w:t>khai</w:t>
      </w:r>
      <w:proofErr w:type="spellEnd"/>
      <w:r w:rsidRPr="00146859">
        <w:rPr>
          <w:sz w:val="28"/>
        </w:rPr>
        <w:t xml:space="preserve"> </w:t>
      </w:r>
      <w:proofErr w:type="spellStart"/>
      <w:r w:rsidRPr="00146859">
        <w:rPr>
          <w:sz w:val="28"/>
        </w:rPr>
        <w:t>thác</w:t>
      </w:r>
      <w:proofErr w:type="spellEnd"/>
      <w:r w:rsidRPr="00146859">
        <w:rPr>
          <w:sz w:val="28"/>
          <w:lang w:val="en-US"/>
        </w:rPr>
        <w:t xml:space="preserve"> </w:t>
      </w:r>
      <w:proofErr w:type="spellStart"/>
      <w:r w:rsidRPr="00146859">
        <w:rPr>
          <w:sz w:val="28"/>
          <w:lang w:val="en-US"/>
        </w:rPr>
        <w:t>khoáng</w:t>
      </w:r>
      <w:proofErr w:type="spellEnd"/>
      <w:r w:rsidRPr="00146859">
        <w:rPr>
          <w:sz w:val="28"/>
          <w:lang w:val="en-US"/>
        </w:rPr>
        <w:t xml:space="preserve"> </w:t>
      </w:r>
      <w:proofErr w:type="spellStart"/>
      <w:r w:rsidRPr="00146859">
        <w:rPr>
          <w:sz w:val="28"/>
          <w:lang w:val="en-US"/>
        </w:rPr>
        <w:t>sản</w:t>
      </w:r>
      <w:proofErr w:type="spellEnd"/>
    </w:p>
    <w:p w14:paraId="17F5602A" w14:textId="774A8EEA" w:rsidR="004246DA" w:rsidRPr="004246DA" w:rsidRDefault="004246DA" w:rsidP="004246DA">
      <w:pPr>
        <w:tabs>
          <w:tab w:val="left" w:pos="540"/>
          <w:tab w:val="left" w:pos="709"/>
        </w:tabs>
        <w:spacing w:before="0" w:after="0"/>
        <w:ind w:firstLine="567"/>
        <w:jc w:val="both"/>
        <w:rPr>
          <w:rFonts w:eastAsia="Calibri" w:cs="Times New Roman"/>
          <w:i/>
          <w:iCs/>
          <w:szCs w:val="28"/>
          <w:lang w:eastAsia="x-none"/>
        </w:rPr>
      </w:pPr>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Giám</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sát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sự</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cố</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môi</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trường</w:t>
      </w:r>
      <w:proofErr w:type="spellEnd"/>
    </w:p>
    <w:p w14:paraId="3B76EB66" w14:textId="59C9461A" w:rsidR="004246DA" w:rsidRPr="004246DA" w:rsidRDefault="004246DA" w:rsidP="004246DA">
      <w:pPr>
        <w:tabs>
          <w:tab w:val="left" w:pos="540"/>
          <w:tab w:val="left" w:pos="709"/>
        </w:tabs>
        <w:spacing w:before="0" w:after="0"/>
        <w:ind w:firstLine="567"/>
        <w:jc w:val="both"/>
        <w:rPr>
          <w:rFonts w:eastAsia="Calibri" w:cs="Times New Roman"/>
          <w:szCs w:val="28"/>
          <w:lang w:eastAsia="x-none"/>
        </w:rPr>
      </w:pPr>
      <w:r w:rsidRPr="004246DA">
        <w:rPr>
          <w:rFonts w:eastAsia="Calibri" w:cs="Times New Roman"/>
          <w:szCs w:val="28"/>
          <w:lang w:eastAsia="x-none"/>
        </w:rPr>
        <w:t xml:space="preserve">- </w:t>
      </w:r>
      <w:proofErr w:type="spellStart"/>
      <w:r w:rsidRPr="004246DA">
        <w:rPr>
          <w:rFonts w:eastAsia="Calibri" w:cs="Times New Roman"/>
          <w:szCs w:val="28"/>
          <w:lang w:eastAsia="x-none"/>
        </w:rPr>
        <w:t>Hiện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tượng</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giám</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sát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trượt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lở</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xói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mòn</w:t>
      </w:r>
      <w:proofErr w:type="spellEnd"/>
      <w:r w:rsidRPr="004246DA">
        <w:rPr>
          <w:rFonts w:eastAsia="Calibri" w:cs="Times New Roman"/>
          <w:szCs w:val="28"/>
          <w:lang w:eastAsia="x-none"/>
        </w:rPr>
        <w:t xml:space="preserve">, </w:t>
      </w:r>
      <w:proofErr w:type="spellStart"/>
      <w:r w:rsidR="00BF3D10">
        <w:rPr>
          <w:rFonts w:eastAsia="Calibri" w:cs="Times New Roman"/>
          <w:szCs w:val="28"/>
          <w:lang w:eastAsia="x-none"/>
        </w:rPr>
        <w:t>cháy</w:t>
      </w:r>
      <w:proofErr w:type="spellEnd"/>
      <w:r w:rsidR="00BF3D10">
        <w:rPr>
          <w:rFonts w:eastAsia="Calibri" w:cs="Times New Roman"/>
          <w:szCs w:val="28"/>
          <w:lang w:eastAsia="x-none"/>
        </w:rPr>
        <w:t xml:space="preserve"> </w:t>
      </w:r>
      <w:proofErr w:type="spellStart"/>
      <w:proofErr w:type="gramStart"/>
      <w:r w:rsidR="00BF3D10">
        <w:rPr>
          <w:rFonts w:eastAsia="Calibri" w:cs="Times New Roman"/>
          <w:szCs w:val="28"/>
          <w:lang w:eastAsia="x-none"/>
        </w:rPr>
        <w:t>rừng</w:t>
      </w:r>
      <w:proofErr w:type="spellEnd"/>
      <w:r w:rsidRPr="004246DA">
        <w:rPr>
          <w:rFonts w:eastAsia="Calibri" w:cs="Times New Roman"/>
          <w:szCs w:val="28"/>
          <w:lang w:eastAsia="x-none"/>
        </w:rPr>
        <w:t>;</w:t>
      </w:r>
      <w:proofErr w:type="gramEnd"/>
    </w:p>
    <w:p w14:paraId="5C316E1C" w14:textId="77777777" w:rsidR="004246DA" w:rsidRPr="004246DA" w:rsidRDefault="004246DA" w:rsidP="004246DA">
      <w:pPr>
        <w:tabs>
          <w:tab w:val="left" w:pos="540"/>
          <w:tab w:val="left" w:pos="709"/>
        </w:tabs>
        <w:spacing w:before="0" w:after="0"/>
        <w:ind w:firstLine="567"/>
        <w:jc w:val="both"/>
        <w:rPr>
          <w:rFonts w:eastAsia="Calibri" w:cs="Times New Roman"/>
          <w:szCs w:val="28"/>
          <w:lang w:eastAsia="x-none"/>
        </w:rPr>
      </w:pPr>
      <w:r w:rsidRPr="004246DA">
        <w:rPr>
          <w:rFonts w:eastAsia="Calibri" w:cs="Times New Roman"/>
          <w:szCs w:val="28"/>
          <w:lang w:eastAsia="x-none"/>
        </w:rPr>
        <w:t xml:space="preserve">- </w:t>
      </w:r>
      <w:proofErr w:type="spellStart"/>
      <w:r w:rsidRPr="004246DA">
        <w:rPr>
          <w:rFonts w:eastAsia="Calibri" w:cs="Times New Roman"/>
          <w:szCs w:val="28"/>
          <w:lang w:eastAsia="x-none"/>
        </w:rPr>
        <w:t>Vị</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trí</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toàn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bộ</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khu</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vực</w:t>
      </w:r>
      <w:proofErr w:type="spellEnd"/>
      <w:r w:rsidRPr="004246DA">
        <w:rPr>
          <w:rFonts w:eastAsia="Calibri" w:cs="Times New Roman"/>
          <w:szCs w:val="28"/>
          <w:lang w:eastAsia="x-none"/>
        </w:rPr>
        <w:t xml:space="preserve"> </w:t>
      </w:r>
      <w:proofErr w:type="spellStart"/>
      <w:proofErr w:type="gramStart"/>
      <w:r w:rsidRPr="004246DA">
        <w:rPr>
          <w:rFonts w:eastAsia="Calibri" w:cs="Times New Roman"/>
          <w:szCs w:val="28"/>
          <w:lang w:eastAsia="x-none"/>
        </w:rPr>
        <w:t>mỏ</w:t>
      </w:r>
      <w:proofErr w:type="spellEnd"/>
      <w:r w:rsidRPr="004246DA">
        <w:rPr>
          <w:rFonts w:eastAsia="Calibri" w:cs="Times New Roman"/>
          <w:szCs w:val="28"/>
          <w:lang w:eastAsia="x-none"/>
        </w:rPr>
        <w:t>;</w:t>
      </w:r>
      <w:proofErr w:type="gramEnd"/>
    </w:p>
    <w:p w14:paraId="6F5A2201" w14:textId="77777777" w:rsidR="004246DA" w:rsidRPr="004246DA" w:rsidRDefault="004246DA" w:rsidP="004246DA">
      <w:pPr>
        <w:tabs>
          <w:tab w:val="left" w:pos="540"/>
          <w:tab w:val="left" w:pos="709"/>
        </w:tabs>
        <w:spacing w:before="0" w:after="0"/>
        <w:ind w:firstLine="567"/>
        <w:jc w:val="both"/>
        <w:rPr>
          <w:rFonts w:eastAsia="Calibri" w:cs="Times New Roman"/>
          <w:szCs w:val="28"/>
          <w:lang w:eastAsia="x-none"/>
        </w:rPr>
      </w:pPr>
      <w:r w:rsidRPr="004246DA">
        <w:rPr>
          <w:rFonts w:eastAsia="Calibri" w:cs="Times New Roman"/>
          <w:szCs w:val="28"/>
          <w:lang w:eastAsia="x-none"/>
        </w:rPr>
        <w:t xml:space="preserve">- </w:t>
      </w:r>
      <w:proofErr w:type="spellStart"/>
      <w:r w:rsidRPr="004246DA">
        <w:rPr>
          <w:rFonts w:eastAsia="Calibri" w:cs="Times New Roman"/>
          <w:szCs w:val="28"/>
          <w:lang w:eastAsia="x-none"/>
        </w:rPr>
        <w:t>Tần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suất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giám</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sát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hàng</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ngày</w:t>
      </w:r>
      <w:proofErr w:type="spellEnd"/>
      <w:r w:rsidRPr="004246DA">
        <w:rPr>
          <w:rFonts w:eastAsia="Calibri" w:cs="Times New Roman"/>
          <w:szCs w:val="28"/>
          <w:lang w:eastAsia="x-none"/>
        </w:rPr>
        <w:t>.</w:t>
      </w:r>
    </w:p>
    <w:p w14:paraId="6FD76789" w14:textId="44F1EE78" w:rsidR="004246DA" w:rsidRPr="004246DA" w:rsidRDefault="004246DA" w:rsidP="004246DA">
      <w:pPr>
        <w:tabs>
          <w:tab w:val="left" w:pos="540"/>
          <w:tab w:val="left" w:pos="709"/>
        </w:tabs>
        <w:spacing w:before="0" w:after="0"/>
        <w:ind w:firstLine="567"/>
        <w:jc w:val="both"/>
        <w:rPr>
          <w:rFonts w:eastAsia="Calibri" w:cs="Times New Roman"/>
          <w:i/>
          <w:iCs/>
          <w:szCs w:val="28"/>
          <w:lang w:eastAsia="x-none"/>
        </w:rPr>
      </w:pPr>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Giám</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sát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chất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thải</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rắn</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công</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nghiệp</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thông</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thường</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chất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thải</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rắn</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sinh</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hoạt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và</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chất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thải</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nguy</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hại</w:t>
      </w:r>
      <w:proofErr w:type="spellEnd"/>
    </w:p>
    <w:p w14:paraId="35ABF79E" w14:textId="6A8D9F91" w:rsidR="004246DA" w:rsidRPr="004246DA" w:rsidRDefault="004246DA" w:rsidP="004246DA">
      <w:pPr>
        <w:tabs>
          <w:tab w:val="left" w:pos="540"/>
          <w:tab w:val="left" w:pos="709"/>
        </w:tabs>
        <w:spacing w:before="0" w:after="0"/>
        <w:ind w:firstLine="567"/>
        <w:jc w:val="both"/>
        <w:rPr>
          <w:rFonts w:eastAsia="Calibri" w:cs="Times New Roman"/>
          <w:szCs w:val="28"/>
          <w:lang w:eastAsia="x-none"/>
        </w:rPr>
      </w:pPr>
      <w:proofErr w:type="spellStart"/>
      <w:r w:rsidRPr="004246DA">
        <w:rPr>
          <w:rFonts w:eastAsia="Calibri" w:cs="Times New Roman"/>
          <w:szCs w:val="28"/>
          <w:lang w:eastAsia="x-none"/>
        </w:rPr>
        <w:t>Lập</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sổ</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theo</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dõi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tổng</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lượng</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chất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thải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rắn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tại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các</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kho</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lưu</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giữ</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chất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thải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sinh</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hoạt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chất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thải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nguy</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hại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của</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dự</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án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khi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có</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chất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thải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phát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sinh</w:t>
      </w:r>
      <w:proofErr w:type="spellEnd"/>
      <w:r w:rsidRPr="004246DA">
        <w:rPr>
          <w:rFonts w:eastAsia="Calibri" w:cs="Times New Roman"/>
          <w:szCs w:val="28"/>
          <w:lang w:eastAsia="x-none"/>
        </w:rPr>
        <w:t>.</w:t>
      </w:r>
      <w:r>
        <w:rPr>
          <w:rFonts w:eastAsia="Calibri" w:cs="Times New Roman"/>
          <w:szCs w:val="28"/>
          <w:lang w:eastAsia="x-none"/>
        </w:rPr>
        <w:t>/.</w:t>
      </w:r>
    </w:p>
    <w:p w14:paraId="2A7494F7" w14:textId="1A1AF9FF" w:rsidR="001C55A1" w:rsidRPr="00146859" w:rsidRDefault="001C55A1" w:rsidP="001C55A1">
      <w:pPr>
        <w:tabs>
          <w:tab w:val="left" w:pos="540"/>
          <w:tab w:val="left" w:pos="709"/>
        </w:tabs>
        <w:spacing w:before="0" w:after="0"/>
        <w:ind w:firstLine="567"/>
        <w:jc w:val="both"/>
        <w:rPr>
          <w:rFonts w:cs="Times New Roman"/>
          <w:szCs w:val="28"/>
        </w:rPr>
      </w:pPr>
    </w:p>
    <w:p w14:paraId="2A7494F8" w14:textId="77777777" w:rsidR="006F6FDF" w:rsidRPr="00962C89" w:rsidRDefault="006F6FDF" w:rsidP="00361DBF">
      <w:pPr>
        <w:tabs>
          <w:tab w:val="num" w:pos="0"/>
        </w:tabs>
        <w:spacing w:before="0" w:after="0"/>
        <w:jc w:val="both"/>
        <w:rPr>
          <w:rFonts w:cs="Times New Roman"/>
          <w:b/>
          <w:szCs w:val="28"/>
        </w:rPr>
      </w:pPr>
    </w:p>
    <w:sectPr w:rsidR="006F6FDF" w:rsidRPr="00962C89" w:rsidSect="00BE2956">
      <w:pgSz w:w="11909" w:h="16834" w:code="9"/>
      <w:pgMar w:top="1134" w:right="1134" w:bottom="1134" w:left="1701"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DFA7" w14:textId="77777777" w:rsidR="00122DC0" w:rsidRDefault="00122DC0" w:rsidP="00BE2956">
      <w:pPr>
        <w:spacing w:before="0" w:after="0" w:line="240" w:lineRule="auto"/>
      </w:pPr>
      <w:r>
        <w:separator/>
      </w:r>
    </w:p>
  </w:endnote>
  <w:endnote w:type="continuationSeparator" w:id="0">
    <w:p w14:paraId="7B0286AF" w14:textId="77777777" w:rsidR="00122DC0" w:rsidRDefault="00122DC0" w:rsidP="00BE29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VnTime">
    <w:panose1 w:val="020B7200000000000000"/>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6762" w14:textId="77777777" w:rsidR="00122DC0" w:rsidRDefault="00122DC0" w:rsidP="00BE2956">
      <w:pPr>
        <w:spacing w:before="0" w:after="0" w:line="240" w:lineRule="auto"/>
      </w:pPr>
      <w:r>
        <w:separator/>
      </w:r>
    </w:p>
  </w:footnote>
  <w:footnote w:type="continuationSeparator" w:id="0">
    <w:p w14:paraId="07469569" w14:textId="77777777" w:rsidR="00122DC0" w:rsidRDefault="00122DC0" w:rsidP="00BE29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C96"/>
    <w:multiLevelType w:val="hybridMultilevel"/>
    <w:tmpl w:val="0DA2493C"/>
    <w:lvl w:ilvl="0" w:tplc="11E61DF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370D6"/>
    <w:multiLevelType w:val="hybridMultilevel"/>
    <w:tmpl w:val="62A49680"/>
    <w:lvl w:ilvl="0" w:tplc="141A87CE">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4E22D1"/>
    <w:multiLevelType w:val="hybridMultilevel"/>
    <w:tmpl w:val="C01A2F6C"/>
    <w:lvl w:ilvl="0" w:tplc="BDFE2B3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35DFD"/>
    <w:multiLevelType w:val="hybridMultilevel"/>
    <w:tmpl w:val="D25C94FE"/>
    <w:lvl w:ilvl="0" w:tplc="226261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D47C1"/>
    <w:multiLevelType w:val="hybridMultilevel"/>
    <w:tmpl w:val="006C8F64"/>
    <w:lvl w:ilvl="0" w:tplc="02EED2E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
      <w:lvlJc w:val="left"/>
      <w:pPr>
        <w:tabs>
          <w:tab w:val="num" w:pos="900"/>
        </w:tabs>
        <w:ind w:left="90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95243464">
      <w:numFmt w:val="bullet"/>
      <w:lvlText w:val=""/>
      <w:lvlJc w:val="left"/>
      <w:pPr>
        <w:ind w:left="2880" w:hanging="360"/>
      </w:pPr>
      <w:rPr>
        <w:rFonts w:ascii="Symbol" w:eastAsia="Courier New" w:hAnsi="Symbol" w:cs="Times New Roman"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F1488"/>
    <w:multiLevelType w:val="hybridMultilevel"/>
    <w:tmpl w:val="94F26CEA"/>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D">
      <w:start w:val="1"/>
      <w:numFmt w:val="bullet"/>
      <w:lvlText w:val=""/>
      <w:lvlJc w:val="left"/>
      <w:pPr>
        <w:ind w:left="3447" w:hanging="360"/>
      </w:pPr>
      <w:rPr>
        <w:rFonts w:ascii="Wingdings" w:hAnsi="Wingdings"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DBD19D8"/>
    <w:multiLevelType w:val="hybridMultilevel"/>
    <w:tmpl w:val="4BDCCF88"/>
    <w:lvl w:ilvl="0" w:tplc="04090009">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D6A29"/>
    <w:multiLevelType w:val="hybridMultilevel"/>
    <w:tmpl w:val="67AEF2F6"/>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8422FDC"/>
    <w:multiLevelType w:val="hybridMultilevel"/>
    <w:tmpl w:val="324A8B08"/>
    <w:lvl w:ilvl="0" w:tplc="05D03ED0">
      <w:start w:val="8"/>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D8E5FEF"/>
    <w:multiLevelType w:val="hybridMultilevel"/>
    <w:tmpl w:val="6B42622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9093A"/>
    <w:multiLevelType w:val="hybridMultilevel"/>
    <w:tmpl w:val="7736B526"/>
    <w:lvl w:ilvl="0" w:tplc="249E1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72D09"/>
    <w:multiLevelType w:val="hybridMultilevel"/>
    <w:tmpl w:val="DB029876"/>
    <w:lvl w:ilvl="0" w:tplc="F2901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363C69"/>
    <w:multiLevelType w:val="hybridMultilevel"/>
    <w:tmpl w:val="BE90123E"/>
    <w:lvl w:ilvl="0" w:tplc="C1AEE8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F781F1D"/>
    <w:multiLevelType w:val="hybridMultilevel"/>
    <w:tmpl w:val="6F7415E8"/>
    <w:lvl w:ilvl="0" w:tplc="0409000B">
      <w:start w:val="1"/>
      <w:numFmt w:val="none"/>
      <w:lvlText w:val="-"/>
      <w:lvlJc w:val="left"/>
      <w:pPr>
        <w:ind w:left="360" w:hanging="360"/>
      </w:pPr>
      <w:rPr>
        <w:rFonts w:hint="default"/>
      </w:rPr>
    </w:lvl>
    <w:lvl w:ilvl="1" w:tplc="04090003">
      <w:start w:val="3"/>
      <w:numFmt w:val="lowerLetter"/>
      <w:lvlText w:val="%2."/>
      <w:lvlJc w:val="left"/>
      <w:pPr>
        <w:tabs>
          <w:tab w:val="num" w:pos="1620"/>
        </w:tabs>
        <w:ind w:left="162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209072C"/>
    <w:multiLevelType w:val="hybridMultilevel"/>
    <w:tmpl w:val="9BC68674"/>
    <w:lvl w:ilvl="0" w:tplc="A85C5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704A32"/>
    <w:multiLevelType w:val="multilevel"/>
    <w:tmpl w:val="51102706"/>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45841292"/>
    <w:multiLevelType w:val="hybridMultilevel"/>
    <w:tmpl w:val="A8A450A0"/>
    <w:lvl w:ilvl="0" w:tplc="5AF01750">
      <w:start w:val="5"/>
      <w:numFmt w:val="bullet"/>
      <w:lvlText w:val=""/>
      <w:lvlJc w:val="left"/>
      <w:pPr>
        <w:ind w:left="927" w:hanging="360"/>
      </w:pPr>
      <w:rPr>
        <w:rFonts w:ascii="Symbol" w:eastAsia="Courier New" w:hAnsi="Symbol"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89C5781"/>
    <w:multiLevelType w:val="hybridMultilevel"/>
    <w:tmpl w:val="89089F56"/>
    <w:lvl w:ilvl="0" w:tplc="D312F5AE">
      <w:start w:val="3"/>
      <w:numFmt w:val="bullet"/>
      <w:lvlText w:val="-"/>
      <w:lvlJc w:val="left"/>
      <w:pPr>
        <w:ind w:left="928"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BAD76AF"/>
    <w:multiLevelType w:val="hybridMultilevel"/>
    <w:tmpl w:val="B0A06A9E"/>
    <w:lvl w:ilvl="0" w:tplc="ED486A7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86079A"/>
    <w:multiLevelType w:val="hybridMultilevel"/>
    <w:tmpl w:val="52FAC4F6"/>
    <w:lvl w:ilvl="0" w:tplc="EA2A0E28">
      <w:start w:val="1"/>
      <w:numFmt w:val="bullet"/>
      <w:lvlText w:val=""/>
      <w:lvlJc w:val="left"/>
      <w:pPr>
        <w:ind w:left="1080" w:hanging="360"/>
      </w:pPr>
      <w:rPr>
        <w:rFonts w:ascii="Symbol" w:eastAsia="Courier New"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7C2FDB"/>
    <w:multiLevelType w:val="hybridMultilevel"/>
    <w:tmpl w:val="5FAA7B0A"/>
    <w:lvl w:ilvl="0" w:tplc="40C8C36C">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22C75B1"/>
    <w:multiLevelType w:val="hybridMultilevel"/>
    <w:tmpl w:val="05BA0CBA"/>
    <w:lvl w:ilvl="0" w:tplc="0BBEB9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996316"/>
    <w:multiLevelType w:val="multilevel"/>
    <w:tmpl w:val="114C17EE"/>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6A9A6DC3"/>
    <w:multiLevelType w:val="hybridMultilevel"/>
    <w:tmpl w:val="4B94ED42"/>
    <w:lvl w:ilvl="0" w:tplc="0FBCEEA0">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443"/>
        </w:tabs>
        <w:ind w:left="2443" w:hanging="360"/>
      </w:pPr>
      <w:rPr>
        <w:rFonts w:ascii="Courier New" w:hAnsi="Courier New" w:cs="Courier New" w:hint="default"/>
      </w:rPr>
    </w:lvl>
    <w:lvl w:ilvl="2" w:tplc="04090005" w:tentative="1">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cs="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cs="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24" w15:restartNumberingAfterBreak="0">
    <w:nsid w:val="6CA12CEA"/>
    <w:multiLevelType w:val="hybridMultilevel"/>
    <w:tmpl w:val="47502782"/>
    <w:lvl w:ilvl="0" w:tplc="0409000D">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909C2"/>
    <w:multiLevelType w:val="hybridMultilevel"/>
    <w:tmpl w:val="3EA6E01A"/>
    <w:lvl w:ilvl="0" w:tplc="876E0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B74AD1"/>
    <w:multiLevelType w:val="hybridMultilevel"/>
    <w:tmpl w:val="AC666EFA"/>
    <w:lvl w:ilvl="0" w:tplc="01489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13"/>
  </w:num>
  <w:num w:numId="4">
    <w:abstractNumId w:val="20"/>
  </w:num>
  <w:num w:numId="5">
    <w:abstractNumId w:val="6"/>
  </w:num>
  <w:num w:numId="6">
    <w:abstractNumId w:val="7"/>
  </w:num>
  <w:num w:numId="7">
    <w:abstractNumId w:val="12"/>
  </w:num>
  <w:num w:numId="8">
    <w:abstractNumId w:val="15"/>
  </w:num>
  <w:num w:numId="9">
    <w:abstractNumId w:val="3"/>
  </w:num>
  <w:num w:numId="10">
    <w:abstractNumId w:val="22"/>
  </w:num>
  <w:num w:numId="11">
    <w:abstractNumId w:val="8"/>
  </w:num>
  <w:num w:numId="12">
    <w:abstractNumId w:val="21"/>
  </w:num>
  <w:num w:numId="13">
    <w:abstractNumId w:val="1"/>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11"/>
  </w:num>
  <w:num w:numId="18">
    <w:abstractNumId w:val="25"/>
  </w:num>
  <w:num w:numId="19">
    <w:abstractNumId w:val="23"/>
  </w:num>
  <w:num w:numId="20">
    <w:abstractNumId w:val="19"/>
  </w:num>
  <w:num w:numId="21">
    <w:abstractNumId w:val="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10"/>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FDF"/>
    <w:rsid w:val="00003A3A"/>
    <w:rsid w:val="00117378"/>
    <w:rsid w:val="00122DC0"/>
    <w:rsid w:val="001A525D"/>
    <w:rsid w:val="001A77FB"/>
    <w:rsid w:val="001C55A1"/>
    <w:rsid w:val="00361DBF"/>
    <w:rsid w:val="00386D3D"/>
    <w:rsid w:val="003B2153"/>
    <w:rsid w:val="00420D4C"/>
    <w:rsid w:val="004246DA"/>
    <w:rsid w:val="00437CDF"/>
    <w:rsid w:val="00440E02"/>
    <w:rsid w:val="00487E85"/>
    <w:rsid w:val="004D0B51"/>
    <w:rsid w:val="00552BBD"/>
    <w:rsid w:val="005B46E6"/>
    <w:rsid w:val="00615889"/>
    <w:rsid w:val="0063193F"/>
    <w:rsid w:val="00646584"/>
    <w:rsid w:val="006B396A"/>
    <w:rsid w:val="006F6FDF"/>
    <w:rsid w:val="00727923"/>
    <w:rsid w:val="00735A32"/>
    <w:rsid w:val="0077497C"/>
    <w:rsid w:val="0078671A"/>
    <w:rsid w:val="007A07F6"/>
    <w:rsid w:val="007D18F3"/>
    <w:rsid w:val="007D760E"/>
    <w:rsid w:val="00842254"/>
    <w:rsid w:val="008441D0"/>
    <w:rsid w:val="00941266"/>
    <w:rsid w:val="009F76D3"/>
    <w:rsid w:val="00A71B88"/>
    <w:rsid w:val="00A924C9"/>
    <w:rsid w:val="00AF6AD3"/>
    <w:rsid w:val="00B405F8"/>
    <w:rsid w:val="00B40B5F"/>
    <w:rsid w:val="00BB24BC"/>
    <w:rsid w:val="00BE2956"/>
    <w:rsid w:val="00BF3D10"/>
    <w:rsid w:val="00C559BC"/>
    <w:rsid w:val="00DE2095"/>
    <w:rsid w:val="00E818B9"/>
    <w:rsid w:val="00EA77F9"/>
    <w:rsid w:val="00F009C4"/>
    <w:rsid w:val="00F7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9161"/>
  <w15:docId w15:val="{31088270-7C98-4C82-8539-264487A1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FDF"/>
    <w:pPr>
      <w:spacing w:before="60" w:after="60" w:line="360" w:lineRule="atLeast"/>
    </w:pPr>
  </w:style>
  <w:style w:type="paragraph" w:styleId="Heading1">
    <w:name w:val="heading 1"/>
    <w:basedOn w:val="Normal"/>
    <w:next w:val="Normal"/>
    <w:link w:val="Heading1Char"/>
    <w:uiPriority w:val="9"/>
    <w:qFormat/>
    <w:rsid w:val="006F6FDF"/>
    <w:pPr>
      <w:keepNext/>
      <w:spacing w:before="120" w:after="120" w:line="240" w:lineRule="auto"/>
      <w:jc w:val="center"/>
      <w:outlineLvl w:val="0"/>
    </w:pPr>
    <w:rPr>
      <w:rFonts w:eastAsia="Times New Roman" w:cs="Arial"/>
      <w:b/>
      <w:bCs/>
      <w:kern w:val="32"/>
      <w:szCs w:val="32"/>
    </w:rPr>
  </w:style>
  <w:style w:type="paragraph" w:styleId="Heading2">
    <w:name w:val="heading 2"/>
    <w:aliases w:val="Char Char,l2,H2,HeadB,heading 2,MVA2,h2,2 headline,Heading 2 Char Char Char,Heading 2-A,Appendix 1- Titre 2,Tieude2"/>
    <w:basedOn w:val="Normal"/>
    <w:next w:val="Normal"/>
    <w:link w:val="Heading2Char"/>
    <w:qFormat/>
    <w:rsid w:val="006F6FDF"/>
    <w:pPr>
      <w:keepNext/>
      <w:widowControl w:val="0"/>
      <w:tabs>
        <w:tab w:val="left" w:pos="567"/>
      </w:tabs>
      <w:spacing w:before="0" w:after="0" w:line="240" w:lineRule="auto"/>
      <w:ind w:left="1134" w:hanging="1134"/>
      <w:outlineLvl w:val="1"/>
    </w:pPr>
    <w:rPr>
      <w:rFonts w:eastAsia="Times New Roman" w:cs="Times New Roman"/>
      <w:b/>
      <w:bCs/>
      <w:color w:val="000000"/>
      <w:szCs w:val="28"/>
      <w:u w:val="single"/>
      <w:lang w:val="vi-VN" w:eastAsia="vi-VN"/>
    </w:rPr>
  </w:style>
  <w:style w:type="paragraph" w:styleId="Heading3">
    <w:name w:val="heading 3"/>
    <w:aliases w:val="Heading 3 Char Char Char"/>
    <w:basedOn w:val="Normal"/>
    <w:next w:val="Normal"/>
    <w:link w:val="Heading3Char"/>
    <w:uiPriority w:val="9"/>
    <w:qFormat/>
    <w:rsid w:val="006F6FDF"/>
    <w:pPr>
      <w:keepNext/>
      <w:widowControl w:val="0"/>
      <w:spacing w:line="240" w:lineRule="auto"/>
      <w:ind w:firstLine="567"/>
      <w:jc w:val="both"/>
      <w:outlineLvl w:val="2"/>
    </w:pPr>
    <w:rPr>
      <w:rFonts w:eastAsia="Times New Roman" w:cs="Times New Roman"/>
      <w:b/>
      <w:bCs/>
      <w:szCs w:val="20"/>
    </w:rPr>
  </w:style>
  <w:style w:type="paragraph" w:styleId="Heading4">
    <w:name w:val="heading 4"/>
    <w:basedOn w:val="Normal"/>
    <w:next w:val="Normal"/>
    <w:link w:val="Heading4Char"/>
    <w:uiPriority w:val="9"/>
    <w:unhideWhenUsed/>
    <w:qFormat/>
    <w:rsid w:val="006F6FDF"/>
    <w:pPr>
      <w:keepNext/>
      <w:keepLines/>
      <w:widowControl w:val="0"/>
      <w:spacing w:before="200" w:after="0" w:line="240" w:lineRule="auto"/>
      <w:jc w:val="center"/>
      <w:outlineLvl w:val="3"/>
    </w:pPr>
    <w:rPr>
      <w:rFonts w:eastAsiaTheme="majorEastAsia" w:cstheme="majorBidi"/>
      <w:bCs/>
      <w:iCs/>
      <w:szCs w:val="24"/>
      <w:lang w:val="vi-VN"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F"/>
    <w:rPr>
      <w:rFonts w:eastAsia="Times New Roman" w:cs="Arial"/>
      <w:b/>
      <w:bCs/>
      <w:kern w:val="32"/>
      <w:szCs w:val="32"/>
    </w:rPr>
  </w:style>
  <w:style w:type="character" w:customStyle="1" w:styleId="Heading2Char">
    <w:name w:val="Heading 2 Char"/>
    <w:aliases w:val="Char Char Char1,l2 Char1,H2 Char1,HeadB Char1,heading 2 Char1,MVA2 Char1,h2 Char1,2 headline Char1,Heading 2 Char Char Char Char1,Heading 2-A Char1,Appendix 1- Titre 2 Char1,Tieude2 Char1"/>
    <w:basedOn w:val="DefaultParagraphFont"/>
    <w:link w:val="Heading2"/>
    <w:rsid w:val="006F6FDF"/>
    <w:rPr>
      <w:rFonts w:eastAsia="Times New Roman" w:cs="Times New Roman"/>
      <w:b/>
      <w:bCs/>
      <w:color w:val="000000"/>
      <w:szCs w:val="28"/>
      <w:u w:val="single"/>
      <w:lang w:val="vi-VN" w:eastAsia="vi-VN"/>
    </w:rPr>
  </w:style>
  <w:style w:type="character" w:customStyle="1" w:styleId="Heading3Char">
    <w:name w:val="Heading 3 Char"/>
    <w:aliases w:val="Heading 3 Char Char Char Char"/>
    <w:basedOn w:val="DefaultParagraphFont"/>
    <w:link w:val="Heading3"/>
    <w:uiPriority w:val="9"/>
    <w:rsid w:val="006F6FDF"/>
    <w:rPr>
      <w:rFonts w:eastAsia="Times New Roman" w:cs="Times New Roman"/>
      <w:b/>
      <w:bCs/>
      <w:szCs w:val="20"/>
    </w:rPr>
  </w:style>
  <w:style w:type="character" w:customStyle="1" w:styleId="Heading4Char">
    <w:name w:val="Heading 4 Char"/>
    <w:basedOn w:val="DefaultParagraphFont"/>
    <w:link w:val="Heading4"/>
    <w:uiPriority w:val="9"/>
    <w:rsid w:val="006F6FDF"/>
    <w:rPr>
      <w:rFonts w:eastAsiaTheme="majorEastAsia" w:cstheme="majorBidi"/>
      <w:bCs/>
      <w:iCs/>
      <w:szCs w:val="24"/>
      <w:lang w:val="vi-VN" w:eastAsia="vi-VN"/>
    </w:rPr>
  </w:style>
  <w:style w:type="character" w:customStyle="1" w:styleId="Heading2Char1">
    <w:name w:val="Heading 2 Char1"/>
    <w:aliases w:val="Heading 2 Char Char,Char Char Char,l2 Char,H2 Char,HeadB Char,heading 2 Char,MVA2 Char,h2 Char,2 headline Char,Heading 2 Char Char Char Char,Heading 2-A Char,Appendix 1- Titre 2 Char,Tieude2 Char"/>
    <w:basedOn w:val="DefaultParagraphFont"/>
    <w:qFormat/>
    <w:rsid w:val="006F6FDF"/>
    <w:rPr>
      <w:rFonts w:ascii="Times New Roman" w:hAnsi="Times New Roman"/>
      <w:bCs/>
      <w:sz w:val="28"/>
      <w:szCs w:val="28"/>
      <w:u w:val="none"/>
    </w:rPr>
  </w:style>
  <w:style w:type="paragraph" w:styleId="ListParagraph">
    <w:name w:val="List Paragraph"/>
    <w:aliases w:val="list,tieu de phu 1,List Paragraph1,style 3,List a),List Paragraph12,List_Paragraph,ADB paragraph numbering,List Paragraph nowy,Bullets,List Paragraph (numbered (a)),Numbered List Paragraph,References,ANNEX,List Paragraph2,Picture,H1"/>
    <w:basedOn w:val="Normal"/>
    <w:link w:val="ListParagraphChar"/>
    <w:uiPriority w:val="34"/>
    <w:qFormat/>
    <w:rsid w:val="006F6FDF"/>
    <w:pPr>
      <w:widowControl w:val="0"/>
      <w:spacing w:before="0" w:after="0" w:line="240" w:lineRule="auto"/>
      <w:ind w:left="720"/>
      <w:contextualSpacing/>
    </w:pPr>
    <w:rPr>
      <w:rFonts w:ascii="Courier New" w:eastAsia="Courier New" w:hAnsi="Courier New" w:cs="Courier New"/>
      <w:color w:val="000000"/>
      <w:sz w:val="24"/>
      <w:szCs w:val="24"/>
      <w:lang w:val="vi-VN" w:eastAsia="vi-VN"/>
    </w:rPr>
  </w:style>
  <w:style w:type="character" w:customStyle="1" w:styleId="ListParagraphChar">
    <w:name w:val="List Paragraph Char"/>
    <w:aliases w:val="list Char,tieu de phu 1 Char,List Paragraph1 Char,style 3 Char,List a) Char,List Paragraph12 Char,List_Paragraph Char,ADB paragraph numbering Char,List Paragraph nowy Char,Bullets Char,List Paragraph (numbered (a)) Char,ANNEX Char"/>
    <w:basedOn w:val="DefaultParagraphFont"/>
    <w:link w:val="ListParagraph"/>
    <w:uiPriority w:val="34"/>
    <w:qFormat/>
    <w:locked/>
    <w:rsid w:val="006F6FDF"/>
    <w:rPr>
      <w:rFonts w:ascii="Courier New" w:eastAsia="Courier New" w:hAnsi="Courier New" w:cs="Courier New"/>
      <w:color w:val="000000"/>
      <w:sz w:val="24"/>
      <w:szCs w:val="24"/>
      <w:lang w:val="vi-VN" w:eastAsia="vi-VN"/>
    </w:rPr>
  </w:style>
  <w:style w:type="paragraph" w:styleId="BodyTextIndent2">
    <w:name w:val="Body Text Indent 2"/>
    <w:basedOn w:val="Normal"/>
    <w:link w:val="BodyTextIndent2Char"/>
    <w:rsid w:val="006F6FDF"/>
    <w:pPr>
      <w:widowControl w:val="0"/>
      <w:spacing w:line="264" w:lineRule="auto"/>
      <w:ind w:left="567"/>
      <w:jc w:val="both"/>
    </w:pPr>
    <w:rPr>
      <w:rFonts w:eastAsia="Times New Roman" w:cs="Times New Roman"/>
      <w:szCs w:val="20"/>
    </w:rPr>
  </w:style>
  <w:style w:type="character" w:customStyle="1" w:styleId="BodyTextIndent2Char">
    <w:name w:val="Body Text Indent 2 Char"/>
    <w:basedOn w:val="DefaultParagraphFont"/>
    <w:link w:val="BodyTextIndent2"/>
    <w:rsid w:val="006F6FDF"/>
    <w:rPr>
      <w:rFonts w:eastAsia="Times New Roman" w:cs="Times New Roman"/>
      <w:szCs w:val="20"/>
    </w:rPr>
  </w:style>
  <w:style w:type="paragraph" w:customStyle="1" w:styleId="baocaogschuan">
    <w:name w:val="bao cao gs chuan"/>
    <w:basedOn w:val="BodyTextIndent"/>
    <w:link w:val="baocaogschuanChar1"/>
    <w:qFormat/>
    <w:rsid w:val="006F6FDF"/>
    <w:pPr>
      <w:spacing w:before="60" w:after="60" w:line="312" w:lineRule="auto"/>
      <w:ind w:left="0" w:firstLine="284"/>
      <w:jc w:val="both"/>
    </w:pPr>
    <w:rPr>
      <w:rFonts w:ascii="Times New Roman" w:eastAsia="Times New Roman" w:hAnsi="Times New Roman" w:cs="Times New Roman"/>
      <w:color w:val="auto"/>
      <w:sz w:val="28"/>
      <w:szCs w:val="28"/>
      <w:lang w:val="en-US" w:eastAsia="en-US"/>
    </w:rPr>
  </w:style>
  <w:style w:type="paragraph" w:styleId="BodyTextIndent">
    <w:name w:val="Body Text Indent"/>
    <w:aliases w:val="dc1,Char1,Char11,Char111"/>
    <w:basedOn w:val="Normal"/>
    <w:link w:val="BodyTextIndentChar"/>
    <w:unhideWhenUsed/>
    <w:rsid w:val="006F6FDF"/>
    <w:pPr>
      <w:widowControl w:val="0"/>
      <w:spacing w:before="0" w:after="120" w:line="240" w:lineRule="auto"/>
      <w:ind w:left="283"/>
    </w:pPr>
    <w:rPr>
      <w:rFonts w:ascii="Courier New" w:eastAsia="Courier New" w:hAnsi="Courier New" w:cs="Courier New"/>
      <w:color w:val="000000"/>
      <w:sz w:val="24"/>
      <w:szCs w:val="24"/>
      <w:lang w:val="vi-VN" w:eastAsia="vi-VN"/>
    </w:rPr>
  </w:style>
  <w:style w:type="character" w:customStyle="1" w:styleId="BodyTextIndentChar">
    <w:name w:val="Body Text Indent Char"/>
    <w:aliases w:val="dc1 Char,Char1 Char,Char11 Char,Char111 Char"/>
    <w:basedOn w:val="DefaultParagraphFont"/>
    <w:link w:val="BodyTextIndent"/>
    <w:rsid w:val="006F6FDF"/>
    <w:rPr>
      <w:rFonts w:ascii="Courier New" w:eastAsia="Courier New" w:hAnsi="Courier New" w:cs="Courier New"/>
      <w:color w:val="000000"/>
      <w:sz w:val="24"/>
      <w:szCs w:val="24"/>
      <w:lang w:val="vi-VN" w:eastAsia="vi-VN"/>
    </w:rPr>
  </w:style>
  <w:style w:type="character" w:customStyle="1" w:styleId="baocaogschuanChar1">
    <w:name w:val="bao cao gs chuan Char1"/>
    <w:basedOn w:val="DefaultParagraphFont"/>
    <w:link w:val="baocaogschuan"/>
    <w:locked/>
    <w:rsid w:val="006F6FDF"/>
    <w:rPr>
      <w:rFonts w:eastAsia="Times New Roman" w:cs="Times New Roman"/>
      <w:szCs w:val="28"/>
    </w:rPr>
  </w:style>
  <w:style w:type="character" w:styleId="Strong">
    <w:name w:val="Strong"/>
    <w:basedOn w:val="DefaultParagraphFont"/>
    <w:qFormat/>
    <w:rsid w:val="006F6FDF"/>
    <w:rPr>
      <w:b/>
      <w:bCs/>
    </w:rPr>
  </w:style>
  <w:style w:type="table" w:styleId="TableGrid">
    <w:name w:val="Table Grid"/>
    <w:basedOn w:val="TableNormal"/>
    <w:uiPriority w:val="59"/>
    <w:rsid w:val="006F6FDF"/>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rsid w:val="006F6FD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6F6FDF"/>
    <w:rPr>
      <w:rFonts w:ascii="Courier New" w:eastAsia="Courier New" w:hAnsi="Courier New" w:cs="Courier New"/>
      <w:color w:val="000000"/>
      <w:sz w:val="24"/>
      <w:szCs w:val="24"/>
      <w:lang w:val="vi-VN" w:eastAsia="vi-VN"/>
    </w:rPr>
  </w:style>
  <w:style w:type="paragraph" w:customStyle="1" w:styleId="ch-xh-cn-vn">
    <w:name w:val="ch-xh-cn-vn"/>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6F6FDF"/>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6F6FDF"/>
    <w:rPr>
      <w:rFonts w:ascii="Courier New" w:eastAsia="Courier New" w:hAnsi="Courier New" w:cs="Courier New"/>
      <w:color w:val="000000"/>
      <w:sz w:val="16"/>
      <w:szCs w:val="16"/>
      <w:lang w:val="vi-VN" w:eastAsia="vi-VN"/>
    </w:rPr>
  </w:style>
  <w:style w:type="paragraph" w:styleId="BodyText3">
    <w:name w:val="Body Text 3"/>
    <w:basedOn w:val="Normal"/>
    <w:link w:val="BodyText3Char"/>
    <w:uiPriority w:val="99"/>
    <w:semiHidden/>
    <w:unhideWhenUsed/>
    <w:rsid w:val="006F6FDF"/>
    <w:pPr>
      <w:widowControl w:val="0"/>
      <w:spacing w:before="0" w:after="120" w:line="240" w:lineRule="auto"/>
    </w:pPr>
    <w:rPr>
      <w:rFonts w:ascii="Courier New" w:eastAsia="Courier New" w:hAnsi="Courier New" w:cs="Courier New"/>
      <w:color w:val="000000"/>
      <w:sz w:val="16"/>
      <w:szCs w:val="16"/>
      <w:lang w:val="vi-VN" w:eastAsia="vi-VN"/>
    </w:rPr>
  </w:style>
  <w:style w:type="character" w:customStyle="1" w:styleId="BodyText3Char1">
    <w:name w:val="Body Text 3 Char1"/>
    <w:basedOn w:val="DefaultParagraphFont"/>
    <w:uiPriority w:val="99"/>
    <w:semiHidden/>
    <w:rsid w:val="006F6FDF"/>
    <w:rPr>
      <w:sz w:val="16"/>
      <w:szCs w:val="16"/>
    </w:rPr>
  </w:style>
  <w:style w:type="paragraph" w:styleId="BodyText">
    <w:name w:val="Body Text"/>
    <w:basedOn w:val="Normal"/>
    <w:link w:val="BodyTextChar"/>
    <w:uiPriority w:val="99"/>
    <w:unhideWhenUsed/>
    <w:rsid w:val="006F6FDF"/>
    <w:pPr>
      <w:widowControl w:val="0"/>
      <w:spacing w:before="0"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rsid w:val="006F6FDF"/>
    <w:rPr>
      <w:rFonts w:ascii="Courier New" w:eastAsia="Courier New" w:hAnsi="Courier New" w:cs="Courier New"/>
      <w:color w:val="000000"/>
      <w:sz w:val="24"/>
      <w:szCs w:val="24"/>
      <w:lang w:val="vi-VN" w:eastAsia="vi-VN"/>
    </w:rPr>
  </w:style>
  <w:style w:type="paragraph" w:styleId="NoSpacing">
    <w:name w:val="No Spacing"/>
    <w:rsid w:val="006F6FDF"/>
    <w:pPr>
      <w:spacing w:before="120" w:after="120" w:line="240" w:lineRule="auto"/>
      <w:ind w:firstLine="720"/>
      <w:jc w:val="both"/>
    </w:pPr>
    <w:rPr>
      <w:rFonts w:eastAsia="Times New Roman" w:cs="Times New Roman"/>
      <w:szCs w:val="28"/>
    </w:rPr>
  </w:style>
  <w:style w:type="paragraph" w:customStyle="1" w:styleId="xl186">
    <w:name w:val="xl186"/>
    <w:basedOn w:val="Normal"/>
    <w:rsid w:val="006F6FD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8"/>
      <w:lang w:val="vi-VN"/>
    </w:rPr>
  </w:style>
  <w:style w:type="paragraph" w:styleId="NormalWeb">
    <w:name w:val="Normal (Web)"/>
    <w:basedOn w:val="Normal"/>
    <w:unhideWhenUsed/>
    <w:rsid w:val="006F6FDF"/>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6F6FDF"/>
    <w:pPr>
      <w:widowControl w:val="0"/>
      <w:spacing w:before="0" w:after="120" w:line="480" w:lineRule="auto"/>
    </w:pPr>
    <w:rPr>
      <w:rFonts w:ascii="Courier New" w:eastAsia="Courier New" w:hAnsi="Courier New" w:cs="Courier New"/>
      <w:color w:val="000000"/>
      <w:sz w:val="24"/>
      <w:szCs w:val="24"/>
      <w:lang w:val="vi-VN" w:eastAsia="vi-VN"/>
    </w:rPr>
  </w:style>
  <w:style w:type="character" w:customStyle="1" w:styleId="BodyText2Char">
    <w:name w:val="Body Text 2 Char"/>
    <w:basedOn w:val="DefaultParagraphFont"/>
    <w:link w:val="BodyText2"/>
    <w:uiPriority w:val="99"/>
    <w:semiHidden/>
    <w:rsid w:val="006F6FDF"/>
    <w:rPr>
      <w:rFonts w:ascii="Courier New" w:eastAsia="Courier New" w:hAnsi="Courier New" w:cs="Courier New"/>
      <w:color w:val="000000"/>
      <w:sz w:val="24"/>
      <w:szCs w:val="24"/>
      <w:lang w:val="vi-VN" w:eastAsia="vi-VN"/>
    </w:rPr>
  </w:style>
  <w:style w:type="paragraph" w:customStyle="1" w:styleId="Filenameandpath">
    <w:name w:val="Filename and path"/>
    <w:rsid w:val="006F6FDF"/>
    <w:pPr>
      <w:spacing w:line="240" w:lineRule="auto"/>
    </w:pPr>
    <w:rPr>
      <w:rFonts w:eastAsia="Times New Roman" w:cs="Times New Roman"/>
      <w:sz w:val="24"/>
      <w:szCs w:val="24"/>
    </w:rPr>
  </w:style>
  <w:style w:type="paragraph" w:styleId="Caption">
    <w:name w:val="caption"/>
    <w:aliases w:val="Bảng,Bảng 3.,Caption Char1 Char,Caption Char Char Char,Caption Char Char Char Char Char Char Char Char,Caption Char Char Char Char Char Char1 Char Char,Char,bảng,Caption Char,Caption Char Char Char Char Char Char1 Char"/>
    <w:basedOn w:val="Normal"/>
    <w:next w:val="Normal"/>
    <w:link w:val="CaptionChar1"/>
    <w:qFormat/>
    <w:rsid w:val="006F6FDF"/>
    <w:pPr>
      <w:spacing w:line="240" w:lineRule="auto"/>
      <w:jc w:val="center"/>
    </w:pPr>
    <w:rPr>
      <w:rFonts w:eastAsia="Times New Roman" w:cs="Times New Roman"/>
      <w:bCs/>
      <w:szCs w:val="24"/>
      <w:lang w:val="vi-VN" w:eastAsia="vi-VN"/>
    </w:rPr>
  </w:style>
  <w:style w:type="character" w:customStyle="1" w:styleId="CaptionChar1">
    <w:name w:val="Caption Char1"/>
    <w:aliases w:val="Bảng Char,Bảng 3. Char,Caption Char1 Char Char,Caption Char Char Char Char,Caption Char Char Char Char Char Char Char Char Char,Caption Char Char Char Char Char Char1 Char Char Char,Char Char1,bảng Char,Caption Char Char"/>
    <w:link w:val="Caption"/>
    <w:rsid w:val="006F6FDF"/>
    <w:rPr>
      <w:rFonts w:eastAsia="Times New Roman" w:cs="Times New Roman"/>
      <w:bCs/>
      <w:szCs w:val="24"/>
      <w:lang w:val="vi-VN" w:eastAsia="vi-VN"/>
    </w:rPr>
  </w:style>
  <w:style w:type="character" w:customStyle="1" w:styleId="apple-converted-space">
    <w:name w:val="apple-converted-space"/>
    <w:basedOn w:val="DefaultParagraphFont"/>
    <w:rsid w:val="006F6FDF"/>
  </w:style>
  <w:style w:type="paragraph" w:customStyle="1" w:styleId="Style3">
    <w:name w:val="Style3"/>
    <w:basedOn w:val="Normal"/>
    <w:rsid w:val="006F6FDF"/>
    <w:pPr>
      <w:tabs>
        <w:tab w:val="left" w:pos="1418"/>
      </w:tabs>
      <w:spacing w:before="0" w:after="0" w:line="240" w:lineRule="auto"/>
      <w:ind w:firstLine="1134"/>
      <w:jc w:val="both"/>
    </w:pPr>
    <w:rPr>
      <w:rFonts w:ascii=".VnTime" w:eastAsia="Times New Roman" w:hAnsi=".VnTime" w:cs="Times New Roman"/>
      <w:sz w:val="26"/>
      <w:szCs w:val="20"/>
    </w:rPr>
  </w:style>
  <w:style w:type="paragraph" w:customStyle="1" w:styleId="Style2">
    <w:name w:val="Style2"/>
    <w:basedOn w:val="Normal"/>
    <w:link w:val="Style2Char"/>
    <w:qFormat/>
    <w:rsid w:val="006F6FDF"/>
    <w:pPr>
      <w:spacing w:before="0" w:after="0" w:line="240" w:lineRule="auto"/>
      <w:jc w:val="both"/>
    </w:pPr>
    <w:rPr>
      <w:rFonts w:eastAsia="MS Mincho" w:cs="Times New Roman"/>
      <w:b/>
      <w:kern w:val="2"/>
      <w:sz w:val="26"/>
      <w:szCs w:val="28"/>
      <w:lang w:eastAsia="ja-JP"/>
    </w:rPr>
  </w:style>
  <w:style w:type="character" w:customStyle="1" w:styleId="Style2Char">
    <w:name w:val="Style2 Char"/>
    <w:basedOn w:val="DefaultParagraphFont"/>
    <w:link w:val="Style2"/>
    <w:rsid w:val="006F6FDF"/>
    <w:rPr>
      <w:rFonts w:eastAsia="MS Mincho" w:cs="Times New Roman"/>
      <w:b/>
      <w:kern w:val="2"/>
      <w:sz w:val="26"/>
      <w:szCs w:val="28"/>
      <w:lang w:eastAsia="ja-JP"/>
    </w:rPr>
  </w:style>
  <w:style w:type="paragraph" w:styleId="Title">
    <w:name w:val="Title"/>
    <w:basedOn w:val="Normal"/>
    <w:link w:val="TitleChar"/>
    <w:qFormat/>
    <w:rsid w:val="006F6FDF"/>
    <w:pPr>
      <w:widowControl w:val="0"/>
      <w:spacing w:line="264" w:lineRule="auto"/>
      <w:jc w:val="center"/>
    </w:pPr>
    <w:rPr>
      <w:rFonts w:ascii="Arial" w:eastAsia="Times New Roman" w:hAnsi="Arial" w:cs="Arial"/>
      <w:b/>
      <w:szCs w:val="20"/>
    </w:rPr>
  </w:style>
  <w:style w:type="character" w:customStyle="1" w:styleId="TitleChar">
    <w:name w:val="Title Char"/>
    <w:basedOn w:val="DefaultParagraphFont"/>
    <w:link w:val="Title"/>
    <w:rsid w:val="006F6FDF"/>
    <w:rPr>
      <w:rFonts w:ascii="Arial" w:eastAsia="Times New Roman" w:hAnsi="Arial" w:cs="Arial"/>
      <w:b/>
      <w:szCs w:val="20"/>
    </w:rPr>
  </w:style>
  <w:style w:type="character" w:customStyle="1" w:styleId="Heading1Char1">
    <w:name w:val="Heading 1 Char1"/>
    <w:aliases w:val="Heading 1 Char Char,ch­¬ng Char Char,Chương 1 Char,Heading Char,heading Char,MVA Char,VN Char,h1 Char,Heading 11 Char,heading1 Char"/>
    <w:basedOn w:val="DefaultParagraphFont"/>
    <w:rsid w:val="006F6FDF"/>
    <w:rPr>
      <w:b/>
      <w:bCs/>
      <w:iCs/>
      <w:caps/>
      <w:kern w:val="32"/>
      <w:sz w:val="28"/>
      <w:szCs w:val="28"/>
      <w:lang w:val="da-DK"/>
    </w:rPr>
  </w:style>
  <w:style w:type="paragraph" w:customStyle="1" w:styleId="Style4">
    <w:name w:val="Style4"/>
    <w:basedOn w:val="Normal"/>
    <w:rsid w:val="006F6FDF"/>
    <w:pPr>
      <w:keepNext/>
      <w:spacing w:before="40" w:after="40" w:line="360" w:lineRule="exact"/>
      <w:jc w:val="both"/>
      <w:outlineLvl w:val="0"/>
    </w:pPr>
    <w:rPr>
      <w:rFonts w:eastAsia="Times New Roman" w:cs="Times New Roman"/>
      <w:i/>
      <w:sz w:val="26"/>
      <w:szCs w:val="28"/>
    </w:rPr>
  </w:style>
  <w:style w:type="paragraph" w:customStyle="1" w:styleId="Style1">
    <w:name w:val="Style1"/>
    <w:basedOn w:val="Normal"/>
    <w:rsid w:val="006F6FDF"/>
    <w:pPr>
      <w:keepNext/>
      <w:spacing w:before="40" w:after="40" w:line="360" w:lineRule="exact"/>
      <w:jc w:val="center"/>
      <w:outlineLvl w:val="0"/>
    </w:pPr>
    <w:rPr>
      <w:rFonts w:eastAsia="Times New Roman" w:cs="Times New Roman"/>
      <w:b/>
      <w:sz w:val="26"/>
      <w:szCs w:val="28"/>
    </w:rPr>
  </w:style>
  <w:style w:type="paragraph" w:customStyle="1" w:styleId="msolistparagraph0">
    <w:name w:val="msolistparagraph"/>
    <w:basedOn w:val="Normal"/>
    <w:rsid w:val="006F6FDF"/>
    <w:pPr>
      <w:spacing w:before="0" w:after="200" w:line="276" w:lineRule="auto"/>
      <w:ind w:left="720"/>
      <w:contextualSpacing/>
    </w:pPr>
    <w:rPr>
      <w:rFonts w:ascii="Calibri" w:eastAsia="Calibri" w:hAnsi="Calibri" w:cs="Times New Roman"/>
      <w:sz w:val="22"/>
      <w:lang w:val="en-GB"/>
    </w:rPr>
  </w:style>
  <w:style w:type="paragraph" w:customStyle="1" w:styleId="1">
    <w:name w:val="1"/>
    <w:basedOn w:val="Normal"/>
    <w:rsid w:val="006F6FDF"/>
    <w:pPr>
      <w:spacing w:before="120" w:after="120" w:line="268" w:lineRule="auto"/>
      <w:jc w:val="both"/>
    </w:pPr>
    <w:rPr>
      <w:rFonts w:ascii=".VnTimeH" w:eastAsia="Times New Roman" w:hAnsi=".VnTimeH" w:cs="Times New Roman"/>
      <w:b/>
      <w:bCs/>
      <w:position w:val="-4"/>
      <w:szCs w:val="28"/>
    </w:rPr>
  </w:style>
  <w:style w:type="paragraph" w:styleId="BalloonText">
    <w:name w:val="Balloon Text"/>
    <w:basedOn w:val="Normal"/>
    <w:link w:val="BalloonTextChar"/>
    <w:uiPriority w:val="99"/>
    <w:semiHidden/>
    <w:unhideWhenUsed/>
    <w:rsid w:val="006F6FDF"/>
    <w:pPr>
      <w:widowControl w:val="0"/>
      <w:spacing w:before="0"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6F6FDF"/>
    <w:rPr>
      <w:rFonts w:ascii="Tahoma" w:eastAsia="Courier New" w:hAnsi="Tahoma" w:cs="Tahoma"/>
      <w:color w:val="000000"/>
      <w:sz w:val="16"/>
      <w:szCs w:val="16"/>
      <w:lang w:val="vi-VN" w:eastAsia="vi-VN"/>
    </w:rPr>
  </w:style>
  <w:style w:type="paragraph" w:styleId="TOCHeading">
    <w:name w:val="TOC Heading"/>
    <w:basedOn w:val="Heading1"/>
    <w:next w:val="Normal"/>
    <w:uiPriority w:val="39"/>
    <w:unhideWhenUsed/>
    <w:qFormat/>
    <w:rsid w:val="006F6FD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qFormat/>
    <w:rsid w:val="006F6FDF"/>
    <w:pPr>
      <w:widowControl w:val="0"/>
      <w:spacing w:before="0" w:after="100" w:line="240" w:lineRule="auto"/>
    </w:pPr>
    <w:rPr>
      <w:rFonts w:ascii="Courier New" w:eastAsia="Courier New" w:hAnsi="Courier New" w:cs="Courier New"/>
      <w:color w:val="000000"/>
      <w:sz w:val="24"/>
      <w:szCs w:val="24"/>
      <w:lang w:val="vi-VN" w:eastAsia="vi-VN"/>
    </w:rPr>
  </w:style>
  <w:style w:type="paragraph" w:styleId="TOC3">
    <w:name w:val="toc 3"/>
    <w:basedOn w:val="Normal"/>
    <w:next w:val="Normal"/>
    <w:autoRedefine/>
    <w:uiPriority w:val="39"/>
    <w:unhideWhenUsed/>
    <w:qFormat/>
    <w:rsid w:val="006F6FDF"/>
    <w:pPr>
      <w:widowControl w:val="0"/>
      <w:tabs>
        <w:tab w:val="right" w:leader="dot" w:pos="9498"/>
      </w:tabs>
      <w:spacing w:before="0" w:after="100" w:line="240" w:lineRule="auto"/>
      <w:jc w:val="center"/>
    </w:pPr>
    <w:rPr>
      <w:rFonts w:eastAsia="Courier New" w:cs="Times New Roman"/>
      <w:noProof/>
      <w:color w:val="000000"/>
      <w:szCs w:val="28"/>
    </w:rPr>
  </w:style>
  <w:style w:type="paragraph" w:styleId="TOC2">
    <w:name w:val="toc 2"/>
    <w:basedOn w:val="Normal"/>
    <w:next w:val="Normal"/>
    <w:autoRedefine/>
    <w:uiPriority w:val="39"/>
    <w:unhideWhenUsed/>
    <w:qFormat/>
    <w:rsid w:val="006F6FDF"/>
    <w:pPr>
      <w:widowControl w:val="0"/>
      <w:spacing w:before="0" w:after="100" w:line="240" w:lineRule="auto"/>
      <w:ind w:left="240"/>
    </w:pPr>
    <w:rPr>
      <w:rFonts w:ascii="Courier New" w:eastAsia="Courier New" w:hAnsi="Courier New" w:cs="Courier New"/>
      <w:color w:val="000000"/>
      <w:sz w:val="24"/>
      <w:szCs w:val="24"/>
      <w:lang w:val="vi-VN" w:eastAsia="vi-VN"/>
    </w:rPr>
  </w:style>
  <w:style w:type="character" w:styleId="Hyperlink">
    <w:name w:val="Hyperlink"/>
    <w:basedOn w:val="DefaultParagraphFont"/>
    <w:uiPriority w:val="99"/>
    <w:unhideWhenUsed/>
    <w:rsid w:val="006F6FDF"/>
    <w:rPr>
      <w:color w:val="0000FF" w:themeColor="hyperlink"/>
      <w:u w:val="single"/>
    </w:rPr>
  </w:style>
  <w:style w:type="paragraph" w:styleId="TOC4">
    <w:name w:val="toc 4"/>
    <w:basedOn w:val="Normal"/>
    <w:next w:val="Normal"/>
    <w:autoRedefine/>
    <w:uiPriority w:val="39"/>
    <w:unhideWhenUsed/>
    <w:rsid w:val="006F6FDF"/>
    <w:pPr>
      <w:spacing w:before="0"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6FDF"/>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6FDF"/>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6FDF"/>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6FDF"/>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6FDF"/>
    <w:pPr>
      <w:spacing w:before="0" w:after="100" w:line="276" w:lineRule="auto"/>
      <w:ind w:left="1760"/>
    </w:pPr>
    <w:rPr>
      <w:rFonts w:asciiTheme="minorHAnsi" w:eastAsiaTheme="minorEastAsia" w:hAnsiTheme="minorHAnsi"/>
      <w:sz w:val="22"/>
    </w:rPr>
  </w:style>
  <w:style w:type="character" w:customStyle="1" w:styleId="SubtitleChar">
    <w:name w:val="Subtitle Char"/>
    <w:aliases w:val="a.Subtitle Char"/>
    <w:basedOn w:val="DefaultParagraphFont"/>
    <w:link w:val="Subtitle"/>
    <w:locked/>
    <w:rsid w:val="006F6FDF"/>
    <w:rPr>
      <w:rFonts w:eastAsia="Times New Roman" w:cs="Times New Roman"/>
      <w:spacing w:val="-2"/>
      <w:lang w:val="vi-VN" w:bidi="en-US"/>
    </w:rPr>
  </w:style>
  <w:style w:type="paragraph" w:styleId="Subtitle">
    <w:name w:val="Subtitle"/>
    <w:aliases w:val="a.Subtitle"/>
    <w:basedOn w:val="Normal"/>
    <w:link w:val="SubtitleChar"/>
    <w:qFormat/>
    <w:rsid w:val="006F6FDF"/>
    <w:pPr>
      <w:widowControl w:val="0"/>
      <w:spacing w:line="240" w:lineRule="auto"/>
      <w:jc w:val="center"/>
    </w:pPr>
    <w:rPr>
      <w:rFonts w:eastAsia="Times New Roman" w:cs="Times New Roman"/>
      <w:spacing w:val="-2"/>
      <w:lang w:val="vi-VN" w:bidi="en-US"/>
    </w:rPr>
  </w:style>
  <w:style w:type="character" w:customStyle="1" w:styleId="SubtitleChar1">
    <w:name w:val="Subtitle Char1"/>
    <w:basedOn w:val="DefaultParagraphFont"/>
    <w:uiPriority w:val="11"/>
    <w:rsid w:val="006F6FDF"/>
    <w:rPr>
      <w:rFonts w:asciiTheme="majorHAnsi" w:eastAsiaTheme="majorEastAsia" w:hAnsiTheme="majorHAnsi" w:cstheme="majorBidi"/>
      <w:i/>
      <w:iCs/>
      <w:color w:val="4F81BD" w:themeColor="accent1"/>
      <w:spacing w:val="15"/>
      <w:sz w:val="24"/>
      <w:szCs w:val="24"/>
    </w:rPr>
  </w:style>
  <w:style w:type="paragraph" w:customStyle="1" w:styleId="ATable">
    <w:name w:val="A Table"/>
    <w:basedOn w:val="Normal"/>
    <w:autoRedefine/>
    <w:qFormat/>
    <w:rsid w:val="006F6FDF"/>
    <w:pPr>
      <w:widowControl w:val="0"/>
      <w:spacing w:line="264" w:lineRule="auto"/>
      <w:jc w:val="center"/>
      <w:outlineLvl w:val="3"/>
    </w:pPr>
    <w:rPr>
      <w:rFonts w:eastAsia="MS Mincho" w:cs="Times New Roman"/>
      <w:i/>
      <w:iCs/>
      <w:sz w:val="26"/>
      <w:szCs w:val="20"/>
      <w:lang w:val="fr-FR"/>
    </w:rPr>
  </w:style>
  <w:style w:type="paragraph" w:customStyle="1" w:styleId="xl26">
    <w:name w:val="xl26"/>
    <w:basedOn w:val="Normal"/>
    <w:rsid w:val="006F6FDF"/>
    <w:pPr>
      <w:pBdr>
        <w:left w:val="single" w:sz="4" w:space="0" w:color="auto"/>
        <w:right w:val="single" w:sz="4" w:space="0" w:color="auto"/>
      </w:pBdr>
      <w:spacing w:before="100" w:beforeAutospacing="1" w:after="100" w:afterAutospacing="1" w:line="240" w:lineRule="auto"/>
      <w:jc w:val="center"/>
    </w:pPr>
    <w:rPr>
      <w:rFonts w:ascii="UVnTime" w:eastAsia="Times New Roman" w:hAnsi="UVnTime" w:cs="Times New Roman"/>
      <w:sz w:val="26"/>
      <w:szCs w:val="20"/>
    </w:rPr>
  </w:style>
  <w:style w:type="character" w:customStyle="1" w:styleId="Heading31">
    <w:name w:val="Heading 3.1"/>
    <w:basedOn w:val="DefaultParagraphFont"/>
    <w:rsid w:val="006F6FDF"/>
    <w:rPr>
      <w:rFonts w:ascii="Times New Roman" w:hAnsi="Times New Roman"/>
      <w:bCs/>
      <w:sz w:val="28"/>
      <w:szCs w:val="28"/>
      <w:u w:val="none"/>
    </w:rPr>
  </w:style>
  <w:style w:type="character" w:styleId="IntenseEmphasis">
    <w:name w:val="Intense Emphasis"/>
    <w:basedOn w:val="DefaultParagraphFont"/>
    <w:uiPriority w:val="21"/>
    <w:qFormat/>
    <w:rsid w:val="006F6FDF"/>
    <w:rPr>
      <w:rFonts w:ascii="Times New Roman" w:hAnsi="Times New Roman"/>
      <w:b/>
      <w:bCs/>
      <w:iCs/>
      <w:color w:val="auto"/>
      <w:sz w:val="28"/>
      <w:u w:val="single"/>
    </w:rPr>
  </w:style>
  <w:style w:type="paragraph" w:customStyle="1" w:styleId="ANamkmt0986009105">
    <w:name w:val="A Namkmt 0986009105"/>
    <w:basedOn w:val="BodyTextIndent"/>
    <w:link w:val="ANamkmt0986009105Char"/>
    <w:qFormat/>
    <w:rsid w:val="006F6FDF"/>
    <w:pPr>
      <w:spacing w:before="60" w:after="60" w:line="312" w:lineRule="auto"/>
      <w:ind w:left="0" w:firstLine="567"/>
      <w:jc w:val="both"/>
    </w:pPr>
    <w:rPr>
      <w:rFonts w:ascii="Times New Roman" w:eastAsia="Times New Roman" w:hAnsi="Times New Roman" w:cs="Times New Roman"/>
      <w:color w:val="auto"/>
      <w:sz w:val="26"/>
      <w:szCs w:val="28"/>
      <w:lang w:eastAsia="en-US"/>
    </w:rPr>
  </w:style>
  <w:style w:type="character" w:customStyle="1" w:styleId="ANamkmt0986009105Char">
    <w:name w:val="A Namkmt 0986009105 Char"/>
    <w:link w:val="ANamkmt0986009105"/>
    <w:rsid w:val="006F6FDF"/>
    <w:rPr>
      <w:rFonts w:eastAsia="Times New Roman" w:cs="Times New Roman"/>
      <w:sz w:val="26"/>
      <w:szCs w:val="28"/>
      <w:lang w:val="vi-VN"/>
    </w:rPr>
  </w:style>
  <w:style w:type="paragraph" w:styleId="BlockText">
    <w:name w:val="Block Text"/>
    <w:basedOn w:val="Normal"/>
    <w:rsid w:val="006F6FDF"/>
    <w:pPr>
      <w:spacing w:before="120" w:line="240" w:lineRule="auto"/>
      <w:ind w:left="720" w:right="-216"/>
      <w:jc w:val="both"/>
    </w:pPr>
    <w:rPr>
      <w:rFonts w:eastAsia="Times New Roman" w:cs="Times New Roman"/>
      <w:szCs w:val="28"/>
    </w:rPr>
  </w:style>
  <w:style w:type="paragraph" w:customStyle="1" w:styleId="xl87">
    <w:name w:val="xl87"/>
    <w:basedOn w:val="Normal"/>
    <w:rsid w:val="006F6FDF"/>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character" w:styleId="Emphasis">
    <w:name w:val="Emphasis"/>
    <w:rsid w:val="006F6FDF"/>
    <w:rPr>
      <w:i/>
      <w:iCs/>
    </w:rPr>
  </w:style>
  <w:style w:type="paragraph" w:styleId="Quote">
    <w:name w:val="Quote"/>
    <w:basedOn w:val="Normal"/>
    <w:next w:val="Normal"/>
    <w:link w:val="QuoteChar"/>
    <w:uiPriority w:val="29"/>
    <w:qFormat/>
    <w:rsid w:val="006F6FDF"/>
    <w:pPr>
      <w:spacing w:before="120" w:line="240" w:lineRule="auto"/>
      <w:jc w:val="center"/>
    </w:pPr>
    <w:rPr>
      <w:rFonts w:eastAsia="Times New Roman" w:cs="Times New Roman"/>
      <w:iCs/>
      <w:szCs w:val="28"/>
    </w:rPr>
  </w:style>
  <w:style w:type="character" w:customStyle="1" w:styleId="QuoteChar">
    <w:name w:val="Quote Char"/>
    <w:basedOn w:val="DefaultParagraphFont"/>
    <w:link w:val="Quote"/>
    <w:uiPriority w:val="29"/>
    <w:rsid w:val="006F6FDF"/>
    <w:rPr>
      <w:rFonts w:eastAsia="Times New Roman" w:cs="Times New Roman"/>
      <w:iCs/>
      <w:szCs w:val="28"/>
    </w:rPr>
  </w:style>
  <w:style w:type="paragraph" w:customStyle="1" w:styleId="ColorfulList-Accent11">
    <w:name w:val="Colorful List - Accent 11"/>
    <w:basedOn w:val="Normal"/>
    <w:qFormat/>
    <w:rsid w:val="006F6FDF"/>
    <w:pPr>
      <w:spacing w:before="0" w:after="200" w:line="240" w:lineRule="auto"/>
      <w:ind w:left="720"/>
      <w:contextualSpacing/>
    </w:pPr>
    <w:rPr>
      <w:rFonts w:eastAsia="Cambria" w:cs="Times New Roman"/>
      <w:szCs w:val="24"/>
    </w:rPr>
  </w:style>
  <w:style w:type="paragraph" w:customStyle="1" w:styleId="CharCharCharChar">
    <w:name w:val="Char Char Char Char"/>
    <w:basedOn w:val="Normal"/>
    <w:rsid w:val="006F6FDF"/>
    <w:pPr>
      <w:widowControl w:val="0"/>
      <w:spacing w:before="0" w:after="0" w:line="240" w:lineRule="auto"/>
      <w:jc w:val="both"/>
    </w:pPr>
    <w:rPr>
      <w:rFonts w:eastAsia="Times New Roman" w:cs="Times New Roman"/>
      <w:noProof/>
      <w:kern w:val="2"/>
      <w:sz w:val="24"/>
      <w:szCs w:val="24"/>
      <w:lang w:eastAsia="zh-CN"/>
    </w:rPr>
  </w:style>
  <w:style w:type="paragraph" w:styleId="BodyTextIndent3">
    <w:name w:val="Body Text Indent 3"/>
    <w:basedOn w:val="Normal"/>
    <w:link w:val="BodyTextIndent3Char"/>
    <w:uiPriority w:val="99"/>
    <w:semiHidden/>
    <w:unhideWhenUsed/>
    <w:rsid w:val="006F6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FDF"/>
    <w:rPr>
      <w:sz w:val="16"/>
      <w:szCs w:val="16"/>
    </w:rPr>
  </w:style>
  <w:style w:type="paragraph" w:customStyle="1" w:styleId="1mc">
    <w:name w:val="1. mục"/>
    <w:basedOn w:val="Normal"/>
    <w:qFormat/>
    <w:rsid w:val="006F6FDF"/>
    <w:pPr>
      <w:spacing w:before="120" w:line="288" w:lineRule="auto"/>
      <w:jc w:val="both"/>
    </w:pPr>
    <w:rPr>
      <w:rFonts w:eastAsia="Calibri" w:cs="Times New Roman"/>
      <w:b/>
      <w:color w:val="2A2A2A"/>
      <w:sz w:val="26"/>
      <w:szCs w:val="26"/>
    </w:rPr>
  </w:style>
  <w:style w:type="paragraph" w:customStyle="1" w:styleId="3">
    <w:name w:val="3"/>
    <w:basedOn w:val="Normal"/>
    <w:link w:val="3Char"/>
    <w:qFormat/>
    <w:rsid w:val="006F6FDF"/>
    <w:pPr>
      <w:tabs>
        <w:tab w:val="left" w:pos="6645"/>
      </w:tabs>
      <w:spacing w:line="276" w:lineRule="auto"/>
      <w:jc w:val="both"/>
    </w:pPr>
    <w:rPr>
      <w:rFonts w:eastAsia="Calibri" w:cs="Times New Roman"/>
      <w:b/>
      <w:sz w:val="26"/>
      <w:szCs w:val="28"/>
      <w:lang w:val="x-none" w:eastAsia="x-none"/>
    </w:rPr>
  </w:style>
  <w:style w:type="character" w:customStyle="1" w:styleId="3Char">
    <w:name w:val="3 Char"/>
    <w:link w:val="3"/>
    <w:rsid w:val="006F6FDF"/>
    <w:rPr>
      <w:rFonts w:eastAsia="Calibri" w:cs="Times New Roman"/>
      <w:b/>
      <w:sz w:val="26"/>
      <w:szCs w:val="28"/>
      <w:lang w:val="x-none" w:eastAsia="x-none"/>
    </w:rPr>
  </w:style>
  <w:style w:type="paragraph" w:customStyle="1" w:styleId="CharChar2">
    <w:name w:val="Char Char2"/>
    <w:basedOn w:val="Normal"/>
    <w:semiHidden/>
    <w:rsid w:val="006F6FDF"/>
    <w:pPr>
      <w:widowControl w:val="0"/>
      <w:spacing w:before="0" w:after="0" w:line="240" w:lineRule="auto"/>
      <w:jc w:val="both"/>
    </w:pPr>
    <w:rPr>
      <w:rFonts w:eastAsia="SimSun" w:cs="Times New Roman"/>
      <w:kern w:val="2"/>
      <w:sz w:val="26"/>
      <w:szCs w:val="26"/>
      <w:lang w:eastAsia="zh-CN"/>
    </w:rPr>
  </w:style>
  <w:style w:type="paragraph" w:customStyle="1" w:styleId="MTDisplayEquation">
    <w:name w:val="MTDisplayEquation"/>
    <w:basedOn w:val="baocaogschuan"/>
    <w:next w:val="Normal"/>
    <w:link w:val="MTDisplayEquationChar"/>
    <w:rsid w:val="006F6FDF"/>
    <w:pPr>
      <w:tabs>
        <w:tab w:val="center" w:pos="4540"/>
        <w:tab w:val="right" w:pos="9080"/>
      </w:tabs>
      <w:ind w:firstLine="567"/>
    </w:pPr>
    <w:rPr>
      <w:sz w:val="26"/>
      <w:lang w:val="vi-VN"/>
    </w:rPr>
  </w:style>
  <w:style w:type="character" w:customStyle="1" w:styleId="MTDisplayEquationChar">
    <w:name w:val="MTDisplayEquation Char"/>
    <w:basedOn w:val="baocaogschuanChar1"/>
    <w:link w:val="MTDisplayEquation"/>
    <w:rsid w:val="006F6FDF"/>
    <w:rPr>
      <w:rFonts w:eastAsia="Times New Roman" w:cs="Times New Roman"/>
      <w:sz w:val="26"/>
      <w:szCs w:val="28"/>
      <w:lang w:val="vi-VN"/>
    </w:rPr>
  </w:style>
  <w:style w:type="paragraph" w:customStyle="1" w:styleId="CharChar24">
    <w:name w:val="Char Char24"/>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3">
    <w:name w:val="Char Char23"/>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2">
    <w:name w:val="Char Char22"/>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1">
    <w:name w:val="Char Char21"/>
    <w:basedOn w:val="Normal"/>
    <w:semiHidden/>
    <w:rsid w:val="001C55A1"/>
    <w:pPr>
      <w:widowControl w:val="0"/>
      <w:spacing w:before="0" w:after="0" w:line="240" w:lineRule="auto"/>
      <w:jc w:val="both"/>
    </w:pPr>
    <w:rPr>
      <w:rFonts w:eastAsia="SimSun" w:cs="Times New Roman"/>
      <w:kern w:val="2"/>
      <w:sz w:val="26"/>
      <w:szCs w:val="26"/>
      <w:lang w:eastAsia="zh-CN"/>
    </w:rPr>
  </w:style>
  <w:style w:type="table" w:customStyle="1" w:styleId="TableGrid2">
    <w:name w:val="Table Grid2"/>
    <w:basedOn w:val="TableNormal"/>
    <w:next w:val="TableGrid"/>
    <w:uiPriority w:val="59"/>
    <w:rsid w:val="00487E85"/>
    <w:pPr>
      <w:spacing w:line="240" w:lineRule="auto"/>
    </w:pPr>
    <w:rPr>
      <w:rFonts w:ascii="Arial" w:eastAsia="Times New Roman" w:hAnsi="Arial" w:cs="Times New Roman"/>
      <w:sz w:val="22"/>
      <w:lang w:val="vi-V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21</Pages>
  <Words>5964</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Đình Sơn</cp:lastModifiedBy>
  <cp:revision>15</cp:revision>
  <cp:lastPrinted>2022-02-22T07:34:00Z</cp:lastPrinted>
  <dcterms:created xsi:type="dcterms:W3CDTF">2022-02-17T07:35:00Z</dcterms:created>
  <dcterms:modified xsi:type="dcterms:W3CDTF">2022-05-31T02:19:00Z</dcterms:modified>
</cp:coreProperties>
</file>