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34" w:type="dxa"/>
        <w:tblLook w:val="01E0" w:firstRow="1" w:lastRow="1" w:firstColumn="1" w:lastColumn="1" w:noHBand="0" w:noVBand="0"/>
      </w:tblPr>
      <w:tblGrid>
        <w:gridCol w:w="3261"/>
        <w:gridCol w:w="6095"/>
      </w:tblGrid>
      <w:tr w:rsidR="00637E90" w:rsidRPr="00637E90" w:rsidTr="00FE647F">
        <w:trPr>
          <w:trHeight w:val="1559"/>
        </w:trPr>
        <w:tc>
          <w:tcPr>
            <w:tcW w:w="3261" w:type="dxa"/>
          </w:tcPr>
          <w:p w:rsidR="00637E90" w:rsidRPr="00FE647F" w:rsidRDefault="00637E90" w:rsidP="00637E90">
            <w:pPr>
              <w:tabs>
                <w:tab w:val="left" w:pos="320"/>
                <w:tab w:val="center" w:pos="1782"/>
              </w:tabs>
              <w:jc w:val="center"/>
              <w:rPr>
                <w:rFonts w:ascii="Times New Roman" w:hAnsi="Times New Roman" w:cs="Times New Roman"/>
                <w:b/>
                <w:sz w:val="27"/>
                <w:szCs w:val="27"/>
                <w:lang w:val="nl-NL"/>
              </w:rPr>
            </w:pPr>
            <w:r w:rsidRPr="00FE647F">
              <w:rPr>
                <w:rFonts w:ascii="Times New Roman" w:hAnsi="Times New Roman" w:cs="Times New Roman"/>
                <w:b/>
                <w:sz w:val="27"/>
                <w:szCs w:val="27"/>
                <w:lang w:val="nl-NL"/>
              </w:rPr>
              <w:t>HỘI ĐỒNG NHÂN DÂN</w:t>
            </w:r>
          </w:p>
          <w:p w:rsidR="00637E90" w:rsidRPr="00FE647F" w:rsidRDefault="00637E90" w:rsidP="00637E90">
            <w:pPr>
              <w:tabs>
                <w:tab w:val="left" w:pos="320"/>
                <w:tab w:val="center" w:pos="1782"/>
              </w:tabs>
              <w:jc w:val="center"/>
              <w:rPr>
                <w:rFonts w:ascii="Times New Roman" w:hAnsi="Times New Roman" w:cs="Times New Roman"/>
                <w:b/>
                <w:sz w:val="27"/>
                <w:szCs w:val="27"/>
                <w:lang w:val="nl-NL"/>
              </w:rPr>
            </w:pPr>
            <w:r w:rsidRPr="00FE647F">
              <w:rPr>
                <w:rFonts w:ascii="Times New Roman" w:hAnsi="Times New Roman" w:cs="Times New Roman"/>
                <w:b/>
                <w:sz w:val="27"/>
                <w:szCs w:val="27"/>
                <w:lang w:val="nl-NL"/>
              </w:rPr>
              <w:t>TỈNH NINH BÌNH</w:t>
            </w:r>
          </w:p>
          <w:p w:rsidR="00637E90" w:rsidRPr="00FE647F" w:rsidRDefault="00637E90" w:rsidP="00637E90">
            <w:pPr>
              <w:spacing w:before="180"/>
              <w:jc w:val="center"/>
              <w:rPr>
                <w:rFonts w:ascii="Times New Roman" w:hAnsi="Times New Roman" w:cs="Times New Roman"/>
                <w:sz w:val="26"/>
                <w:szCs w:val="26"/>
                <w:lang w:val="pt-BR"/>
              </w:rPr>
            </w:pPr>
            <w:r w:rsidRPr="00FE647F">
              <w:rPr>
                <w:b/>
                <w:noProof/>
                <w:sz w:val="26"/>
                <w:szCs w:val="26"/>
                <w:lang w:val="en-GB" w:eastAsia="en-GB"/>
              </w:rPr>
              <mc:AlternateContent>
                <mc:Choice Requires="wps">
                  <w:drawing>
                    <wp:anchor distT="0" distB="0" distL="114300" distR="114300" simplePos="0" relativeHeight="251662336" behindDoc="0" locked="0" layoutInCell="1" allowOverlap="1" wp14:anchorId="7BD924AC" wp14:editId="5460CCD3">
                      <wp:simplePos x="0" y="0"/>
                      <wp:positionH relativeFrom="column">
                        <wp:posOffset>402590</wp:posOffset>
                      </wp:positionH>
                      <wp:positionV relativeFrom="paragraph">
                        <wp:posOffset>451485</wp:posOffset>
                      </wp:positionV>
                      <wp:extent cx="1143000" cy="2952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5275"/>
                              </a:xfrm>
                              <a:prstGeom prst="rect">
                                <a:avLst/>
                              </a:prstGeom>
                              <a:solidFill>
                                <a:srgbClr val="FFFFFF"/>
                              </a:solidFill>
                              <a:ln w="9525">
                                <a:solidFill>
                                  <a:srgbClr val="000000"/>
                                </a:solidFill>
                                <a:miter lim="800000"/>
                                <a:headEnd/>
                                <a:tailEnd/>
                              </a:ln>
                            </wps:spPr>
                            <wps:txbx>
                              <w:txbxContent>
                                <w:p w:rsidR="00637E90" w:rsidRPr="00084D3C" w:rsidRDefault="002311B4" w:rsidP="00637E90">
                                  <w:pPr>
                                    <w:jc w:val="center"/>
                                    <w:rPr>
                                      <w:rFonts w:ascii="Times New Roman" w:hAnsi="Times New Roman" w:cs="Times New Roman"/>
                                      <w:sz w:val="24"/>
                                      <w:szCs w:val="24"/>
                                    </w:rPr>
                                  </w:pPr>
                                  <w:r>
                                    <w:rPr>
                                      <w:rFonts w:ascii="Times New Roman" w:hAnsi="Times New Roman" w:cs="Times New Roman"/>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924AC" id="_x0000_t202" coordsize="21600,21600" o:spt="202" path="m,l,21600r21600,l21600,xe">
                      <v:stroke joinstyle="miter"/>
                      <v:path gradientshapeok="t" o:connecttype="rect"/>
                    </v:shapetype>
                    <v:shape id="Text Box 3" o:spid="_x0000_s1026" type="#_x0000_t202" style="position:absolute;left:0;text-align:left;margin-left:31.7pt;margin-top:35.55pt;width:90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">
                      <v:textbox>
                        <w:txbxContent>
                          <w:p w:rsidR="00637E90" w:rsidRPr="00084D3C" w:rsidRDefault="002311B4" w:rsidP="00637E90">
                            <w:pPr>
                              <w:jc w:val="center"/>
                              <w:rPr>
                                <w:rFonts w:ascii="Times New Roman" w:hAnsi="Times New Roman" w:cs="Times New Roman"/>
                                <w:sz w:val="24"/>
                                <w:szCs w:val="24"/>
                              </w:rPr>
                            </w:pPr>
                            <w:r>
                              <w:rPr>
                                <w:rFonts w:ascii="Times New Roman" w:hAnsi="Times New Roman" w:cs="Times New Roman"/>
                                <w:sz w:val="24"/>
                                <w:szCs w:val="24"/>
                              </w:rPr>
                              <w:t>DỰ THẢO</w:t>
                            </w:r>
                          </w:p>
                        </w:txbxContent>
                      </v:textbox>
                    </v:shape>
                  </w:pict>
                </mc:Fallback>
              </mc:AlternateContent>
            </w:r>
            <w:r w:rsidRPr="00FE647F">
              <w:rPr>
                <w:rFonts w:ascii="Times New Roman" w:hAnsi="Times New Roman" w:cs="Times New Roman"/>
                <w:noProof/>
                <w:sz w:val="26"/>
                <w:szCs w:val="26"/>
                <w:lang w:val="en-GB" w:eastAsia="en-GB"/>
              </w:rPr>
              <mc:AlternateContent>
                <mc:Choice Requires="wps">
                  <w:drawing>
                    <wp:anchor distT="0" distB="0" distL="114300" distR="114300" simplePos="0" relativeHeight="251656192" behindDoc="0" locked="0" layoutInCell="1" allowOverlap="1" wp14:anchorId="209E9BB0" wp14:editId="7FC76B07">
                      <wp:simplePos x="0" y="0"/>
                      <wp:positionH relativeFrom="column">
                        <wp:posOffset>697230</wp:posOffset>
                      </wp:positionH>
                      <wp:positionV relativeFrom="paragraph">
                        <wp:posOffset>26670</wp:posOffset>
                      </wp:positionV>
                      <wp:extent cx="533400" cy="0"/>
                      <wp:effectExtent l="11430" t="7620" r="762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59BF6"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2.1pt" to="96.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5ww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BSJEe&#10;WrTzloi286jSSoGA2qJJ0GkwroDwSm1tqJSe1M68aPrdIaWrjqiWR76vZwMgWchI3qSEjTNw2374&#10;rBnEkIPXUbRTY/sACXKgU+zN+d4bfvKIwuFsOs1T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"/>
                  </w:pict>
                </mc:Fallback>
              </mc:AlternateContent>
            </w:r>
            <w:r w:rsidRPr="00FE647F">
              <w:rPr>
                <w:rFonts w:ascii="Times New Roman" w:hAnsi="Times New Roman" w:cs="Times New Roman"/>
                <w:sz w:val="26"/>
                <w:szCs w:val="26"/>
                <w:lang w:val="pt-BR"/>
              </w:rPr>
              <w:t>Số:         /2025/NQ-HĐND</w:t>
            </w:r>
          </w:p>
        </w:tc>
        <w:tc>
          <w:tcPr>
            <w:tcW w:w="6095" w:type="dxa"/>
          </w:tcPr>
          <w:p w:rsidR="00637E90" w:rsidRPr="00FE647F" w:rsidRDefault="00637E90" w:rsidP="00637E90">
            <w:pPr>
              <w:jc w:val="center"/>
              <w:rPr>
                <w:rFonts w:ascii="Times New Roman" w:hAnsi="Times New Roman" w:cs="Times New Roman"/>
                <w:b/>
                <w:sz w:val="26"/>
                <w:szCs w:val="26"/>
                <w:lang w:val="pt-BR"/>
              </w:rPr>
            </w:pPr>
            <w:r w:rsidRPr="00FE647F">
              <w:rPr>
                <w:rFonts w:ascii="Times New Roman" w:hAnsi="Times New Roman" w:cs="Times New Roman"/>
                <w:b/>
                <w:sz w:val="26"/>
                <w:szCs w:val="26"/>
                <w:lang w:val="pt-BR"/>
              </w:rPr>
              <w:t>CỘNG HÒA XÃ HỘI CHỦ NGHĨA VIỆT NAM</w:t>
            </w:r>
          </w:p>
          <w:p w:rsidR="00637E90" w:rsidRPr="00FE647F" w:rsidRDefault="00637E90" w:rsidP="00637E90">
            <w:pPr>
              <w:jc w:val="center"/>
              <w:rPr>
                <w:rFonts w:ascii="Times New Roman" w:hAnsi="Times New Roman" w:cs="Times New Roman"/>
                <w:b/>
                <w:sz w:val="28"/>
                <w:szCs w:val="28"/>
                <w:lang w:val="pt-BR"/>
              </w:rPr>
            </w:pPr>
            <w:r w:rsidRPr="00FE647F">
              <w:rPr>
                <w:rFonts w:ascii="Times New Roman" w:hAnsi="Times New Roman" w:cs="Times New Roman"/>
                <w:b/>
                <w:sz w:val="28"/>
                <w:szCs w:val="28"/>
                <w:lang w:val="pt-BR"/>
              </w:rPr>
              <w:t>Độc lập - Tự do - Hạnh phúc</w:t>
            </w:r>
          </w:p>
          <w:p w:rsidR="00637E90" w:rsidRPr="00637E90" w:rsidRDefault="00637E90" w:rsidP="00637E90">
            <w:pPr>
              <w:jc w:val="center"/>
              <w:rPr>
                <w:rFonts w:ascii="Times New Roman" w:hAnsi="Times New Roman" w:cs="Times New Roman"/>
                <w:b/>
                <w:i/>
                <w:sz w:val="16"/>
                <w:szCs w:val="16"/>
                <w:lang w:val="pt-BR"/>
              </w:rPr>
            </w:pPr>
            <w:r w:rsidRPr="00637E90">
              <w:rPr>
                <w:rFonts w:ascii="Times New Roman" w:hAnsi="Times New Roman" w:cs="Times New Roman"/>
                <w:noProof/>
                <w:sz w:val="16"/>
                <w:szCs w:val="16"/>
                <w:lang w:val="en-GB" w:eastAsia="en-GB"/>
              </w:rPr>
              <mc:AlternateContent>
                <mc:Choice Requires="wps">
                  <w:drawing>
                    <wp:anchor distT="0" distB="0" distL="114300" distR="114300" simplePos="0" relativeHeight="251658240" behindDoc="0" locked="0" layoutInCell="1" allowOverlap="1" wp14:anchorId="1290C967" wp14:editId="791107D6">
                      <wp:simplePos x="0" y="0"/>
                      <wp:positionH relativeFrom="column">
                        <wp:posOffset>830580</wp:posOffset>
                      </wp:positionH>
                      <wp:positionV relativeFrom="paragraph">
                        <wp:posOffset>33655</wp:posOffset>
                      </wp:positionV>
                      <wp:extent cx="2022475" cy="0"/>
                      <wp:effectExtent l="11430" t="5080" r="1397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00C08"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2.65pt" to="224.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"/>
                  </w:pict>
                </mc:Fallback>
              </mc:AlternateContent>
            </w:r>
          </w:p>
          <w:p w:rsidR="00637E90" w:rsidRPr="00637E90" w:rsidRDefault="00637E90" w:rsidP="00637E90">
            <w:pPr>
              <w:jc w:val="center"/>
              <w:rPr>
                <w:rFonts w:ascii="Times New Roman" w:hAnsi="Times New Roman" w:cs="Times New Roman"/>
                <w:b/>
                <w:i/>
                <w:sz w:val="28"/>
                <w:szCs w:val="28"/>
                <w:lang w:val="pt-BR"/>
              </w:rPr>
            </w:pPr>
            <w:r w:rsidRPr="00637E90">
              <w:rPr>
                <w:rFonts w:ascii="Times New Roman" w:hAnsi="Times New Roman" w:cs="Times New Roman"/>
                <w:i/>
                <w:sz w:val="28"/>
                <w:szCs w:val="28"/>
                <w:lang w:val="pt-BR"/>
              </w:rPr>
              <w:t>Ninh Bình, ngày       tháng      năm 2025</w:t>
            </w:r>
          </w:p>
        </w:tc>
      </w:tr>
    </w:tbl>
    <w:p w:rsidR="00A87C9A" w:rsidRPr="003739F8" w:rsidRDefault="003739F8" w:rsidP="00D526F9">
      <w:pPr>
        <w:widowControl w:val="0"/>
        <w:pBdr>
          <w:top w:val="nil"/>
          <w:left w:val="nil"/>
          <w:bottom w:val="nil"/>
          <w:right w:val="nil"/>
          <w:between w:val="nil"/>
        </w:pBdr>
        <w:spacing w:before="504"/>
        <w:ind w:left="3907" w:right="-1" w:hanging="3907"/>
        <w:jc w:val="center"/>
        <w:rPr>
          <w:rFonts w:ascii="Times New Roman" w:eastAsia="Times New Roman" w:hAnsi="Times New Roman" w:cs="Times New Roman"/>
          <w:b/>
          <w:sz w:val="28"/>
          <w:szCs w:val="28"/>
        </w:rPr>
      </w:pPr>
      <w:r w:rsidRPr="003739F8">
        <w:rPr>
          <w:rFonts w:ascii="Times New Roman" w:eastAsia="Times New Roman" w:hAnsi="Times New Roman" w:cs="Times New Roman"/>
          <w:b/>
          <w:sz w:val="28"/>
          <w:szCs w:val="28"/>
        </w:rPr>
        <w:t>NGHỊ QUYẾT</w:t>
      </w:r>
    </w:p>
    <w:p w:rsidR="00084D3C" w:rsidRPr="003739F8" w:rsidRDefault="003739F8" w:rsidP="00D526F9">
      <w:pPr>
        <w:widowControl w:val="0"/>
        <w:pBdr>
          <w:top w:val="nil"/>
          <w:left w:val="nil"/>
          <w:bottom w:val="nil"/>
          <w:right w:val="nil"/>
          <w:between w:val="nil"/>
        </w:pBdr>
        <w:ind w:right="-1"/>
        <w:jc w:val="center"/>
        <w:rPr>
          <w:rFonts w:ascii="Times New Roman" w:eastAsia="Times New Roman" w:hAnsi="Times New Roman" w:cs="Times New Roman"/>
          <w:b/>
          <w:sz w:val="28"/>
          <w:szCs w:val="28"/>
        </w:rPr>
      </w:pPr>
      <w:r w:rsidRPr="003739F8">
        <w:rPr>
          <w:rFonts w:ascii="Times New Roman" w:eastAsia="Times New Roman" w:hAnsi="Times New Roman" w:cs="Times New Roman"/>
          <w:b/>
          <w:sz w:val="28"/>
          <w:szCs w:val="28"/>
        </w:rPr>
        <w:t xml:space="preserve">Quy định chính sách hỗ trợ trong khám </w:t>
      </w:r>
      <w:r w:rsidRPr="003739F8">
        <w:rPr>
          <w:rFonts w:ascii="Times New Roman" w:hAnsi="Times New Roman" w:cs="Times New Roman"/>
          <w:b/>
          <w:sz w:val="28"/>
          <w:szCs w:val="28"/>
        </w:rPr>
        <w:t>bệnh</w:t>
      </w:r>
      <w:r w:rsidRPr="003739F8">
        <w:rPr>
          <w:rFonts w:ascii="Times New Roman" w:hAnsi="Times New Roman" w:cs="Times New Roman"/>
          <w:sz w:val="28"/>
          <w:szCs w:val="28"/>
        </w:rPr>
        <w:t xml:space="preserve">, </w:t>
      </w:r>
      <w:r w:rsidRPr="003739F8">
        <w:rPr>
          <w:rFonts w:ascii="Times New Roman" w:eastAsia="Times New Roman" w:hAnsi="Times New Roman" w:cs="Times New Roman"/>
          <w:b/>
          <w:sz w:val="28"/>
          <w:szCs w:val="28"/>
        </w:rPr>
        <w:t xml:space="preserve">chữa bệnh cho người </w:t>
      </w:r>
      <w:r w:rsidR="004B2E47">
        <w:rPr>
          <w:rFonts w:ascii="Times New Roman" w:hAnsi="Times New Roman" w:cs="Times New Roman"/>
          <w:b/>
          <w:sz w:val="28"/>
          <w:szCs w:val="28"/>
        </w:rPr>
        <w:t xml:space="preserve">nghèo, người mắc bệnh tâm thần </w:t>
      </w:r>
      <w:r w:rsidRPr="003739F8">
        <w:rPr>
          <w:rFonts w:ascii="Times New Roman" w:eastAsia="Times New Roman" w:hAnsi="Times New Roman" w:cs="Times New Roman"/>
          <w:b/>
          <w:sz w:val="28"/>
          <w:szCs w:val="28"/>
        </w:rPr>
        <w:t xml:space="preserve">và một số đối tượng có hoàn cảnh khó </w:t>
      </w:r>
      <w:r w:rsidRPr="003739F8">
        <w:rPr>
          <w:rFonts w:ascii="Times New Roman" w:hAnsi="Times New Roman" w:cs="Times New Roman"/>
          <w:b/>
          <w:sz w:val="28"/>
          <w:szCs w:val="28"/>
        </w:rPr>
        <w:t xml:space="preserve">khăn </w:t>
      </w:r>
      <w:r w:rsidRPr="003739F8">
        <w:rPr>
          <w:rFonts w:ascii="Times New Roman" w:eastAsia="Times New Roman" w:hAnsi="Times New Roman" w:cs="Times New Roman"/>
          <w:b/>
          <w:sz w:val="28"/>
          <w:szCs w:val="28"/>
        </w:rPr>
        <w:t xml:space="preserve">trên địa </w:t>
      </w:r>
      <w:r w:rsidRPr="003739F8">
        <w:rPr>
          <w:rFonts w:ascii="Times New Roman" w:hAnsi="Times New Roman" w:cs="Times New Roman"/>
          <w:b/>
          <w:sz w:val="28"/>
          <w:szCs w:val="28"/>
        </w:rPr>
        <w:t xml:space="preserve">bàn </w:t>
      </w:r>
      <w:r w:rsidRPr="003739F8">
        <w:rPr>
          <w:rFonts w:ascii="Times New Roman" w:eastAsia="Times New Roman" w:hAnsi="Times New Roman" w:cs="Times New Roman"/>
          <w:b/>
          <w:sz w:val="28"/>
          <w:szCs w:val="28"/>
        </w:rPr>
        <w:t xml:space="preserve">tỉnh </w:t>
      </w:r>
      <w:r w:rsidR="00FF711D">
        <w:rPr>
          <w:rFonts w:ascii="Times New Roman" w:eastAsia="Times New Roman" w:hAnsi="Times New Roman" w:cs="Times New Roman"/>
          <w:b/>
          <w:sz w:val="28"/>
          <w:szCs w:val="28"/>
        </w:rPr>
        <w:t>Ninh Bình</w:t>
      </w:r>
    </w:p>
    <w:p w:rsidR="00061F49" w:rsidRPr="00061F49" w:rsidRDefault="00061F49" w:rsidP="0002418F">
      <w:pPr>
        <w:widowControl w:val="0"/>
        <w:pBdr>
          <w:top w:val="nil"/>
          <w:left w:val="nil"/>
          <w:bottom w:val="nil"/>
          <w:right w:val="nil"/>
          <w:between w:val="nil"/>
        </w:pBdr>
        <w:spacing w:before="240" w:line="360" w:lineRule="auto"/>
        <w:ind w:left="11" w:firstLine="556"/>
        <w:jc w:val="both"/>
        <w:rPr>
          <w:rFonts w:ascii="Times New Roman" w:eastAsia="Times New Roman" w:hAnsi="Times New Roman" w:cs="Times New Roman"/>
          <w:i/>
          <w:sz w:val="28"/>
          <w:szCs w:val="28"/>
        </w:rPr>
      </w:pPr>
      <w:r w:rsidRPr="00061F49">
        <w:rPr>
          <w:rFonts w:ascii="Times New Roman" w:eastAsia="Times New Roman" w:hAnsi="Times New Roman" w:cs="Times New Roman"/>
          <w:i/>
          <w:sz w:val="28"/>
          <w:szCs w:val="28"/>
        </w:rPr>
        <w:t>Căn cứ Luật Tổ chức chính quyền địa phương số 72/2025/QH15;</w:t>
      </w:r>
    </w:p>
    <w:p w:rsidR="00061F49" w:rsidRPr="00061F49" w:rsidRDefault="00061F49" w:rsidP="0002418F">
      <w:pPr>
        <w:widowControl w:val="0"/>
        <w:pBdr>
          <w:top w:val="nil"/>
          <w:left w:val="nil"/>
          <w:bottom w:val="nil"/>
          <w:right w:val="nil"/>
          <w:between w:val="nil"/>
        </w:pBdr>
        <w:spacing w:line="360" w:lineRule="auto"/>
        <w:ind w:left="14" w:right="-1" w:firstLine="556"/>
        <w:jc w:val="both"/>
        <w:rPr>
          <w:rFonts w:ascii="Times New Roman" w:eastAsia="Times New Roman" w:hAnsi="Times New Roman" w:cs="Times New Roman"/>
          <w:i/>
          <w:sz w:val="28"/>
          <w:szCs w:val="28"/>
        </w:rPr>
      </w:pPr>
      <w:r w:rsidRPr="00061F49">
        <w:rPr>
          <w:rFonts w:ascii="Times New Roman" w:eastAsia="Times New Roman" w:hAnsi="Times New Roman" w:cs="Times New Roman"/>
          <w:i/>
          <w:sz w:val="28"/>
          <w:szCs w:val="28"/>
        </w:rPr>
        <w:t>Căn cứ Luật Ban hành văn bản quy phạm pháp luật số 64/2025/QH15 được sửa đổi, bổ sung bởi Luật số 87/2025/QH15;</w:t>
      </w:r>
    </w:p>
    <w:p w:rsidR="00061F49" w:rsidRPr="00061F49" w:rsidRDefault="00061F49" w:rsidP="0002418F">
      <w:pPr>
        <w:widowControl w:val="0"/>
        <w:pBdr>
          <w:top w:val="nil"/>
          <w:left w:val="nil"/>
          <w:bottom w:val="nil"/>
          <w:right w:val="nil"/>
          <w:between w:val="nil"/>
        </w:pBdr>
        <w:spacing w:line="360" w:lineRule="auto"/>
        <w:ind w:left="14" w:right="-1" w:firstLine="556"/>
        <w:jc w:val="both"/>
        <w:rPr>
          <w:rFonts w:ascii="Times New Roman" w:eastAsia="Times New Roman" w:hAnsi="Times New Roman" w:cs="Times New Roman"/>
          <w:i/>
          <w:sz w:val="28"/>
          <w:szCs w:val="28"/>
        </w:rPr>
      </w:pPr>
      <w:r w:rsidRPr="00061F49">
        <w:rPr>
          <w:rFonts w:ascii="Times New Roman" w:eastAsia="Times New Roman" w:hAnsi="Times New Roman" w:cs="Times New Roman"/>
          <w:i/>
          <w:sz w:val="28"/>
          <w:szCs w:val="28"/>
        </w:rPr>
        <w:t>Căn cứ Luật Ngân sách Nhà nước số 83/2015/QH13 được sửa đổi, bổ sung bởi Luật số 56/2024/QH15;</w:t>
      </w:r>
    </w:p>
    <w:p w:rsidR="00061F49" w:rsidRDefault="00061F49" w:rsidP="0002418F">
      <w:pPr>
        <w:widowControl w:val="0"/>
        <w:pBdr>
          <w:top w:val="nil"/>
          <w:left w:val="nil"/>
          <w:bottom w:val="nil"/>
          <w:right w:val="nil"/>
          <w:between w:val="nil"/>
        </w:pBdr>
        <w:spacing w:line="360" w:lineRule="auto"/>
        <w:ind w:left="14" w:right="-1" w:firstLine="556"/>
        <w:jc w:val="both"/>
        <w:rPr>
          <w:rFonts w:ascii="Times New Roman" w:eastAsia="Times New Roman" w:hAnsi="Times New Roman" w:cs="Times New Roman"/>
          <w:i/>
          <w:sz w:val="28"/>
          <w:szCs w:val="28"/>
        </w:rPr>
      </w:pPr>
      <w:r w:rsidRPr="00061F49">
        <w:rPr>
          <w:rFonts w:ascii="Times New Roman" w:eastAsia="Times New Roman" w:hAnsi="Times New Roman" w:cs="Times New Roman"/>
          <w:i/>
          <w:sz w:val="28"/>
          <w:szCs w:val="28"/>
        </w:rPr>
        <w:t>Căn cứ Luật Khám bệnh, chữa bệnh số 15/2023/QH15;</w:t>
      </w:r>
    </w:p>
    <w:p w:rsidR="00061F49" w:rsidRDefault="00061F49" w:rsidP="0002418F">
      <w:pPr>
        <w:widowControl w:val="0"/>
        <w:pBdr>
          <w:top w:val="nil"/>
          <w:left w:val="nil"/>
          <w:bottom w:val="nil"/>
          <w:right w:val="nil"/>
          <w:between w:val="nil"/>
        </w:pBdr>
        <w:spacing w:line="360" w:lineRule="auto"/>
        <w:ind w:left="14" w:right="-1" w:firstLine="556"/>
        <w:jc w:val="both"/>
        <w:rPr>
          <w:rFonts w:ascii="Times New Roman" w:eastAsia="Times New Roman" w:hAnsi="Times New Roman" w:cs="Times New Roman"/>
          <w:i/>
          <w:sz w:val="28"/>
          <w:szCs w:val="28"/>
        </w:rPr>
      </w:pPr>
      <w:r w:rsidRPr="00061F49">
        <w:rPr>
          <w:rFonts w:ascii="Times New Roman" w:eastAsia="Times New Roman" w:hAnsi="Times New Roman" w:cs="Times New Roman"/>
          <w:i/>
          <w:sz w:val="28"/>
          <w:szCs w:val="28"/>
        </w:rPr>
        <w:t>Căn cứ Nghị định số 163/2016/NĐ-CP ngày 21</w:t>
      </w:r>
      <w:r>
        <w:rPr>
          <w:rFonts w:ascii="Times New Roman" w:eastAsia="Times New Roman" w:hAnsi="Times New Roman" w:cs="Times New Roman"/>
          <w:i/>
          <w:sz w:val="28"/>
          <w:szCs w:val="28"/>
        </w:rPr>
        <w:t xml:space="preserve"> tháng 6 năm 2016</w:t>
      </w:r>
      <w:r w:rsidRPr="00061F49">
        <w:rPr>
          <w:rFonts w:ascii="Times New Roman" w:eastAsia="Times New Roman" w:hAnsi="Times New Roman" w:cs="Times New Roman"/>
          <w:i/>
          <w:sz w:val="28"/>
          <w:szCs w:val="28"/>
        </w:rPr>
        <w:t xml:space="preserve"> của Chính phủ quy định chi tiết một số điều của Luật ngân sách</w:t>
      </w:r>
      <w:r>
        <w:rPr>
          <w:rFonts w:ascii="Times New Roman" w:eastAsia="Times New Roman" w:hAnsi="Times New Roman" w:cs="Times New Roman"/>
          <w:i/>
          <w:sz w:val="28"/>
          <w:szCs w:val="28"/>
        </w:rPr>
        <w:t>;</w:t>
      </w:r>
    </w:p>
    <w:p w:rsidR="003F20F4" w:rsidRDefault="00061F49" w:rsidP="0002418F">
      <w:pPr>
        <w:widowControl w:val="0"/>
        <w:pBdr>
          <w:top w:val="nil"/>
          <w:left w:val="nil"/>
          <w:bottom w:val="nil"/>
          <w:right w:val="nil"/>
          <w:between w:val="nil"/>
        </w:pBdr>
        <w:spacing w:line="360" w:lineRule="auto"/>
        <w:ind w:left="14" w:right="-1" w:firstLine="556"/>
        <w:jc w:val="both"/>
        <w:rPr>
          <w:rFonts w:ascii="Times New Roman" w:eastAsia="Times New Roman" w:hAnsi="Times New Roman" w:cs="Times New Roman"/>
          <w:i/>
          <w:sz w:val="28"/>
          <w:szCs w:val="28"/>
        </w:rPr>
      </w:pPr>
      <w:r w:rsidRPr="00061F49">
        <w:rPr>
          <w:rFonts w:ascii="Times New Roman" w:eastAsia="Times New Roman" w:hAnsi="Times New Roman" w:cs="Times New Roman"/>
          <w:i/>
          <w:sz w:val="28"/>
          <w:szCs w:val="28"/>
        </w:rPr>
        <w:t xml:space="preserve">Căn cứ Nghị định số </w:t>
      </w:r>
      <w:r w:rsidR="00645456">
        <w:rPr>
          <w:rFonts w:ascii="Times New Roman" w:eastAsia="Times New Roman" w:hAnsi="Times New Roman" w:cs="Times New Roman"/>
          <w:i/>
          <w:sz w:val="28"/>
          <w:szCs w:val="28"/>
        </w:rPr>
        <w:t>78/2025/</w:t>
      </w:r>
      <w:r>
        <w:rPr>
          <w:rFonts w:ascii="Times New Roman" w:eastAsia="Times New Roman" w:hAnsi="Times New Roman" w:cs="Times New Roman"/>
          <w:i/>
          <w:sz w:val="28"/>
          <w:szCs w:val="28"/>
        </w:rPr>
        <w:t>NĐ-CP ngày 0</w:t>
      </w:r>
      <w:r w:rsidRPr="00061F49">
        <w:rPr>
          <w:rFonts w:ascii="Times New Roman" w:eastAsia="Times New Roman" w:hAnsi="Times New Roman" w:cs="Times New Roman"/>
          <w:i/>
          <w:sz w:val="28"/>
          <w:szCs w:val="28"/>
        </w:rPr>
        <w:t>1</w:t>
      </w:r>
      <w:r>
        <w:rPr>
          <w:rFonts w:ascii="Times New Roman" w:eastAsia="Times New Roman" w:hAnsi="Times New Roman" w:cs="Times New Roman"/>
          <w:i/>
          <w:sz w:val="28"/>
          <w:szCs w:val="28"/>
        </w:rPr>
        <w:t xml:space="preserve"> tháng 4 năm 2025</w:t>
      </w:r>
      <w:r w:rsidRPr="00061F49">
        <w:rPr>
          <w:rFonts w:ascii="Times New Roman" w:eastAsia="Times New Roman" w:hAnsi="Times New Roman" w:cs="Times New Roman"/>
          <w:i/>
          <w:sz w:val="28"/>
          <w:szCs w:val="28"/>
        </w:rPr>
        <w:t xml:space="preserve"> của Chính phủ quy định chi tiết một số điều </w:t>
      </w:r>
      <w:r>
        <w:rPr>
          <w:rFonts w:ascii="Times New Roman" w:eastAsia="Times New Roman" w:hAnsi="Times New Roman" w:cs="Times New Roman"/>
          <w:i/>
          <w:sz w:val="28"/>
          <w:szCs w:val="28"/>
        </w:rPr>
        <w:t>và biện pháp để tổ chức, hướng dẫn thi hành Luật Ban hành văn bản quy phạm pháp</w:t>
      </w:r>
      <w:r w:rsidR="00963212">
        <w:rPr>
          <w:rFonts w:ascii="Times New Roman" w:eastAsia="Times New Roman" w:hAnsi="Times New Roman" w:cs="Times New Roman"/>
          <w:i/>
          <w:sz w:val="28"/>
          <w:szCs w:val="28"/>
        </w:rPr>
        <w:t xml:space="preserve"> luật được sửa đổi, bổ sung bởi</w:t>
      </w:r>
      <w:r w:rsidR="00CC751E">
        <w:rPr>
          <w:rFonts w:ascii="Times New Roman" w:eastAsia="Times New Roman" w:hAnsi="Times New Roman" w:cs="Times New Roman"/>
          <w:i/>
          <w:sz w:val="28"/>
          <w:szCs w:val="28"/>
        </w:rPr>
        <w:t xml:space="preserve"> </w:t>
      </w:r>
      <w:r w:rsidR="00645456" w:rsidRPr="00645456">
        <w:rPr>
          <w:rFonts w:ascii="Times New Roman" w:eastAsia="Times New Roman" w:hAnsi="Times New Roman" w:cs="Times New Roman"/>
          <w:i/>
          <w:sz w:val="28"/>
          <w:szCs w:val="28"/>
        </w:rPr>
        <w:t>Nghị định số 187/2025/N</w:t>
      </w:r>
      <w:r w:rsidR="003F20F4">
        <w:rPr>
          <w:rFonts w:ascii="Times New Roman" w:eastAsia="Times New Roman" w:hAnsi="Times New Roman" w:cs="Times New Roman"/>
          <w:i/>
          <w:sz w:val="28"/>
          <w:szCs w:val="28"/>
        </w:rPr>
        <w:t>Đ-CP ngày 01 tháng 7 năm 2025 của Chính phủ;</w:t>
      </w:r>
    </w:p>
    <w:p w:rsidR="00A87C9A" w:rsidRDefault="003739F8" w:rsidP="0002418F">
      <w:pPr>
        <w:widowControl w:val="0"/>
        <w:pBdr>
          <w:top w:val="nil"/>
          <w:left w:val="nil"/>
          <w:bottom w:val="nil"/>
          <w:right w:val="nil"/>
          <w:between w:val="nil"/>
        </w:pBdr>
        <w:spacing w:line="360" w:lineRule="auto"/>
        <w:ind w:left="14" w:right="-1" w:firstLine="556"/>
        <w:jc w:val="both"/>
        <w:rPr>
          <w:rFonts w:ascii="Times New Roman" w:hAnsi="Times New Roman" w:cs="Times New Roman"/>
          <w:i/>
          <w:sz w:val="28"/>
          <w:szCs w:val="28"/>
        </w:rPr>
      </w:pPr>
      <w:r w:rsidRPr="00FD54F9">
        <w:rPr>
          <w:rFonts w:ascii="Times New Roman" w:eastAsia="Times New Roman" w:hAnsi="Times New Roman" w:cs="Times New Roman"/>
          <w:i/>
          <w:sz w:val="28"/>
          <w:szCs w:val="28"/>
        </w:rPr>
        <w:t xml:space="preserve">Xét Tờ trình số </w:t>
      </w:r>
      <w:r w:rsidR="00010B5D" w:rsidRPr="00FD54F9">
        <w:rPr>
          <w:rFonts w:ascii="Times New Roman" w:eastAsia="Times New Roman" w:hAnsi="Times New Roman" w:cs="Times New Roman"/>
          <w:i/>
          <w:sz w:val="28"/>
          <w:szCs w:val="28"/>
        </w:rPr>
        <w:t xml:space="preserve">       </w:t>
      </w:r>
      <w:r w:rsidRPr="00FD54F9">
        <w:rPr>
          <w:rFonts w:ascii="Times New Roman" w:eastAsia="Times New Roman" w:hAnsi="Times New Roman" w:cs="Times New Roman"/>
          <w:i/>
          <w:sz w:val="28"/>
          <w:szCs w:val="28"/>
        </w:rPr>
        <w:t xml:space="preserve">/TTr-UBND ngày </w:t>
      </w:r>
      <w:r w:rsidR="00010B5D" w:rsidRPr="00FD54F9">
        <w:rPr>
          <w:rFonts w:ascii="Times New Roman" w:eastAsia="Times New Roman" w:hAnsi="Times New Roman" w:cs="Times New Roman"/>
          <w:i/>
          <w:sz w:val="28"/>
          <w:szCs w:val="28"/>
        </w:rPr>
        <w:t xml:space="preserve">    </w:t>
      </w:r>
      <w:r w:rsidRPr="00FD54F9">
        <w:rPr>
          <w:rFonts w:ascii="Times New Roman" w:eastAsia="Times New Roman" w:hAnsi="Times New Roman" w:cs="Times New Roman"/>
          <w:i/>
          <w:sz w:val="28"/>
          <w:szCs w:val="28"/>
        </w:rPr>
        <w:t xml:space="preserve"> tháng </w:t>
      </w:r>
      <w:r w:rsidR="00010B5D" w:rsidRPr="00FD54F9">
        <w:rPr>
          <w:rFonts w:ascii="Times New Roman" w:eastAsia="Times New Roman" w:hAnsi="Times New Roman" w:cs="Times New Roman"/>
          <w:i/>
          <w:sz w:val="28"/>
          <w:szCs w:val="28"/>
        </w:rPr>
        <w:t xml:space="preserve">   </w:t>
      </w:r>
      <w:r w:rsidRPr="00FD54F9">
        <w:rPr>
          <w:rFonts w:ascii="Times New Roman" w:eastAsia="Times New Roman" w:hAnsi="Times New Roman" w:cs="Times New Roman"/>
          <w:i/>
          <w:sz w:val="28"/>
          <w:szCs w:val="28"/>
        </w:rPr>
        <w:t xml:space="preserve"> năm 202</w:t>
      </w:r>
      <w:r w:rsidR="00010B5D" w:rsidRPr="00FD54F9">
        <w:rPr>
          <w:rFonts w:ascii="Times New Roman" w:eastAsia="Times New Roman" w:hAnsi="Times New Roman" w:cs="Times New Roman"/>
          <w:i/>
          <w:sz w:val="28"/>
          <w:szCs w:val="28"/>
        </w:rPr>
        <w:t>5</w:t>
      </w:r>
      <w:r w:rsidRPr="00FD54F9">
        <w:rPr>
          <w:rFonts w:ascii="Times New Roman" w:eastAsia="Times New Roman" w:hAnsi="Times New Roman" w:cs="Times New Roman"/>
          <w:i/>
          <w:sz w:val="28"/>
          <w:szCs w:val="28"/>
        </w:rPr>
        <w:t xml:space="preserve"> của </w:t>
      </w:r>
      <w:r w:rsidRPr="00FD54F9">
        <w:rPr>
          <w:rFonts w:ascii="Times New Roman" w:hAnsi="Times New Roman" w:cs="Times New Roman"/>
          <w:i/>
          <w:sz w:val="28"/>
          <w:szCs w:val="28"/>
        </w:rPr>
        <w:t xml:space="preserve">Ủy </w:t>
      </w:r>
      <w:r w:rsidRPr="00FD54F9">
        <w:rPr>
          <w:rFonts w:ascii="Times New Roman" w:eastAsia="Times New Roman" w:hAnsi="Times New Roman" w:cs="Times New Roman"/>
          <w:i/>
          <w:sz w:val="28"/>
          <w:szCs w:val="28"/>
        </w:rPr>
        <w:t xml:space="preserve">ban nhân dân tỉnh </w:t>
      </w:r>
      <w:r w:rsidR="00010B5D" w:rsidRPr="00FD54F9">
        <w:rPr>
          <w:rFonts w:ascii="Times New Roman" w:eastAsia="Times New Roman" w:hAnsi="Times New Roman" w:cs="Times New Roman"/>
          <w:i/>
          <w:sz w:val="28"/>
          <w:szCs w:val="28"/>
        </w:rPr>
        <w:t>Ninh Bình</w:t>
      </w:r>
      <w:r w:rsidR="000902E4">
        <w:rPr>
          <w:rFonts w:ascii="Times New Roman" w:eastAsia="Times New Roman" w:hAnsi="Times New Roman" w:cs="Times New Roman"/>
          <w:i/>
          <w:sz w:val="28"/>
          <w:szCs w:val="28"/>
        </w:rPr>
        <w:t xml:space="preserve"> về ban hành Nghị quyết q</w:t>
      </w:r>
      <w:r w:rsidRPr="00FD54F9">
        <w:rPr>
          <w:rFonts w:ascii="Times New Roman" w:eastAsia="Times New Roman" w:hAnsi="Times New Roman" w:cs="Times New Roman"/>
          <w:i/>
          <w:sz w:val="28"/>
          <w:szCs w:val="28"/>
        </w:rPr>
        <w:t xml:space="preserve">uy định chính sách hỗ trợ trong khám </w:t>
      </w:r>
      <w:r w:rsidRPr="00FD54F9">
        <w:rPr>
          <w:rFonts w:ascii="Times New Roman" w:hAnsi="Times New Roman" w:cs="Times New Roman"/>
          <w:i/>
          <w:sz w:val="28"/>
          <w:szCs w:val="28"/>
        </w:rPr>
        <w:t xml:space="preserve">bệnh, </w:t>
      </w:r>
      <w:r w:rsidRPr="00FD54F9">
        <w:rPr>
          <w:rFonts w:ascii="Times New Roman" w:eastAsia="Times New Roman" w:hAnsi="Times New Roman" w:cs="Times New Roman"/>
          <w:i/>
          <w:sz w:val="28"/>
          <w:szCs w:val="28"/>
        </w:rPr>
        <w:t xml:space="preserve">chữa </w:t>
      </w:r>
      <w:r w:rsidRPr="00FD54F9">
        <w:rPr>
          <w:rFonts w:ascii="Times New Roman" w:hAnsi="Times New Roman" w:cs="Times New Roman"/>
          <w:i/>
          <w:sz w:val="28"/>
          <w:szCs w:val="28"/>
        </w:rPr>
        <w:t xml:space="preserve">bệnh </w:t>
      </w:r>
      <w:r w:rsidRPr="00FD54F9">
        <w:rPr>
          <w:rFonts w:ascii="Times New Roman" w:eastAsia="Times New Roman" w:hAnsi="Times New Roman" w:cs="Times New Roman"/>
          <w:i/>
          <w:sz w:val="28"/>
          <w:szCs w:val="28"/>
        </w:rPr>
        <w:t xml:space="preserve">cho người nghèo và </w:t>
      </w:r>
      <w:r w:rsidRPr="00FD54F9">
        <w:rPr>
          <w:rFonts w:ascii="Times New Roman" w:hAnsi="Times New Roman" w:cs="Times New Roman"/>
          <w:i/>
          <w:sz w:val="28"/>
          <w:szCs w:val="28"/>
        </w:rPr>
        <w:t xml:space="preserve">một </w:t>
      </w:r>
      <w:r w:rsidRPr="00FD54F9">
        <w:rPr>
          <w:rFonts w:ascii="Times New Roman" w:eastAsia="Times New Roman" w:hAnsi="Times New Roman" w:cs="Times New Roman"/>
          <w:i/>
          <w:sz w:val="28"/>
          <w:szCs w:val="28"/>
        </w:rPr>
        <w:t xml:space="preserve">số đối </w:t>
      </w:r>
      <w:r w:rsidRPr="00FD54F9">
        <w:rPr>
          <w:rFonts w:ascii="Times New Roman" w:hAnsi="Times New Roman" w:cs="Times New Roman"/>
          <w:i/>
          <w:sz w:val="28"/>
          <w:szCs w:val="28"/>
        </w:rPr>
        <w:t xml:space="preserve">tượng </w:t>
      </w:r>
      <w:r w:rsidRPr="00FD54F9">
        <w:rPr>
          <w:rFonts w:ascii="Times New Roman" w:eastAsia="Times New Roman" w:hAnsi="Times New Roman" w:cs="Times New Roman"/>
          <w:i/>
          <w:sz w:val="28"/>
          <w:szCs w:val="28"/>
        </w:rPr>
        <w:t xml:space="preserve">có hoàn cảnh khó khăn </w:t>
      </w:r>
      <w:r w:rsidR="00010B5D" w:rsidRPr="00FD54F9">
        <w:rPr>
          <w:rFonts w:ascii="Times New Roman" w:eastAsia="Times New Roman" w:hAnsi="Times New Roman" w:cs="Times New Roman"/>
          <w:i/>
          <w:sz w:val="28"/>
          <w:szCs w:val="28"/>
        </w:rPr>
        <w:t>trên địa bàn tỉnh Ninh Bình</w:t>
      </w:r>
      <w:r w:rsidRPr="00FD54F9">
        <w:rPr>
          <w:rFonts w:ascii="Times New Roman" w:eastAsia="Times New Roman" w:hAnsi="Times New Roman" w:cs="Times New Roman"/>
          <w:i/>
          <w:sz w:val="28"/>
          <w:szCs w:val="28"/>
        </w:rPr>
        <w:t xml:space="preserve">; Báo cáo thẩm tra số </w:t>
      </w:r>
      <w:r w:rsidR="00010B5D" w:rsidRPr="00FD54F9">
        <w:rPr>
          <w:rFonts w:ascii="Times New Roman" w:eastAsia="Times New Roman" w:hAnsi="Times New Roman" w:cs="Times New Roman"/>
          <w:i/>
          <w:sz w:val="28"/>
          <w:szCs w:val="28"/>
        </w:rPr>
        <w:t xml:space="preserve">    </w:t>
      </w:r>
      <w:r w:rsidRPr="00FD54F9">
        <w:rPr>
          <w:rFonts w:ascii="Times New Roman" w:eastAsia="Times New Roman" w:hAnsi="Times New Roman" w:cs="Times New Roman"/>
          <w:i/>
          <w:sz w:val="28"/>
          <w:szCs w:val="28"/>
        </w:rPr>
        <w:t xml:space="preserve">/BC-VHXH </w:t>
      </w:r>
      <w:r w:rsidRPr="00FD54F9">
        <w:rPr>
          <w:rFonts w:ascii="Times New Roman" w:hAnsi="Times New Roman" w:cs="Times New Roman"/>
          <w:i/>
          <w:sz w:val="28"/>
          <w:szCs w:val="28"/>
        </w:rPr>
        <w:t xml:space="preserve">ngày </w:t>
      </w:r>
      <w:r w:rsidR="00010B5D" w:rsidRPr="00FD54F9">
        <w:rPr>
          <w:rFonts w:ascii="Times New Roman" w:hAnsi="Times New Roman" w:cs="Times New Roman"/>
          <w:i/>
          <w:sz w:val="28"/>
          <w:szCs w:val="28"/>
        </w:rPr>
        <w:t xml:space="preserve">   </w:t>
      </w:r>
      <w:r w:rsidRPr="00FD54F9">
        <w:rPr>
          <w:rFonts w:ascii="Times New Roman" w:eastAsia="Times New Roman" w:hAnsi="Times New Roman" w:cs="Times New Roman"/>
          <w:i/>
          <w:sz w:val="28"/>
          <w:szCs w:val="28"/>
        </w:rPr>
        <w:t xml:space="preserve"> tháng </w:t>
      </w:r>
      <w:r w:rsidR="00010B5D" w:rsidRPr="00FD54F9">
        <w:rPr>
          <w:rFonts w:ascii="Times New Roman" w:eastAsia="Times New Roman" w:hAnsi="Times New Roman" w:cs="Times New Roman"/>
          <w:i/>
          <w:sz w:val="28"/>
          <w:szCs w:val="28"/>
        </w:rPr>
        <w:t xml:space="preserve">   </w:t>
      </w:r>
      <w:r w:rsidRPr="00FD54F9">
        <w:rPr>
          <w:rFonts w:ascii="Times New Roman" w:eastAsia="Times New Roman" w:hAnsi="Times New Roman" w:cs="Times New Roman"/>
          <w:i/>
          <w:sz w:val="28"/>
          <w:szCs w:val="28"/>
        </w:rPr>
        <w:t xml:space="preserve"> năm 202</w:t>
      </w:r>
      <w:r w:rsidR="00010B5D" w:rsidRPr="00FD54F9">
        <w:rPr>
          <w:rFonts w:ascii="Times New Roman" w:eastAsia="Times New Roman" w:hAnsi="Times New Roman" w:cs="Times New Roman"/>
          <w:i/>
          <w:sz w:val="28"/>
          <w:szCs w:val="28"/>
        </w:rPr>
        <w:t>5</w:t>
      </w:r>
      <w:r w:rsidRPr="00FD54F9">
        <w:rPr>
          <w:rFonts w:ascii="Times New Roman" w:eastAsia="Times New Roman" w:hAnsi="Times New Roman" w:cs="Times New Roman"/>
          <w:i/>
          <w:sz w:val="28"/>
          <w:szCs w:val="28"/>
        </w:rPr>
        <w:t xml:space="preserve"> </w:t>
      </w:r>
      <w:r w:rsidRPr="00FD54F9">
        <w:rPr>
          <w:rFonts w:ascii="Times New Roman" w:hAnsi="Times New Roman" w:cs="Times New Roman"/>
          <w:i/>
          <w:sz w:val="28"/>
          <w:szCs w:val="28"/>
        </w:rPr>
        <w:t xml:space="preserve">của </w:t>
      </w:r>
      <w:r w:rsidRPr="00FD54F9">
        <w:rPr>
          <w:rFonts w:ascii="Times New Roman" w:eastAsia="Times New Roman" w:hAnsi="Times New Roman" w:cs="Times New Roman"/>
          <w:i/>
          <w:sz w:val="28"/>
          <w:szCs w:val="28"/>
        </w:rPr>
        <w:t xml:space="preserve">Ban Văn hoá - </w:t>
      </w:r>
      <w:r w:rsidRPr="00FD54F9">
        <w:rPr>
          <w:rFonts w:ascii="Times New Roman" w:hAnsi="Times New Roman" w:cs="Times New Roman"/>
          <w:i/>
          <w:sz w:val="28"/>
          <w:szCs w:val="28"/>
        </w:rPr>
        <w:t xml:space="preserve">Xã </w:t>
      </w:r>
      <w:r w:rsidRPr="00FD54F9">
        <w:rPr>
          <w:rFonts w:ascii="Times New Roman" w:eastAsia="Times New Roman" w:hAnsi="Times New Roman" w:cs="Times New Roman"/>
          <w:i/>
          <w:sz w:val="28"/>
          <w:szCs w:val="28"/>
        </w:rPr>
        <w:t xml:space="preserve">hội Hội </w:t>
      </w:r>
      <w:r w:rsidRPr="00FD54F9">
        <w:rPr>
          <w:rFonts w:ascii="Times New Roman" w:hAnsi="Times New Roman" w:cs="Times New Roman"/>
          <w:i/>
          <w:sz w:val="28"/>
          <w:szCs w:val="28"/>
        </w:rPr>
        <w:t xml:space="preserve">đồng </w:t>
      </w:r>
      <w:r w:rsidRPr="00FD54F9">
        <w:rPr>
          <w:rFonts w:ascii="Times New Roman" w:eastAsia="Times New Roman" w:hAnsi="Times New Roman" w:cs="Times New Roman"/>
          <w:i/>
          <w:sz w:val="28"/>
          <w:szCs w:val="28"/>
        </w:rPr>
        <w:t xml:space="preserve">nhân dân tỉnh; ý kiến thảo luận </w:t>
      </w:r>
      <w:r w:rsidRPr="00FD54F9">
        <w:rPr>
          <w:rFonts w:ascii="Times New Roman" w:hAnsi="Times New Roman" w:cs="Times New Roman"/>
          <w:i/>
          <w:sz w:val="28"/>
          <w:szCs w:val="28"/>
        </w:rPr>
        <w:t xml:space="preserve">của đại biểu Hội </w:t>
      </w:r>
      <w:r w:rsidRPr="00FD54F9">
        <w:rPr>
          <w:rFonts w:ascii="Times New Roman" w:eastAsia="Times New Roman" w:hAnsi="Times New Roman" w:cs="Times New Roman"/>
          <w:i/>
          <w:sz w:val="28"/>
          <w:szCs w:val="28"/>
        </w:rPr>
        <w:t xml:space="preserve">đồng </w:t>
      </w:r>
      <w:r w:rsidRPr="00FD54F9">
        <w:rPr>
          <w:rFonts w:ascii="Times New Roman" w:hAnsi="Times New Roman" w:cs="Times New Roman"/>
          <w:i/>
          <w:sz w:val="28"/>
          <w:szCs w:val="28"/>
        </w:rPr>
        <w:t xml:space="preserve">nhân </w:t>
      </w:r>
      <w:r w:rsidRPr="00FD54F9">
        <w:rPr>
          <w:rFonts w:ascii="Times New Roman" w:eastAsia="Times New Roman" w:hAnsi="Times New Roman" w:cs="Times New Roman"/>
          <w:i/>
          <w:sz w:val="28"/>
          <w:szCs w:val="28"/>
        </w:rPr>
        <w:t>dân tỉnh tại kỳ họp</w:t>
      </w:r>
      <w:r w:rsidR="009B4716">
        <w:rPr>
          <w:rFonts w:ascii="Times New Roman" w:hAnsi="Times New Roman" w:cs="Times New Roman"/>
          <w:i/>
          <w:sz w:val="28"/>
          <w:szCs w:val="28"/>
        </w:rPr>
        <w:t>;</w:t>
      </w:r>
    </w:p>
    <w:p w:rsidR="00791BD6" w:rsidRDefault="009B4716" w:rsidP="0002418F">
      <w:pPr>
        <w:widowControl w:val="0"/>
        <w:pBdr>
          <w:top w:val="nil"/>
          <w:left w:val="nil"/>
          <w:bottom w:val="nil"/>
          <w:right w:val="nil"/>
          <w:between w:val="nil"/>
        </w:pBdr>
        <w:spacing w:line="360" w:lineRule="auto"/>
        <w:ind w:left="14" w:right="-1" w:firstLine="556"/>
        <w:jc w:val="both"/>
        <w:rPr>
          <w:rFonts w:ascii="Times New Roman" w:hAnsi="Times New Roman" w:cs="Times New Roman"/>
          <w:i/>
          <w:sz w:val="28"/>
          <w:szCs w:val="28"/>
        </w:rPr>
      </w:pPr>
      <w:r>
        <w:rPr>
          <w:rFonts w:ascii="Times New Roman" w:eastAsia="Times New Roman" w:hAnsi="Times New Roman" w:cs="Times New Roman"/>
          <w:i/>
          <w:sz w:val="28"/>
          <w:szCs w:val="28"/>
        </w:rPr>
        <w:t xml:space="preserve">Hội đồng nhân dân ban hành Nghị quyết </w:t>
      </w:r>
      <w:r w:rsidR="000902E4">
        <w:rPr>
          <w:rFonts w:ascii="Times New Roman" w:eastAsia="Times New Roman" w:hAnsi="Times New Roman" w:cs="Times New Roman"/>
          <w:i/>
          <w:sz w:val="28"/>
          <w:szCs w:val="28"/>
        </w:rPr>
        <w:t>q</w:t>
      </w:r>
      <w:r w:rsidR="00D83CDE" w:rsidRPr="00FD54F9">
        <w:rPr>
          <w:rFonts w:ascii="Times New Roman" w:eastAsia="Times New Roman" w:hAnsi="Times New Roman" w:cs="Times New Roman"/>
          <w:i/>
          <w:sz w:val="28"/>
          <w:szCs w:val="28"/>
        </w:rPr>
        <w:t xml:space="preserve">uy định chính sách hỗ trợ trong khám </w:t>
      </w:r>
      <w:r w:rsidR="00D83CDE" w:rsidRPr="00FD54F9">
        <w:rPr>
          <w:rFonts w:ascii="Times New Roman" w:hAnsi="Times New Roman" w:cs="Times New Roman"/>
          <w:i/>
          <w:sz w:val="28"/>
          <w:szCs w:val="28"/>
        </w:rPr>
        <w:t xml:space="preserve">bệnh, </w:t>
      </w:r>
      <w:r w:rsidR="00D83CDE" w:rsidRPr="00FD54F9">
        <w:rPr>
          <w:rFonts w:ascii="Times New Roman" w:eastAsia="Times New Roman" w:hAnsi="Times New Roman" w:cs="Times New Roman"/>
          <w:i/>
          <w:sz w:val="28"/>
          <w:szCs w:val="28"/>
        </w:rPr>
        <w:t xml:space="preserve">chữa </w:t>
      </w:r>
      <w:r w:rsidR="00D83CDE" w:rsidRPr="00FD54F9">
        <w:rPr>
          <w:rFonts w:ascii="Times New Roman" w:hAnsi="Times New Roman" w:cs="Times New Roman"/>
          <w:i/>
          <w:sz w:val="28"/>
          <w:szCs w:val="28"/>
        </w:rPr>
        <w:t xml:space="preserve">bệnh </w:t>
      </w:r>
      <w:r w:rsidR="00D83CDE" w:rsidRPr="00FD54F9">
        <w:rPr>
          <w:rFonts w:ascii="Times New Roman" w:eastAsia="Times New Roman" w:hAnsi="Times New Roman" w:cs="Times New Roman"/>
          <w:i/>
          <w:sz w:val="28"/>
          <w:szCs w:val="28"/>
        </w:rPr>
        <w:t>cho người nghèo</w:t>
      </w:r>
      <w:r w:rsidR="006620CC">
        <w:rPr>
          <w:rFonts w:ascii="Times New Roman" w:eastAsia="Times New Roman" w:hAnsi="Times New Roman" w:cs="Times New Roman"/>
          <w:i/>
          <w:sz w:val="28"/>
          <w:szCs w:val="28"/>
        </w:rPr>
        <w:t>, người mắc bệnh tâm thần</w:t>
      </w:r>
      <w:r w:rsidR="00D83CDE" w:rsidRPr="00FD54F9">
        <w:rPr>
          <w:rFonts w:ascii="Times New Roman" w:eastAsia="Times New Roman" w:hAnsi="Times New Roman" w:cs="Times New Roman"/>
          <w:i/>
          <w:sz w:val="28"/>
          <w:szCs w:val="28"/>
        </w:rPr>
        <w:t xml:space="preserve"> và </w:t>
      </w:r>
      <w:r w:rsidR="00D83CDE" w:rsidRPr="00FD54F9">
        <w:rPr>
          <w:rFonts w:ascii="Times New Roman" w:hAnsi="Times New Roman" w:cs="Times New Roman"/>
          <w:i/>
          <w:sz w:val="28"/>
          <w:szCs w:val="28"/>
        </w:rPr>
        <w:t xml:space="preserve">một </w:t>
      </w:r>
      <w:r w:rsidR="00D83CDE" w:rsidRPr="00FD54F9">
        <w:rPr>
          <w:rFonts w:ascii="Times New Roman" w:eastAsia="Times New Roman" w:hAnsi="Times New Roman" w:cs="Times New Roman"/>
          <w:i/>
          <w:sz w:val="28"/>
          <w:szCs w:val="28"/>
        </w:rPr>
        <w:t xml:space="preserve">số đối </w:t>
      </w:r>
      <w:r w:rsidR="00D83CDE" w:rsidRPr="00FD54F9">
        <w:rPr>
          <w:rFonts w:ascii="Times New Roman" w:hAnsi="Times New Roman" w:cs="Times New Roman"/>
          <w:i/>
          <w:sz w:val="28"/>
          <w:szCs w:val="28"/>
        </w:rPr>
        <w:t xml:space="preserve">tượng </w:t>
      </w:r>
      <w:r w:rsidR="00D83CDE" w:rsidRPr="00FD54F9">
        <w:rPr>
          <w:rFonts w:ascii="Times New Roman" w:eastAsia="Times New Roman" w:hAnsi="Times New Roman" w:cs="Times New Roman"/>
          <w:i/>
          <w:sz w:val="28"/>
          <w:szCs w:val="28"/>
        </w:rPr>
        <w:t>có hoàn cảnh khó khăn trên địa bàn tỉnh Ninh Bình</w:t>
      </w:r>
      <w:r w:rsidR="00460B8F">
        <w:rPr>
          <w:rFonts w:ascii="Times New Roman" w:eastAsia="Times New Roman" w:hAnsi="Times New Roman" w:cs="Times New Roman"/>
          <w:i/>
          <w:sz w:val="28"/>
          <w:szCs w:val="28"/>
        </w:rPr>
        <w:t>.</w:t>
      </w:r>
    </w:p>
    <w:p w:rsidR="0021560E" w:rsidRPr="00791BD6" w:rsidRDefault="003739F8" w:rsidP="0002418F">
      <w:pPr>
        <w:widowControl w:val="0"/>
        <w:pBdr>
          <w:top w:val="nil"/>
          <w:left w:val="nil"/>
          <w:bottom w:val="nil"/>
          <w:right w:val="nil"/>
          <w:between w:val="nil"/>
        </w:pBdr>
        <w:spacing w:line="360" w:lineRule="auto"/>
        <w:ind w:left="14" w:right="-1" w:firstLine="556"/>
        <w:jc w:val="both"/>
        <w:rPr>
          <w:rFonts w:ascii="Times New Roman" w:hAnsi="Times New Roman" w:cs="Times New Roman"/>
          <w:i/>
          <w:sz w:val="28"/>
          <w:szCs w:val="28"/>
        </w:rPr>
      </w:pPr>
      <w:r w:rsidRPr="00F80C06">
        <w:rPr>
          <w:rFonts w:ascii="Times New Roman" w:hAnsi="Times New Roman" w:cs="Times New Roman"/>
          <w:b/>
          <w:sz w:val="28"/>
          <w:szCs w:val="28"/>
        </w:rPr>
        <w:t xml:space="preserve">Điều </w:t>
      </w:r>
      <w:r w:rsidRPr="00F80C06">
        <w:rPr>
          <w:rFonts w:ascii="Times New Roman" w:eastAsia="Times New Roman" w:hAnsi="Times New Roman" w:cs="Times New Roman"/>
          <w:b/>
          <w:sz w:val="28"/>
          <w:szCs w:val="28"/>
        </w:rPr>
        <w:t>1.</w:t>
      </w:r>
      <w:r w:rsidR="00F80C06" w:rsidRPr="00F80C06">
        <w:rPr>
          <w:rFonts w:ascii="Times New Roman" w:hAnsi="Times New Roman" w:cs="Times New Roman"/>
          <w:b/>
          <w:color w:val="000000"/>
          <w:spacing w:val="-2"/>
          <w:sz w:val="28"/>
          <w:szCs w:val="28"/>
          <w:lang w:val="pt-BR"/>
        </w:rPr>
        <w:t xml:space="preserve"> Phạm vi điều chỉnh </w:t>
      </w:r>
      <w:r w:rsidRPr="00F80C06">
        <w:rPr>
          <w:rFonts w:ascii="Times New Roman" w:eastAsia="Times New Roman" w:hAnsi="Times New Roman" w:cs="Times New Roman"/>
          <w:sz w:val="28"/>
          <w:szCs w:val="28"/>
        </w:rPr>
        <w:t xml:space="preserve"> </w:t>
      </w:r>
    </w:p>
    <w:p w:rsidR="00EA2187" w:rsidRDefault="0021560E" w:rsidP="00EA2187">
      <w:pPr>
        <w:tabs>
          <w:tab w:val="left" w:pos="567"/>
          <w:tab w:val="left" w:pos="709"/>
        </w:tabs>
        <w:spacing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ab/>
      </w:r>
      <w:r w:rsidR="003739F8" w:rsidRPr="003739F8">
        <w:rPr>
          <w:rFonts w:ascii="Times New Roman" w:eastAsia="Times New Roman" w:hAnsi="Times New Roman" w:cs="Times New Roman"/>
          <w:sz w:val="28"/>
          <w:szCs w:val="28"/>
        </w:rPr>
        <w:t xml:space="preserve">Nghị </w:t>
      </w:r>
      <w:r w:rsidR="003739F8" w:rsidRPr="003739F8">
        <w:rPr>
          <w:rFonts w:ascii="Times New Roman" w:hAnsi="Times New Roman" w:cs="Times New Roman"/>
          <w:sz w:val="28"/>
          <w:szCs w:val="28"/>
        </w:rPr>
        <w:t xml:space="preserve">quyết này quy </w:t>
      </w:r>
      <w:r w:rsidR="003739F8" w:rsidRPr="003739F8">
        <w:rPr>
          <w:rFonts w:ascii="Times New Roman" w:eastAsia="Times New Roman" w:hAnsi="Times New Roman" w:cs="Times New Roman"/>
          <w:sz w:val="28"/>
          <w:szCs w:val="28"/>
        </w:rPr>
        <w:t xml:space="preserve">định chính </w:t>
      </w:r>
      <w:r w:rsidR="003739F8" w:rsidRPr="003739F8">
        <w:rPr>
          <w:rFonts w:ascii="Times New Roman" w:hAnsi="Times New Roman" w:cs="Times New Roman"/>
          <w:sz w:val="28"/>
          <w:szCs w:val="28"/>
        </w:rPr>
        <w:t>sách hỗ trợ tiề</w:t>
      </w:r>
      <w:r w:rsidR="00424FFD">
        <w:rPr>
          <w:rFonts w:ascii="Times New Roman" w:hAnsi="Times New Roman" w:cs="Times New Roman"/>
          <w:sz w:val="28"/>
          <w:szCs w:val="28"/>
        </w:rPr>
        <w:t>n ăn</w:t>
      </w:r>
      <w:r w:rsidR="00F96C42">
        <w:rPr>
          <w:rFonts w:ascii="Times New Roman" w:hAnsi="Times New Roman" w:cs="Times New Roman"/>
          <w:sz w:val="28"/>
          <w:szCs w:val="28"/>
        </w:rPr>
        <w:t xml:space="preserve"> </w:t>
      </w:r>
      <w:r w:rsidR="003739F8" w:rsidRPr="003739F8">
        <w:rPr>
          <w:rFonts w:ascii="Times New Roman" w:hAnsi="Times New Roman" w:cs="Times New Roman"/>
          <w:sz w:val="28"/>
          <w:szCs w:val="28"/>
        </w:rPr>
        <w:t xml:space="preserve">và một phần </w:t>
      </w:r>
      <w:r w:rsidR="003739F8" w:rsidRPr="003739F8">
        <w:rPr>
          <w:rFonts w:ascii="Times New Roman" w:eastAsia="Times New Roman" w:hAnsi="Times New Roman" w:cs="Times New Roman"/>
          <w:sz w:val="28"/>
          <w:szCs w:val="28"/>
        </w:rPr>
        <w:t>chi phí khám bệnh, chữa bệnh cho người nghèo</w:t>
      </w:r>
      <w:r w:rsidR="006620CC" w:rsidRPr="006620CC">
        <w:t xml:space="preserve"> </w:t>
      </w:r>
      <w:r w:rsidR="006620CC" w:rsidRPr="006620CC">
        <w:rPr>
          <w:rFonts w:ascii="Times New Roman" w:eastAsia="Times New Roman" w:hAnsi="Times New Roman" w:cs="Times New Roman"/>
          <w:sz w:val="28"/>
          <w:szCs w:val="28"/>
        </w:rPr>
        <w:t>người mắc bệnh tâm thần</w:t>
      </w:r>
      <w:r w:rsidR="003739F8" w:rsidRPr="006620CC">
        <w:rPr>
          <w:rFonts w:ascii="Times New Roman" w:eastAsia="Times New Roman" w:hAnsi="Times New Roman" w:cs="Times New Roman"/>
          <w:sz w:val="28"/>
          <w:szCs w:val="28"/>
        </w:rPr>
        <w:t xml:space="preserve"> </w:t>
      </w:r>
      <w:r w:rsidR="003739F8" w:rsidRPr="003739F8">
        <w:rPr>
          <w:rFonts w:ascii="Times New Roman" w:eastAsia="Times New Roman" w:hAnsi="Times New Roman" w:cs="Times New Roman"/>
          <w:sz w:val="28"/>
          <w:szCs w:val="28"/>
        </w:rPr>
        <w:t xml:space="preserve">và một số </w:t>
      </w:r>
      <w:r w:rsidR="003739F8" w:rsidRPr="003739F8">
        <w:rPr>
          <w:rFonts w:ascii="Times New Roman" w:hAnsi="Times New Roman" w:cs="Times New Roman"/>
          <w:sz w:val="28"/>
          <w:szCs w:val="28"/>
        </w:rPr>
        <w:t xml:space="preserve">đối </w:t>
      </w:r>
      <w:r w:rsidR="003739F8" w:rsidRPr="003739F8">
        <w:rPr>
          <w:rFonts w:ascii="Times New Roman" w:eastAsia="Times New Roman" w:hAnsi="Times New Roman" w:cs="Times New Roman"/>
          <w:sz w:val="28"/>
          <w:szCs w:val="28"/>
        </w:rPr>
        <w:t xml:space="preserve">tượng có hoàn </w:t>
      </w:r>
      <w:r w:rsidR="003739F8" w:rsidRPr="003739F8">
        <w:rPr>
          <w:rFonts w:ascii="Times New Roman" w:hAnsi="Times New Roman" w:cs="Times New Roman"/>
          <w:sz w:val="28"/>
          <w:szCs w:val="28"/>
        </w:rPr>
        <w:t xml:space="preserve">cảnh khó khăn </w:t>
      </w:r>
      <w:r w:rsidR="004951A9">
        <w:rPr>
          <w:rFonts w:ascii="Times New Roman" w:hAnsi="Times New Roman" w:cs="Times New Roman"/>
          <w:sz w:val="28"/>
          <w:szCs w:val="28"/>
        </w:rPr>
        <w:t>thường trú</w:t>
      </w:r>
      <w:r w:rsidR="0037392E" w:rsidRPr="00027848">
        <w:rPr>
          <w:rFonts w:ascii="Times New Roman" w:hAnsi="Times New Roman" w:cs="Times New Roman"/>
          <w:sz w:val="28"/>
          <w:szCs w:val="28"/>
        </w:rPr>
        <w:t xml:space="preserve"> </w:t>
      </w:r>
      <w:r w:rsidR="003739F8" w:rsidRPr="003739F8">
        <w:rPr>
          <w:rFonts w:ascii="Times New Roman" w:hAnsi="Times New Roman" w:cs="Times New Roman"/>
          <w:sz w:val="28"/>
          <w:szCs w:val="28"/>
        </w:rPr>
        <w:t>trên địa bàn tỉ</w:t>
      </w:r>
      <w:r w:rsidR="00F80C06">
        <w:rPr>
          <w:rFonts w:ascii="Times New Roman" w:hAnsi="Times New Roman" w:cs="Times New Roman"/>
          <w:sz w:val="28"/>
          <w:szCs w:val="28"/>
        </w:rPr>
        <w:t>nh Ni</w:t>
      </w:r>
      <w:r w:rsidR="003739F8" w:rsidRPr="003739F8">
        <w:rPr>
          <w:rFonts w:ascii="Times New Roman" w:hAnsi="Times New Roman" w:cs="Times New Roman"/>
          <w:sz w:val="28"/>
          <w:szCs w:val="28"/>
        </w:rPr>
        <w:t xml:space="preserve">nh </w:t>
      </w:r>
      <w:r w:rsidR="00F80C06">
        <w:rPr>
          <w:rFonts w:ascii="Times New Roman" w:hAnsi="Times New Roman" w:cs="Times New Roman"/>
          <w:sz w:val="28"/>
          <w:szCs w:val="28"/>
        </w:rPr>
        <w:t>Bì</w:t>
      </w:r>
      <w:r w:rsidR="003739F8" w:rsidRPr="003739F8">
        <w:rPr>
          <w:rFonts w:ascii="Times New Roman" w:eastAsia="Times New Roman" w:hAnsi="Times New Roman" w:cs="Times New Roman"/>
          <w:sz w:val="28"/>
          <w:szCs w:val="28"/>
        </w:rPr>
        <w:t xml:space="preserve">nh. </w:t>
      </w:r>
    </w:p>
    <w:p w:rsidR="00EA2187" w:rsidRPr="00EA2187" w:rsidRDefault="00EA2187" w:rsidP="00EA2187">
      <w:pPr>
        <w:tabs>
          <w:tab w:val="left" w:pos="567"/>
          <w:tab w:val="left" w:pos="709"/>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403A7" w:rsidRPr="003403A7">
        <w:rPr>
          <w:rFonts w:ascii="Times New Roman" w:hAnsi="Times New Roman" w:cs="Times New Roman"/>
          <w:b/>
          <w:color w:val="000000"/>
          <w:spacing w:val="-2"/>
          <w:sz w:val="28"/>
          <w:szCs w:val="28"/>
          <w:lang w:val="pt-BR"/>
        </w:rPr>
        <w:t xml:space="preserve">Điều </w:t>
      </w:r>
      <w:r w:rsidR="003739F8" w:rsidRPr="003403A7">
        <w:rPr>
          <w:rFonts w:ascii="Times New Roman" w:eastAsia="Times New Roman" w:hAnsi="Times New Roman" w:cs="Times New Roman"/>
          <w:b/>
          <w:sz w:val="28"/>
          <w:szCs w:val="28"/>
        </w:rPr>
        <w:t xml:space="preserve">2. Đối tượng áp dụng </w:t>
      </w:r>
    </w:p>
    <w:p w:rsidR="00EA2187" w:rsidRDefault="00EA2187" w:rsidP="00EA2187">
      <w:pPr>
        <w:tabs>
          <w:tab w:val="left" w:pos="567"/>
          <w:tab w:val="left" w:pos="709"/>
        </w:tabs>
        <w:spacing w:line="360" w:lineRule="auto"/>
        <w:jc w:val="both"/>
        <w:rPr>
          <w:rFonts w:ascii="Times New Roman" w:hAnsi="Times New Roman" w:cs="Times New Roman"/>
          <w:b/>
          <w:color w:val="000000"/>
          <w:spacing w:val="-2"/>
          <w:sz w:val="28"/>
          <w:szCs w:val="28"/>
          <w:lang w:val="pt-BR"/>
        </w:rPr>
      </w:pPr>
      <w:r>
        <w:rPr>
          <w:rFonts w:ascii="Times New Roman" w:hAnsi="Times New Roman" w:cs="Times New Roman"/>
          <w:b/>
          <w:color w:val="000000"/>
          <w:spacing w:val="-2"/>
          <w:sz w:val="28"/>
          <w:szCs w:val="28"/>
          <w:lang w:val="pt-BR"/>
        </w:rPr>
        <w:tab/>
      </w:r>
      <w:r w:rsidR="00AD5B8E">
        <w:rPr>
          <w:rFonts w:ascii="Times New Roman" w:hAnsi="Times New Roman" w:cs="Times New Roman"/>
          <w:color w:val="000000"/>
          <w:spacing w:val="-2"/>
          <w:sz w:val="28"/>
          <w:szCs w:val="28"/>
          <w:lang w:val="pt-BR"/>
        </w:rPr>
        <w:t xml:space="preserve">1. </w:t>
      </w:r>
      <w:r w:rsidR="008205CA">
        <w:rPr>
          <w:rFonts w:ascii="Times New Roman" w:hAnsi="Times New Roman" w:cs="Times New Roman"/>
          <w:color w:val="000000"/>
          <w:spacing w:val="-2"/>
          <w:sz w:val="28"/>
          <w:szCs w:val="28"/>
          <w:lang w:val="pt-BR"/>
        </w:rPr>
        <w:t>Đối tượng quy định tại Điều 3 Nghị quyế</w:t>
      </w:r>
      <w:r w:rsidR="00665D0B">
        <w:rPr>
          <w:rFonts w:ascii="Times New Roman" w:hAnsi="Times New Roman" w:cs="Times New Roman"/>
          <w:color w:val="000000"/>
          <w:spacing w:val="-2"/>
          <w:sz w:val="28"/>
          <w:szCs w:val="28"/>
          <w:lang w:val="pt-BR"/>
        </w:rPr>
        <w:t>t này.</w:t>
      </w:r>
    </w:p>
    <w:p w:rsidR="00EA2187" w:rsidRDefault="00EA2187" w:rsidP="00EA2187">
      <w:pPr>
        <w:tabs>
          <w:tab w:val="left" w:pos="567"/>
        </w:tabs>
        <w:spacing w:line="360" w:lineRule="auto"/>
        <w:jc w:val="both"/>
        <w:rPr>
          <w:rFonts w:ascii="Times New Roman" w:hAnsi="Times New Roman" w:cs="Times New Roman"/>
          <w:b/>
          <w:color w:val="000000"/>
          <w:spacing w:val="-2"/>
          <w:sz w:val="28"/>
          <w:szCs w:val="28"/>
          <w:lang w:val="pt-BR"/>
        </w:rPr>
      </w:pPr>
      <w:r>
        <w:rPr>
          <w:rFonts w:ascii="Times New Roman" w:hAnsi="Times New Roman" w:cs="Times New Roman"/>
          <w:b/>
          <w:color w:val="000000"/>
          <w:spacing w:val="-2"/>
          <w:sz w:val="28"/>
          <w:szCs w:val="28"/>
          <w:lang w:val="pt-BR"/>
        </w:rPr>
        <w:tab/>
      </w:r>
      <w:r w:rsidR="00AD5B8E">
        <w:rPr>
          <w:rFonts w:ascii="Times New Roman" w:hAnsi="Times New Roman" w:cs="Times New Roman"/>
          <w:sz w:val="28"/>
          <w:szCs w:val="28"/>
        </w:rPr>
        <w:t>2. Các cơ quan, tổ chứ</w:t>
      </w:r>
      <w:r w:rsidR="008205CA">
        <w:rPr>
          <w:rFonts w:ascii="Times New Roman" w:hAnsi="Times New Roman" w:cs="Times New Roman"/>
          <w:sz w:val="28"/>
          <w:szCs w:val="28"/>
        </w:rPr>
        <w:t>c, cá nhân khác có liên quan đến việc tổ chức thực hiện Nghị quyết này</w:t>
      </w:r>
      <w:r w:rsidR="00665D0B">
        <w:rPr>
          <w:rFonts w:ascii="Times New Roman" w:hAnsi="Times New Roman" w:cs="Times New Roman"/>
          <w:sz w:val="28"/>
          <w:szCs w:val="28"/>
        </w:rPr>
        <w:t>.</w:t>
      </w:r>
    </w:p>
    <w:p w:rsidR="00FB103E" w:rsidRPr="00EA2187" w:rsidRDefault="00EA2187" w:rsidP="00EA2187">
      <w:pPr>
        <w:tabs>
          <w:tab w:val="left" w:pos="567"/>
        </w:tabs>
        <w:spacing w:line="360" w:lineRule="auto"/>
        <w:jc w:val="both"/>
        <w:rPr>
          <w:rFonts w:ascii="Times New Roman" w:hAnsi="Times New Roman" w:cs="Times New Roman"/>
          <w:b/>
          <w:color w:val="000000"/>
          <w:spacing w:val="-2"/>
          <w:sz w:val="28"/>
          <w:szCs w:val="28"/>
          <w:lang w:val="pt-BR"/>
        </w:rPr>
      </w:pPr>
      <w:r>
        <w:rPr>
          <w:rFonts w:ascii="Times New Roman" w:hAnsi="Times New Roman" w:cs="Times New Roman"/>
          <w:b/>
          <w:color w:val="000000"/>
          <w:spacing w:val="-2"/>
          <w:sz w:val="28"/>
          <w:szCs w:val="28"/>
          <w:lang w:val="pt-BR"/>
        </w:rPr>
        <w:tab/>
      </w:r>
      <w:r w:rsidR="00FB103E" w:rsidRPr="003403A7">
        <w:rPr>
          <w:rFonts w:ascii="Times New Roman" w:hAnsi="Times New Roman" w:cs="Times New Roman"/>
          <w:b/>
          <w:color w:val="000000"/>
          <w:spacing w:val="-2"/>
          <w:sz w:val="28"/>
          <w:szCs w:val="28"/>
          <w:lang w:val="pt-BR"/>
        </w:rPr>
        <w:t xml:space="preserve">Điều </w:t>
      </w:r>
      <w:r w:rsidR="00FB103E">
        <w:rPr>
          <w:rFonts w:ascii="Times New Roman" w:eastAsia="Times New Roman" w:hAnsi="Times New Roman" w:cs="Times New Roman"/>
          <w:b/>
          <w:sz w:val="28"/>
          <w:szCs w:val="28"/>
        </w:rPr>
        <w:t>3</w:t>
      </w:r>
      <w:r w:rsidR="00FB103E" w:rsidRPr="003403A7">
        <w:rPr>
          <w:rFonts w:ascii="Times New Roman" w:eastAsia="Times New Roman" w:hAnsi="Times New Roman" w:cs="Times New Roman"/>
          <w:b/>
          <w:sz w:val="28"/>
          <w:szCs w:val="28"/>
        </w:rPr>
        <w:t xml:space="preserve">. Đối tượng </w:t>
      </w:r>
      <w:r w:rsidR="00855509">
        <w:rPr>
          <w:rFonts w:ascii="Times New Roman" w:eastAsia="Times New Roman" w:hAnsi="Times New Roman" w:cs="Times New Roman"/>
          <w:b/>
          <w:sz w:val="28"/>
          <w:szCs w:val="28"/>
        </w:rPr>
        <w:t xml:space="preserve">được </w:t>
      </w:r>
      <w:r w:rsidR="00396F46">
        <w:rPr>
          <w:rFonts w:ascii="Times New Roman" w:eastAsia="Times New Roman" w:hAnsi="Times New Roman" w:cs="Times New Roman"/>
          <w:b/>
          <w:sz w:val="28"/>
          <w:szCs w:val="28"/>
        </w:rPr>
        <w:t>hỗ trợ</w:t>
      </w:r>
    </w:p>
    <w:p w:rsidR="00FB103E" w:rsidRDefault="00FB103E" w:rsidP="00FB103E">
      <w:pPr>
        <w:tabs>
          <w:tab w:val="left" w:pos="567"/>
          <w:tab w:val="left" w:pos="709"/>
        </w:tabs>
        <w:spacing w:line="360" w:lineRule="auto"/>
        <w:jc w:val="both"/>
        <w:rPr>
          <w:rFonts w:ascii="Times New Roman" w:hAnsi="Times New Roman" w:cs="Times New Roman"/>
          <w:b/>
          <w:color w:val="000000"/>
          <w:spacing w:val="-2"/>
          <w:sz w:val="28"/>
          <w:szCs w:val="28"/>
          <w:lang w:val="pt-BR"/>
        </w:rPr>
      </w:pPr>
      <w:r>
        <w:rPr>
          <w:rFonts w:ascii="Times New Roman" w:hAnsi="Times New Roman" w:cs="Times New Roman"/>
          <w:b/>
          <w:color w:val="000000"/>
          <w:spacing w:val="-2"/>
          <w:sz w:val="28"/>
          <w:szCs w:val="28"/>
          <w:lang w:val="pt-BR"/>
        </w:rPr>
        <w:tab/>
        <w:t xml:space="preserve"> </w:t>
      </w:r>
      <w:r>
        <w:rPr>
          <w:rFonts w:ascii="Times New Roman" w:hAnsi="Times New Roman" w:cs="Times New Roman"/>
          <w:color w:val="000000"/>
          <w:spacing w:val="-2"/>
          <w:sz w:val="28"/>
          <w:szCs w:val="28"/>
          <w:lang w:val="pt-BR"/>
        </w:rPr>
        <w:t xml:space="preserve">1. </w:t>
      </w:r>
      <w:r w:rsidR="00665D0B">
        <w:rPr>
          <w:rFonts w:ascii="Times New Roman" w:hAnsi="Times New Roman" w:cs="Times New Roman"/>
          <w:color w:val="000000"/>
          <w:spacing w:val="-2"/>
          <w:sz w:val="28"/>
          <w:szCs w:val="28"/>
          <w:lang w:val="pt-BR"/>
        </w:rPr>
        <w:t xml:space="preserve">Đối tượng </w:t>
      </w:r>
      <w:r w:rsidR="00444C00">
        <w:rPr>
          <w:rFonts w:ascii="Times New Roman" w:hAnsi="Times New Roman" w:cs="Times New Roman"/>
          <w:color w:val="000000"/>
          <w:spacing w:val="-2"/>
          <w:sz w:val="28"/>
          <w:szCs w:val="28"/>
          <w:lang w:val="pt-BR"/>
        </w:rPr>
        <w:t xml:space="preserve">được </w:t>
      </w:r>
      <w:r w:rsidR="00665D0B">
        <w:rPr>
          <w:rFonts w:ascii="Times New Roman" w:hAnsi="Times New Roman" w:cs="Times New Roman"/>
          <w:color w:val="000000"/>
          <w:spacing w:val="-2"/>
          <w:sz w:val="28"/>
          <w:szCs w:val="28"/>
          <w:lang w:val="pt-BR"/>
        </w:rPr>
        <w:t>hỗ trợ là n</w:t>
      </w:r>
      <w:r w:rsidRPr="003739F8">
        <w:rPr>
          <w:rFonts w:ascii="Times New Roman" w:eastAsia="Times New Roman" w:hAnsi="Times New Roman" w:cs="Times New Roman"/>
          <w:sz w:val="28"/>
          <w:szCs w:val="28"/>
        </w:rPr>
        <w:t xml:space="preserve">gười </w:t>
      </w:r>
      <w:r w:rsidRPr="003739F8">
        <w:rPr>
          <w:rFonts w:ascii="Times New Roman" w:hAnsi="Times New Roman" w:cs="Times New Roman"/>
          <w:sz w:val="28"/>
          <w:szCs w:val="28"/>
        </w:rPr>
        <w:t xml:space="preserve">dân </w:t>
      </w:r>
      <w:r>
        <w:rPr>
          <w:rFonts w:ascii="Times New Roman" w:hAnsi="Times New Roman" w:cs="Times New Roman"/>
          <w:sz w:val="28"/>
          <w:szCs w:val="28"/>
        </w:rPr>
        <w:t>thường</w:t>
      </w:r>
      <w:r w:rsidRPr="003739F8">
        <w:rPr>
          <w:rFonts w:ascii="Times New Roman" w:hAnsi="Times New Roman" w:cs="Times New Roman"/>
          <w:sz w:val="28"/>
          <w:szCs w:val="28"/>
        </w:rPr>
        <w:t xml:space="preserve"> trú trên địa bàn tỉnh </w:t>
      </w:r>
      <w:r>
        <w:rPr>
          <w:rFonts w:ascii="Times New Roman" w:eastAsia="Times New Roman" w:hAnsi="Times New Roman" w:cs="Times New Roman"/>
          <w:sz w:val="28"/>
          <w:szCs w:val="28"/>
        </w:rPr>
        <w:t>Ninh Bình</w:t>
      </w:r>
      <w:r w:rsidR="00B4391E">
        <w:rPr>
          <w:rFonts w:ascii="Times New Roman" w:eastAsia="Times New Roman" w:hAnsi="Times New Roman" w:cs="Times New Roman"/>
          <w:sz w:val="28"/>
          <w:szCs w:val="28"/>
        </w:rPr>
        <w:t xml:space="preserve"> (</w:t>
      </w:r>
      <w:r w:rsidR="003E632A">
        <w:rPr>
          <w:rFonts w:ascii="Times New Roman" w:eastAsia="Times New Roman" w:hAnsi="Times New Roman" w:cs="Times New Roman"/>
          <w:sz w:val="28"/>
          <w:szCs w:val="28"/>
        </w:rPr>
        <w:t>trừ các đối tượng quy định tại k</w:t>
      </w:r>
      <w:r w:rsidR="00B4391E">
        <w:rPr>
          <w:rFonts w:ascii="Times New Roman" w:eastAsia="Times New Roman" w:hAnsi="Times New Roman" w:cs="Times New Roman"/>
          <w:sz w:val="28"/>
          <w:szCs w:val="28"/>
        </w:rPr>
        <w:t>hoản 2 Điều này)</w:t>
      </w:r>
      <w:r>
        <w:rPr>
          <w:rFonts w:ascii="Times New Roman" w:eastAsia="Times New Roman" w:hAnsi="Times New Roman" w:cs="Times New Roman"/>
          <w:sz w:val="28"/>
          <w:szCs w:val="28"/>
        </w:rPr>
        <w:t xml:space="preserve"> </w:t>
      </w:r>
      <w:r w:rsidRPr="003739F8">
        <w:rPr>
          <w:rFonts w:ascii="Times New Roman" w:hAnsi="Times New Roman" w:cs="Times New Roman"/>
          <w:sz w:val="28"/>
          <w:szCs w:val="28"/>
        </w:rPr>
        <w:t xml:space="preserve">thuộc các </w:t>
      </w:r>
      <w:r w:rsidR="00B4391E">
        <w:rPr>
          <w:rFonts w:ascii="Times New Roman" w:eastAsia="Times New Roman" w:hAnsi="Times New Roman" w:cs="Times New Roman"/>
          <w:sz w:val="28"/>
          <w:szCs w:val="28"/>
        </w:rPr>
        <w:t xml:space="preserve">trường hợp </w:t>
      </w:r>
      <w:r w:rsidRPr="003739F8">
        <w:rPr>
          <w:rFonts w:ascii="Times New Roman" w:hAnsi="Times New Roman" w:cs="Times New Roman"/>
          <w:sz w:val="28"/>
          <w:szCs w:val="28"/>
        </w:rPr>
        <w:t>sau đây</w:t>
      </w:r>
      <w:r w:rsidRPr="003739F8">
        <w:rPr>
          <w:rFonts w:ascii="Times New Roman" w:eastAsia="Times New Roman" w:hAnsi="Times New Roman" w:cs="Times New Roman"/>
          <w:sz w:val="28"/>
          <w:szCs w:val="28"/>
        </w:rPr>
        <w:t xml:space="preserve">: </w:t>
      </w:r>
    </w:p>
    <w:p w:rsidR="0066159E" w:rsidRDefault="00FB103E" w:rsidP="00FB103E">
      <w:pPr>
        <w:spacing w:line="360" w:lineRule="auto"/>
        <w:jc w:val="both"/>
        <w:rPr>
          <w:rFonts w:ascii="Times New Roman" w:hAnsi="Times New Roman" w:cs="Times New Roman"/>
          <w:sz w:val="28"/>
          <w:szCs w:val="28"/>
        </w:rPr>
      </w:pPr>
      <w:r>
        <w:rPr>
          <w:rFonts w:ascii="Times New Roman" w:hAnsi="Times New Roman" w:cs="Times New Roman"/>
          <w:b/>
          <w:color w:val="000000"/>
          <w:spacing w:val="-2"/>
          <w:sz w:val="28"/>
          <w:szCs w:val="28"/>
          <w:lang w:val="pt-BR"/>
        </w:rPr>
        <w:tab/>
      </w:r>
      <w:r w:rsidRPr="00D85550">
        <w:rPr>
          <w:rFonts w:ascii="Times New Roman" w:eastAsia="Times New Roman" w:hAnsi="Times New Roman" w:cs="Times New Roman"/>
          <w:sz w:val="28"/>
          <w:szCs w:val="28"/>
        </w:rPr>
        <w:t>a</w:t>
      </w:r>
      <w:r w:rsidRPr="00D85550">
        <w:rPr>
          <w:rFonts w:ascii="Times New Roman" w:hAnsi="Times New Roman" w:cs="Times New Roman"/>
          <w:sz w:val="28"/>
          <w:szCs w:val="28"/>
        </w:rPr>
        <w:t xml:space="preserve">) </w:t>
      </w:r>
      <w:r w:rsidR="00445A7B" w:rsidRPr="00D85550">
        <w:rPr>
          <w:rFonts w:ascii="Times New Roman" w:eastAsia="Times New Roman" w:hAnsi="Times New Roman" w:cs="Times New Roman"/>
          <w:sz w:val="28"/>
          <w:szCs w:val="28"/>
        </w:rPr>
        <w:t xml:space="preserve">Người bệnh </w:t>
      </w:r>
      <w:r w:rsidRPr="00D85550">
        <w:rPr>
          <w:rFonts w:ascii="Times New Roman" w:eastAsia="Times New Roman" w:hAnsi="Times New Roman" w:cs="Times New Roman"/>
          <w:sz w:val="28"/>
          <w:szCs w:val="28"/>
        </w:rPr>
        <w:t xml:space="preserve">thuộc </w:t>
      </w:r>
      <w:r w:rsidRPr="00D85550">
        <w:rPr>
          <w:rFonts w:ascii="Times New Roman" w:hAnsi="Times New Roman" w:cs="Times New Roman"/>
          <w:sz w:val="28"/>
          <w:szCs w:val="28"/>
        </w:rPr>
        <w:t xml:space="preserve">hộ </w:t>
      </w:r>
      <w:r w:rsidRPr="00D85550">
        <w:rPr>
          <w:rFonts w:ascii="Times New Roman" w:eastAsia="Times New Roman" w:hAnsi="Times New Roman" w:cs="Times New Roman"/>
          <w:sz w:val="28"/>
          <w:szCs w:val="28"/>
        </w:rPr>
        <w:t xml:space="preserve">nghèo </w:t>
      </w:r>
      <w:r w:rsidRPr="00D85550">
        <w:rPr>
          <w:rFonts w:ascii="Times New Roman" w:hAnsi="Times New Roman" w:cs="Times New Roman"/>
          <w:sz w:val="28"/>
          <w:szCs w:val="28"/>
        </w:rPr>
        <w:t xml:space="preserve">theo </w:t>
      </w:r>
      <w:r w:rsidRPr="00D85550">
        <w:rPr>
          <w:rFonts w:ascii="Times New Roman" w:eastAsia="Times New Roman" w:hAnsi="Times New Roman" w:cs="Times New Roman"/>
          <w:sz w:val="28"/>
          <w:szCs w:val="28"/>
        </w:rPr>
        <w:t>quy định</w:t>
      </w:r>
      <w:r w:rsidR="00B4391E" w:rsidRPr="00D85550">
        <w:rPr>
          <w:rFonts w:ascii="Times New Roman" w:hAnsi="Times New Roman" w:cs="Times New Roman"/>
          <w:sz w:val="28"/>
          <w:szCs w:val="28"/>
        </w:rPr>
        <w:t xml:space="preserve"> của pháp luật</w:t>
      </w:r>
      <w:r w:rsidR="001C4B49">
        <w:rPr>
          <w:rFonts w:ascii="Times New Roman" w:hAnsi="Times New Roman" w:cs="Times New Roman"/>
          <w:sz w:val="28"/>
          <w:szCs w:val="28"/>
        </w:rPr>
        <w:t xml:space="preserve"> </w:t>
      </w:r>
      <w:r w:rsidR="001C4B49">
        <w:rPr>
          <w:rFonts w:ascii="Times New Roman" w:hAnsi="Times New Roman" w:cs="Times New Roman"/>
          <w:sz w:val="28"/>
          <w:szCs w:val="28"/>
        </w:rPr>
        <w:t>đang điều trị</w:t>
      </w:r>
      <w:r w:rsidR="001E13A2">
        <w:rPr>
          <w:rFonts w:ascii="Times New Roman" w:hAnsi="Times New Roman" w:cs="Times New Roman"/>
          <w:sz w:val="28"/>
          <w:szCs w:val="28"/>
        </w:rPr>
        <w:t xml:space="preserve"> </w:t>
      </w:r>
      <w:r w:rsidR="001C4B49">
        <w:rPr>
          <w:rFonts w:ascii="Times New Roman" w:hAnsi="Times New Roman" w:cs="Times New Roman"/>
          <w:sz w:val="28"/>
          <w:szCs w:val="28"/>
        </w:rPr>
        <w:t xml:space="preserve"> tại các cơ sở khám chữa bệnh công lập thuộc phạm vi quản lý của tỉnh</w:t>
      </w:r>
      <w:r w:rsidR="004B2E47" w:rsidRPr="00D85550">
        <w:rPr>
          <w:rFonts w:ascii="Times New Roman" w:hAnsi="Times New Roman" w:cs="Times New Roman"/>
          <w:sz w:val="28"/>
          <w:szCs w:val="28"/>
        </w:rPr>
        <w:t>;</w:t>
      </w:r>
    </w:p>
    <w:p w:rsidR="0066159E" w:rsidRPr="0066159E" w:rsidRDefault="0066159E" w:rsidP="00FB103E">
      <w:pPr>
        <w:spacing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ab/>
        <w:t>b</w:t>
      </w:r>
      <w:r w:rsidRPr="0066159E">
        <w:rPr>
          <w:rFonts w:ascii="Times New Roman" w:eastAsia="Times New Roman" w:hAnsi="Times New Roman" w:cs="Times New Roman"/>
          <w:sz w:val="28"/>
          <w:szCs w:val="28"/>
        </w:rPr>
        <w:t xml:space="preserve">) </w:t>
      </w:r>
      <w:r w:rsidRPr="0066159E">
        <w:rPr>
          <w:rFonts w:ascii="Times New Roman" w:eastAsia="Times New Roman" w:hAnsi="Times New Roman" w:cs="Times New Roman"/>
          <w:sz w:val="28"/>
          <w:szCs w:val="28"/>
        </w:rPr>
        <w:t>Người thuộc diện được hưởng trợ cấp xã hội hàng tháng theo quy định của pháp luật và người đang được nuôi dưỡng tại các cơ sở bảo trợ xã hội của Nhà nước</w:t>
      </w:r>
      <w:r w:rsidR="0018237B">
        <w:rPr>
          <w:rFonts w:ascii="Times New Roman" w:eastAsia="Times New Roman" w:hAnsi="Times New Roman" w:cs="Times New Roman"/>
          <w:sz w:val="28"/>
          <w:szCs w:val="28"/>
        </w:rPr>
        <w:t xml:space="preserve"> </w:t>
      </w:r>
      <w:r w:rsidR="0018237B">
        <w:rPr>
          <w:rFonts w:ascii="Times New Roman" w:hAnsi="Times New Roman" w:cs="Times New Roman"/>
          <w:sz w:val="28"/>
          <w:szCs w:val="28"/>
        </w:rPr>
        <w:t>đang điều trị tại các cơ sở khám chữa bệnh công lập thuộc phạm vi quản lý của tỉnh</w:t>
      </w:r>
      <w:r>
        <w:rPr>
          <w:rFonts w:ascii="Times New Roman" w:eastAsia="Times New Roman" w:hAnsi="Times New Roman" w:cs="Times New Roman"/>
          <w:sz w:val="28"/>
          <w:szCs w:val="28"/>
        </w:rPr>
        <w:t>;</w:t>
      </w:r>
    </w:p>
    <w:p w:rsidR="00FB103E" w:rsidRPr="00D85550" w:rsidRDefault="00FB103E" w:rsidP="00FB103E">
      <w:pPr>
        <w:spacing w:line="360" w:lineRule="auto"/>
        <w:jc w:val="both"/>
        <w:rPr>
          <w:rFonts w:ascii="Times New Roman" w:eastAsia="Times New Roman" w:hAnsi="Times New Roman" w:cs="Times New Roman"/>
          <w:sz w:val="28"/>
          <w:szCs w:val="28"/>
        </w:rPr>
      </w:pPr>
      <w:r w:rsidRPr="00D85550">
        <w:rPr>
          <w:rFonts w:ascii="Times New Roman" w:hAnsi="Times New Roman" w:cs="Times New Roman"/>
          <w:b/>
          <w:color w:val="000000"/>
          <w:spacing w:val="-2"/>
          <w:sz w:val="28"/>
          <w:szCs w:val="28"/>
          <w:lang w:val="pt-BR"/>
        </w:rPr>
        <w:tab/>
      </w:r>
      <w:r w:rsidR="0066159E">
        <w:rPr>
          <w:rFonts w:ascii="Times New Roman" w:eastAsia="Times New Roman" w:hAnsi="Times New Roman" w:cs="Times New Roman"/>
          <w:sz w:val="28"/>
          <w:szCs w:val="28"/>
        </w:rPr>
        <w:t>c</w:t>
      </w:r>
      <w:r w:rsidRPr="00D85550">
        <w:rPr>
          <w:rFonts w:ascii="Times New Roman" w:eastAsia="Times New Roman" w:hAnsi="Times New Roman" w:cs="Times New Roman"/>
          <w:sz w:val="28"/>
          <w:szCs w:val="28"/>
        </w:rPr>
        <w:t xml:space="preserve">) Người </w:t>
      </w:r>
      <w:r w:rsidR="005654C4">
        <w:rPr>
          <w:rFonts w:ascii="Times New Roman" w:eastAsia="Times New Roman" w:hAnsi="Times New Roman" w:cs="Times New Roman"/>
          <w:sz w:val="28"/>
          <w:szCs w:val="28"/>
        </w:rPr>
        <w:t>gặp</w:t>
      </w:r>
      <w:r w:rsidR="009A044D">
        <w:rPr>
          <w:rFonts w:ascii="Times New Roman" w:eastAsia="Times New Roman" w:hAnsi="Times New Roman" w:cs="Times New Roman"/>
          <w:sz w:val="28"/>
          <w:szCs w:val="28"/>
        </w:rPr>
        <w:t xml:space="preserve"> hoàn cảnh </w:t>
      </w:r>
      <w:r w:rsidR="00407F3B" w:rsidRPr="00D85550">
        <w:rPr>
          <w:rFonts w:ascii="Times New Roman" w:eastAsia="Times New Roman" w:hAnsi="Times New Roman" w:cs="Times New Roman"/>
          <w:sz w:val="28"/>
          <w:szCs w:val="28"/>
        </w:rPr>
        <w:t>khó khăn</w:t>
      </w:r>
      <w:r w:rsidR="006B430A" w:rsidRPr="00D85550">
        <w:rPr>
          <w:rFonts w:ascii="Times New Roman" w:eastAsia="Times New Roman" w:hAnsi="Times New Roman" w:cs="Times New Roman"/>
          <w:sz w:val="28"/>
          <w:szCs w:val="28"/>
        </w:rPr>
        <w:t xml:space="preserve"> do </w:t>
      </w:r>
      <w:r w:rsidR="006B430A" w:rsidRPr="00D85550">
        <w:rPr>
          <w:rFonts w:ascii="Times New Roman" w:hAnsi="Times New Roman" w:cs="Times New Roman"/>
          <w:sz w:val="28"/>
          <w:szCs w:val="28"/>
        </w:rPr>
        <w:t xml:space="preserve">mắc bệnh nặng, chi phí cao gồm </w:t>
      </w:r>
      <w:r w:rsidR="006B430A" w:rsidRPr="00D85550">
        <w:rPr>
          <w:rFonts w:ascii="Times New Roman" w:eastAsia="Times New Roman" w:hAnsi="Times New Roman" w:cs="Times New Roman"/>
          <w:sz w:val="28"/>
          <w:szCs w:val="28"/>
        </w:rPr>
        <w:t xml:space="preserve">ung </w:t>
      </w:r>
      <w:r w:rsidR="006B430A" w:rsidRPr="00D85550">
        <w:rPr>
          <w:rFonts w:ascii="Times New Roman" w:hAnsi="Times New Roman" w:cs="Times New Roman"/>
          <w:sz w:val="28"/>
          <w:szCs w:val="28"/>
        </w:rPr>
        <w:t>thư</w:t>
      </w:r>
      <w:r w:rsidR="006B430A" w:rsidRPr="00D85550">
        <w:rPr>
          <w:rFonts w:ascii="Times New Roman" w:eastAsia="Times New Roman" w:hAnsi="Times New Roman" w:cs="Times New Roman"/>
          <w:sz w:val="28"/>
          <w:szCs w:val="28"/>
        </w:rPr>
        <w:t xml:space="preserve">, chạy </w:t>
      </w:r>
      <w:r w:rsidR="006B430A" w:rsidRPr="00D85550">
        <w:rPr>
          <w:rFonts w:ascii="Times New Roman" w:hAnsi="Times New Roman" w:cs="Times New Roman"/>
          <w:sz w:val="28"/>
          <w:szCs w:val="28"/>
        </w:rPr>
        <w:t xml:space="preserve">thận nhân </w:t>
      </w:r>
      <w:r w:rsidR="006B430A" w:rsidRPr="00D85550">
        <w:rPr>
          <w:rFonts w:ascii="Times New Roman" w:eastAsia="Times New Roman" w:hAnsi="Times New Roman" w:cs="Times New Roman"/>
          <w:sz w:val="28"/>
          <w:szCs w:val="28"/>
        </w:rPr>
        <w:t xml:space="preserve">tạo, </w:t>
      </w:r>
      <w:r w:rsidR="006B430A" w:rsidRPr="00D85550">
        <w:rPr>
          <w:rFonts w:ascii="Times New Roman" w:hAnsi="Times New Roman" w:cs="Times New Roman"/>
          <w:sz w:val="28"/>
          <w:szCs w:val="28"/>
        </w:rPr>
        <w:t>mổ tim</w:t>
      </w:r>
      <w:r w:rsidR="009A044D">
        <w:rPr>
          <w:rFonts w:ascii="Times New Roman" w:hAnsi="Times New Roman" w:cs="Times New Roman"/>
          <w:sz w:val="28"/>
          <w:szCs w:val="28"/>
        </w:rPr>
        <w:t xml:space="preserve"> đang điều trị tại các cơ sở khám chữa bệnh công lập thuộc phạm vi quản lý của tỉnh</w:t>
      </w:r>
      <w:r w:rsidR="004B2E47" w:rsidRPr="00D85550">
        <w:rPr>
          <w:rFonts w:ascii="Times New Roman" w:eastAsia="Times New Roman" w:hAnsi="Times New Roman" w:cs="Times New Roman"/>
          <w:sz w:val="28"/>
          <w:szCs w:val="28"/>
        </w:rPr>
        <w:t>;</w:t>
      </w:r>
    </w:p>
    <w:p w:rsidR="004B2E47" w:rsidRPr="00D85550" w:rsidRDefault="0066159E" w:rsidP="00FB103E">
      <w:pPr>
        <w:spacing w:line="360" w:lineRule="auto"/>
        <w:jc w:val="both"/>
        <w:rPr>
          <w:rFonts w:ascii="Times New Roman" w:hAnsi="Times New Roman" w:cs="Times New Roman"/>
          <w:b/>
          <w:color w:val="000000"/>
          <w:spacing w:val="-2"/>
          <w:sz w:val="28"/>
          <w:szCs w:val="28"/>
          <w:lang w:val="pt-BR"/>
        </w:rPr>
      </w:pPr>
      <w:r>
        <w:rPr>
          <w:rFonts w:ascii="Times New Roman" w:eastAsia="Times New Roman" w:hAnsi="Times New Roman" w:cs="Times New Roman"/>
          <w:sz w:val="28"/>
          <w:szCs w:val="28"/>
        </w:rPr>
        <w:tab/>
        <w:t>d</w:t>
      </w:r>
      <w:r w:rsidR="004B2E47" w:rsidRPr="00D85550">
        <w:rPr>
          <w:rFonts w:ascii="Times New Roman" w:eastAsia="Times New Roman" w:hAnsi="Times New Roman" w:cs="Times New Roman"/>
          <w:sz w:val="28"/>
          <w:szCs w:val="28"/>
        </w:rPr>
        <w:t xml:space="preserve">) </w:t>
      </w:r>
      <w:r w:rsidR="00F33599" w:rsidRPr="00D85550">
        <w:rPr>
          <w:rFonts w:ascii="Times New Roman" w:eastAsia="Times New Roman" w:hAnsi="Times New Roman" w:cs="Times New Roman"/>
          <w:sz w:val="28"/>
          <w:szCs w:val="28"/>
        </w:rPr>
        <w:t>Người mắc bệnh</w:t>
      </w:r>
      <w:r w:rsidR="008630C5">
        <w:rPr>
          <w:rFonts w:ascii="Times New Roman" w:eastAsia="Times New Roman" w:hAnsi="Times New Roman" w:cs="Times New Roman"/>
          <w:sz w:val="28"/>
          <w:szCs w:val="28"/>
        </w:rPr>
        <w:t xml:space="preserve"> tâm thần điều trị tại b</w:t>
      </w:r>
      <w:r w:rsidR="00F33599" w:rsidRPr="00D85550">
        <w:rPr>
          <w:rFonts w:ascii="Times New Roman" w:eastAsia="Times New Roman" w:hAnsi="Times New Roman" w:cs="Times New Roman"/>
          <w:sz w:val="28"/>
          <w:szCs w:val="28"/>
        </w:rPr>
        <w:t xml:space="preserve">ệnh viện </w:t>
      </w:r>
      <w:r w:rsidR="005A3047">
        <w:rPr>
          <w:rFonts w:ascii="Times New Roman" w:eastAsia="Times New Roman" w:hAnsi="Times New Roman" w:cs="Times New Roman"/>
          <w:sz w:val="28"/>
          <w:szCs w:val="28"/>
        </w:rPr>
        <w:t>T</w:t>
      </w:r>
      <w:r w:rsidR="00F33599" w:rsidRPr="00D85550">
        <w:rPr>
          <w:rFonts w:ascii="Times New Roman" w:eastAsia="Times New Roman" w:hAnsi="Times New Roman" w:cs="Times New Roman"/>
          <w:sz w:val="28"/>
          <w:szCs w:val="28"/>
        </w:rPr>
        <w:t xml:space="preserve">âm </w:t>
      </w:r>
      <w:r w:rsidR="005A3047">
        <w:rPr>
          <w:rFonts w:ascii="Times New Roman" w:eastAsia="Times New Roman" w:hAnsi="Times New Roman" w:cs="Times New Roman"/>
          <w:sz w:val="28"/>
          <w:szCs w:val="28"/>
        </w:rPr>
        <w:t>thần tỉnh Ninh Bình, bệnh viện Tâm thần Nam Định, bệnh viện T</w:t>
      </w:r>
      <w:r w:rsidR="00F33599" w:rsidRPr="00D85550">
        <w:rPr>
          <w:rFonts w:ascii="Times New Roman" w:eastAsia="Times New Roman" w:hAnsi="Times New Roman" w:cs="Times New Roman"/>
          <w:sz w:val="28"/>
          <w:szCs w:val="28"/>
        </w:rPr>
        <w:t>âm thần Hà Nam.</w:t>
      </w:r>
    </w:p>
    <w:p w:rsidR="00FB103E" w:rsidRPr="00D85550" w:rsidRDefault="00665D0B" w:rsidP="00FB103E">
      <w:pPr>
        <w:spacing w:line="360" w:lineRule="auto"/>
        <w:ind w:firstLine="681"/>
        <w:jc w:val="both"/>
        <w:rPr>
          <w:rFonts w:ascii="Times New Roman" w:hAnsi="Times New Roman" w:cs="Times New Roman"/>
          <w:color w:val="000000" w:themeColor="text1"/>
          <w:sz w:val="28"/>
          <w:szCs w:val="28"/>
        </w:rPr>
      </w:pPr>
      <w:r w:rsidRPr="00D85550">
        <w:rPr>
          <w:rFonts w:ascii="Times New Roman" w:hAnsi="Times New Roman" w:cs="Times New Roman"/>
          <w:color w:val="000000" w:themeColor="text1"/>
          <w:sz w:val="28"/>
          <w:szCs w:val="28"/>
        </w:rPr>
        <w:t xml:space="preserve">2. </w:t>
      </w:r>
      <w:r w:rsidR="00B50952" w:rsidRPr="00D85550">
        <w:rPr>
          <w:rFonts w:ascii="Times New Roman" w:hAnsi="Times New Roman" w:cs="Times New Roman"/>
          <w:color w:val="000000" w:themeColor="text1"/>
          <w:sz w:val="28"/>
          <w:szCs w:val="28"/>
        </w:rPr>
        <w:t>N</w:t>
      </w:r>
      <w:r w:rsidR="00FB103E" w:rsidRPr="00D85550">
        <w:rPr>
          <w:rFonts w:ascii="Times New Roman" w:eastAsia="Times New Roman" w:hAnsi="Times New Roman" w:cs="Times New Roman"/>
          <w:color w:val="000000" w:themeColor="text1"/>
          <w:sz w:val="28"/>
          <w:szCs w:val="28"/>
        </w:rPr>
        <w:t xml:space="preserve">gười </w:t>
      </w:r>
      <w:r w:rsidR="00FB103E" w:rsidRPr="00D85550">
        <w:rPr>
          <w:rFonts w:ascii="Times New Roman" w:hAnsi="Times New Roman" w:cs="Times New Roman"/>
          <w:color w:val="000000" w:themeColor="text1"/>
          <w:sz w:val="28"/>
          <w:szCs w:val="28"/>
        </w:rPr>
        <w:t xml:space="preserve">bệnh thuộc các </w:t>
      </w:r>
      <w:r w:rsidR="00B50952" w:rsidRPr="00D85550">
        <w:rPr>
          <w:rFonts w:ascii="Times New Roman" w:hAnsi="Times New Roman" w:cs="Times New Roman"/>
          <w:color w:val="000000" w:themeColor="text1"/>
          <w:sz w:val="28"/>
          <w:szCs w:val="28"/>
        </w:rPr>
        <w:t>trường hợp quy định tạ</w:t>
      </w:r>
      <w:r w:rsidR="003E632A" w:rsidRPr="00D85550">
        <w:rPr>
          <w:rFonts w:ascii="Times New Roman" w:hAnsi="Times New Roman" w:cs="Times New Roman"/>
          <w:color w:val="000000" w:themeColor="text1"/>
          <w:sz w:val="28"/>
          <w:szCs w:val="28"/>
        </w:rPr>
        <w:t>i k</w:t>
      </w:r>
      <w:r w:rsidR="00B50952" w:rsidRPr="00D85550">
        <w:rPr>
          <w:rFonts w:ascii="Times New Roman" w:hAnsi="Times New Roman" w:cs="Times New Roman"/>
          <w:color w:val="000000" w:themeColor="text1"/>
          <w:sz w:val="28"/>
          <w:szCs w:val="28"/>
        </w:rPr>
        <w:t xml:space="preserve">hoản 1 Điều này </w:t>
      </w:r>
      <w:r w:rsidR="00FB103E" w:rsidRPr="00D85550">
        <w:rPr>
          <w:rFonts w:ascii="Times New Roman" w:eastAsia="Times New Roman" w:hAnsi="Times New Roman" w:cs="Times New Roman"/>
          <w:color w:val="000000" w:themeColor="text1"/>
          <w:sz w:val="28"/>
          <w:szCs w:val="28"/>
        </w:rPr>
        <w:t xml:space="preserve">tự lựa chọn cơ </w:t>
      </w:r>
      <w:r w:rsidR="00FB103E" w:rsidRPr="00D85550">
        <w:rPr>
          <w:rFonts w:ascii="Times New Roman" w:hAnsi="Times New Roman" w:cs="Times New Roman"/>
          <w:color w:val="000000" w:themeColor="text1"/>
          <w:sz w:val="28"/>
          <w:szCs w:val="28"/>
        </w:rPr>
        <w:t xml:space="preserve">sở </w:t>
      </w:r>
      <w:r w:rsidR="00FB103E" w:rsidRPr="00D85550">
        <w:rPr>
          <w:rFonts w:ascii="Times New Roman" w:eastAsia="Times New Roman" w:hAnsi="Times New Roman" w:cs="Times New Roman"/>
          <w:color w:val="000000" w:themeColor="text1"/>
          <w:sz w:val="28"/>
          <w:szCs w:val="28"/>
        </w:rPr>
        <w:t xml:space="preserve">khám bệnh, </w:t>
      </w:r>
      <w:r w:rsidR="00FB103E" w:rsidRPr="00D85550">
        <w:rPr>
          <w:rFonts w:ascii="Times New Roman" w:hAnsi="Times New Roman" w:cs="Times New Roman"/>
          <w:color w:val="000000" w:themeColor="text1"/>
          <w:sz w:val="28"/>
          <w:szCs w:val="28"/>
        </w:rPr>
        <w:t xml:space="preserve">chữa </w:t>
      </w:r>
      <w:r w:rsidR="00FB103E" w:rsidRPr="00D85550">
        <w:rPr>
          <w:rFonts w:ascii="Times New Roman" w:eastAsia="Times New Roman" w:hAnsi="Times New Roman" w:cs="Times New Roman"/>
          <w:color w:val="000000" w:themeColor="text1"/>
          <w:sz w:val="28"/>
          <w:szCs w:val="28"/>
        </w:rPr>
        <w:t xml:space="preserve">bệnh không đúng tuyến hoặc khám </w:t>
      </w:r>
      <w:r w:rsidR="00FB103E" w:rsidRPr="00D85550">
        <w:rPr>
          <w:rFonts w:ascii="Times New Roman" w:hAnsi="Times New Roman" w:cs="Times New Roman"/>
          <w:color w:val="000000" w:themeColor="text1"/>
          <w:sz w:val="28"/>
          <w:szCs w:val="28"/>
        </w:rPr>
        <w:t>bệnh</w:t>
      </w:r>
      <w:r w:rsidR="00FB103E" w:rsidRPr="00D85550">
        <w:rPr>
          <w:rFonts w:ascii="Times New Roman" w:eastAsia="Times New Roman" w:hAnsi="Times New Roman" w:cs="Times New Roman"/>
          <w:color w:val="000000" w:themeColor="text1"/>
          <w:sz w:val="28"/>
          <w:szCs w:val="28"/>
        </w:rPr>
        <w:t xml:space="preserve">, chữa </w:t>
      </w:r>
      <w:r w:rsidR="00FB103E" w:rsidRPr="00D85550">
        <w:rPr>
          <w:rFonts w:ascii="Times New Roman" w:hAnsi="Times New Roman" w:cs="Times New Roman"/>
          <w:color w:val="000000" w:themeColor="text1"/>
          <w:sz w:val="28"/>
          <w:szCs w:val="28"/>
        </w:rPr>
        <w:t xml:space="preserve">bệnh </w:t>
      </w:r>
      <w:r w:rsidR="00FB103E" w:rsidRPr="00D85550">
        <w:rPr>
          <w:rFonts w:ascii="Times New Roman" w:eastAsia="Times New Roman" w:hAnsi="Times New Roman" w:cs="Times New Roman"/>
          <w:color w:val="000000" w:themeColor="text1"/>
          <w:sz w:val="28"/>
          <w:szCs w:val="28"/>
        </w:rPr>
        <w:t xml:space="preserve">theo </w:t>
      </w:r>
      <w:r w:rsidR="00FB103E" w:rsidRPr="00D85550">
        <w:rPr>
          <w:rFonts w:ascii="Times New Roman" w:hAnsi="Times New Roman" w:cs="Times New Roman"/>
          <w:color w:val="000000" w:themeColor="text1"/>
          <w:sz w:val="28"/>
          <w:szCs w:val="28"/>
        </w:rPr>
        <w:t xml:space="preserve">yêu cầu thì </w:t>
      </w:r>
      <w:r w:rsidR="00FB103E" w:rsidRPr="00D85550">
        <w:rPr>
          <w:rFonts w:ascii="Times New Roman" w:eastAsia="Times New Roman" w:hAnsi="Times New Roman" w:cs="Times New Roman"/>
          <w:color w:val="000000" w:themeColor="text1"/>
          <w:sz w:val="28"/>
          <w:szCs w:val="28"/>
        </w:rPr>
        <w:t xml:space="preserve">không được </w:t>
      </w:r>
      <w:r w:rsidR="00FB103E" w:rsidRPr="00D85550">
        <w:rPr>
          <w:rFonts w:ascii="Times New Roman" w:hAnsi="Times New Roman" w:cs="Times New Roman"/>
          <w:color w:val="000000" w:themeColor="text1"/>
          <w:sz w:val="28"/>
          <w:szCs w:val="28"/>
        </w:rPr>
        <w:t xml:space="preserve">hưởng </w:t>
      </w:r>
      <w:r w:rsidR="00FB103E" w:rsidRPr="00D85550">
        <w:rPr>
          <w:rFonts w:ascii="Times New Roman" w:eastAsia="Times New Roman" w:hAnsi="Times New Roman" w:cs="Times New Roman"/>
          <w:color w:val="000000" w:themeColor="text1"/>
          <w:sz w:val="28"/>
          <w:szCs w:val="28"/>
        </w:rPr>
        <w:t xml:space="preserve">chính </w:t>
      </w:r>
      <w:r w:rsidR="00FB103E" w:rsidRPr="00D85550">
        <w:rPr>
          <w:rFonts w:ascii="Times New Roman" w:hAnsi="Times New Roman" w:cs="Times New Roman"/>
          <w:color w:val="000000" w:themeColor="text1"/>
          <w:sz w:val="28"/>
          <w:szCs w:val="28"/>
        </w:rPr>
        <w:t xml:space="preserve">sách hỗ trợ </w:t>
      </w:r>
      <w:r w:rsidR="00FB103E" w:rsidRPr="00D85550">
        <w:rPr>
          <w:rFonts w:ascii="Times New Roman" w:eastAsia="Times New Roman" w:hAnsi="Times New Roman" w:cs="Times New Roman"/>
          <w:color w:val="000000" w:themeColor="text1"/>
          <w:sz w:val="28"/>
          <w:szCs w:val="28"/>
        </w:rPr>
        <w:t xml:space="preserve">theo quy định tại Nghị </w:t>
      </w:r>
      <w:r w:rsidR="00FB103E" w:rsidRPr="00D85550">
        <w:rPr>
          <w:rFonts w:ascii="Times New Roman" w:hAnsi="Times New Roman" w:cs="Times New Roman"/>
          <w:color w:val="000000" w:themeColor="text1"/>
          <w:sz w:val="28"/>
          <w:szCs w:val="28"/>
        </w:rPr>
        <w:t>quyết này.</w:t>
      </w:r>
    </w:p>
    <w:p w:rsidR="0021560E" w:rsidRPr="00D85550" w:rsidRDefault="00F80C06" w:rsidP="0021560E">
      <w:pPr>
        <w:widowControl w:val="0"/>
        <w:pBdr>
          <w:top w:val="nil"/>
          <w:left w:val="nil"/>
          <w:bottom w:val="nil"/>
          <w:right w:val="nil"/>
          <w:between w:val="nil"/>
        </w:pBdr>
        <w:spacing w:line="360" w:lineRule="auto"/>
        <w:ind w:left="374" w:right="-446" w:firstLine="307"/>
        <w:jc w:val="both"/>
        <w:rPr>
          <w:rFonts w:ascii="Times New Roman" w:eastAsia="Times New Roman" w:hAnsi="Times New Roman" w:cs="Times New Roman"/>
          <w:b/>
          <w:sz w:val="28"/>
          <w:szCs w:val="28"/>
        </w:rPr>
      </w:pPr>
      <w:r w:rsidRPr="00D85550">
        <w:rPr>
          <w:rFonts w:ascii="Times New Roman" w:hAnsi="Times New Roman" w:cs="Times New Roman"/>
          <w:b/>
          <w:bCs/>
          <w:color w:val="000000"/>
          <w:sz w:val="28"/>
          <w:szCs w:val="28"/>
        </w:rPr>
        <w:t>Điề</w:t>
      </w:r>
      <w:r w:rsidR="00FB103E" w:rsidRPr="00D85550">
        <w:rPr>
          <w:rFonts w:ascii="Times New Roman" w:hAnsi="Times New Roman" w:cs="Times New Roman"/>
          <w:b/>
          <w:bCs/>
          <w:color w:val="000000"/>
          <w:sz w:val="28"/>
          <w:szCs w:val="28"/>
        </w:rPr>
        <w:t>u 4</w:t>
      </w:r>
      <w:r w:rsidRPr="00D85550">
        <w:rPr>
          <w:rFonts w:ascii="Times New Roman" w:hAnsi="Times New Roman" w:cs="Times New Roman"/>
          <w:b/>
          <w:bCs/>
          <w:color w:val="000000"/>
          <w:sz w:val="28"/>
          <w:szCs w:val="28"/>
        </w:rPr>
        <w:t>.</w:t>
      </w:r>
      <w:r w:rsidR="003739F8" w:rsidRPr="00D85550">
        <w:rPr>
          <w:rFonts w:ascii="Times New Roman" w:eastAsia="Times New Roman" w:hAnsi="Times New Roman" w:cs="Times New Roman"/>
          <w:b/>
          <w:sz w:val="28"/>
          <w:szCs w:val="28"/>
        </w:rPr>
        <w:t xml:space="preserve"> Nội dung và mức hỗ trợ </w:t>
      </w:r>
    </w:p>
    <w:p w:rsidR="0021560E" w:rsidRPr="00D85550" w:rsidRDefault="00F80C06" w:rsidP="00EA3CDC">
      <w:pPr>
        <w:widowControl w:val="0"/>
        <w:pBdr>
          <w:top w:val="nil"/>
          <w:left w:val="nil"/>
          <w:bottom w:val="nil"/>
          <w:right w:val="nil"/>
          <w:between w:val="nil"/>
        </w:pBdr>
        <w:spacing w:line="360" w:lineRule="auto"/>
        <w:ind w:right="-1" w:firstLine="720"/>
        <w:jc w:val="both"/>
        <w:rPr>
          <w:rFonts w:ascii="Times New Roman" w:eastAsia="Times New Roman" w:hAnsi="Times New Roman" w:cs="Times New Roman"/>
          <w:b/>
          <w:sz w:val="28"/>
          <w:szCs w:val="28"/>
        </w:rPr>
      </w:pPr>
      <w:r w:rsidRPr="00D85550">
        <w:rPr>
          <w:rFonts w:ascii="Times New Roman" w:eastAsia="Times New Roman" w:hAnsi="Times New Roman" w:cs="Times New Roman"/>
          <w:sz w:val="28"/>
          <w:szCs w:val="28"/>
        </w:rPr>
        <w:t>1</w:t>
      </w:r>
      <w:r w:rsidR="00F96C42" w:rsidRPr="00D85550">
        <w:rPr>
          <w:rFonts w:ascii="Times New Roman" w:eastAsia="Times New Roman" w:hAnsi="Times New Roman" w:cs="Times New Roman"/>
          <w:sz w:val="28"/>
          <w:szCs w:val="28"/>
        </w:rPr>
        <w:t>.</w:t>
      </w:r>
      <w:r w:rsidR="006165BF" w:rsidRPr="00D85550">
        <w:rPr>
          <w:rFonts w:ascii="Times New Roman" w:eastAsia="Times New Roman" w:hAnsi="Times New Roman" w:cs="Times New Roman"/>
          <w:sz w:val="28"/>
          <w:szCs w:val="28"/>
        </w:rPr>
        <w:t xml:space="preserve"> </w:t>
      </w:r>
      <w:r w:rsidR="003739F8" w:rsidRPr="00D85550">
        <w:rPr>
          <w:rFonts w:ascii="Times New Roman" w:hAnsi="Times New Roman" w:cs="Times New Roman"/>
          <w:sz w:val="28"/>
          <w:szCs w:val="28"/>
        </w:rPr>
        <w:t xml:space="preserve">Hỗ trợ tiền ăn </w:t>
      </w:r>
      <w:r w:rsidR="00B50952" w:rsidRPr="00D85550">
        <w:rPr>
          <w:rFonts w:ascii="Times New Roman" w:eastAsia="Times New Roman" w:hAnsi="Times New Roman" w:cs="Times New Roman"/>
          <w:sz w:val="28"/>
          <w:szCs w:val="28"/>
        </w:rPr>
        <w:t>cho</w:t>
      </w:r>
      <w:r w:rsidR="003739F8" w:rsidRPr="00D85550">
        <w:rPr>
          <w:rFonts w:ascii="Times New Roman" w:eastAsia="Times New Roman" w:hAnsi="Times New Roman" w:cs="Times New Roman"/>
          <w:sz w:val="28"/>
          <w:szCs w:val="28"/>
        </w:rPr>
        <w:t xml:space="preserve"> </w:t>
      </w:r>
      <w:r w:rsidR="003739F8" w:rsidRPr="00D85550">
        <w:rPr>
          <w:rFonts w:ascii="Times New Roman" w:hAnsi="Times New Roman" w:cs="Times New Roman"/>
          <w:sz w:val="28"/>
          <w:szCs w:val="28"/>
        </w:rPr>
        <w:t xml:space="preserve">đối tượng </w:t>
      </w:r>
      <w:r w:rsidR="003739F8" w:rsidRPr="00D85550">
        <w:rPr>
          <w:rFonts w:ascii="Times New Roman" w:eastAsia="Times New Roman" w:hAnsi="Times New Roman" w:cs="Times New Roman"/>
          <w:sz w:val="28"/>
          <w:szCs w:val="28"/>
        </w:rPr>
        <w:t xml:space="preserve">quy </w:t>
      </w:r>
      <w:r w:rsidR="003739F8" w:rsidRPr="00D85550">
        <w:rPr>
          <w:rFonts w:ascii="Times New Roman" w:hAnsi="Times New Roman" w:cs="Times New Roman"/>
          <w:sz w:val="28"/>
          <w:szCs w:val="28"/>
        </w:rPr>
        <w:t>định tại điể</w:t>
      </w:r>
      <w:r w:rsidR="005B70BA" w:rsidRPr="00D85550">
        <w:rPr>
          <w:rFonts w:ascii="Times New Roman" w:hAnsi="Times New Roman" w:cs="Times New Roman"/>
          <w:sz w:val="28"/>
          <w:szCs w:val="28"/>
        </w:rPr>
        <w:t>m</w:t>
      </w:r>
      <w:r w:rsidR="00665D0B" w:rsidRPr="00D85550">
        <w:rPr>
          <w:rFonts w:ascii="Times New Roman" w:hAnsi="Times New Roman" w:cs="Times New Roman"/>
          <w:sz w:val="28"/>
          <w:szCs w:val="28"/>
        </w:rPr>
        <w:t xml:space="preserve"> a</w:t>
      </w:r>
      <w:r w:rsidR="00017110">
        <w:rPr>
          <w:rFonts w:ascii="Times New Roman" w:hAnsi="Times New Roman" w:cs="Times New Roman"/>
          <w:sz w:val="28"/>
          <w:szCs w:val="28"/>
        </w:rPr>
        <w:t>, d</w:t>
      </w:r>
      <w:r w:rsidR="00652529" w:rsidRPr="00D85550">
        <w:rPr>
          <w:rFonts w:ascii="Times New Roman" w:hAnsi="Times New Roman" w:cs="Times New Roman"/>
          <w:sz w:val="28"/>
          <w:szCs w:val="28"/>
        </w:rPr>
        <w:t xml:space="preserve"> </w:t>
      </w:r>
      <w:r w:rsidR="004621BB" w:rsidRPr="00D85550">
        <w:rPr>
          <w:rFonts w:ascii="Times New Roman" w:hAnsi="Times New Roman" w:cs="Times New Roman"/>
          <w:sz w:val="28"/>
          <w:szCs w:val="28"/>
        </w:rPr>
        <w:t>k</w:t>
      </w:r>
      <w:r w:rsidR="00942787" w:rsidRPr="00D85550">
        <w:rPr>
          <w:rFonts w:ascii="Times New Roman" w:hAnsi="Times New Roman" w:cs="Times New Roman"/>
          <w:sz w:val="28"/>
          <w:szCs w:val="28"/>
        </w:rPr>
        <w:t>hoả</w:t>
      </w:r>
      <w:r w:rsidR="00ED3645" w:rsidRPr="00D85550">
        <w:rPr>
          <w:rFonts w:ascii="Times New Roman" w:hAnsi="Times New Roman" w:cs="Times New Roman"/>
          <w:sz w:val="28"/>
          <w:szCs w:val="28"/>
        </w:rPr>
        <w:t>n 1</w:t>
      </w:r>
      <w:r w:rsidR="004621BB" w:rsidRPr="00D85550">
        <w:rPr>
          <w:rFonts w:ascii="Times New Roman" w:hAnsi="Times New Roman" w:cs="Times New Roman"/>
          <w:sz w:val="28"/>
          <w:szCs w:val="28"/>
        </w:rPr>
        <w:t xml:space="preserve"> </w:t>
      </w:r>
      <w:r w:rsidR="003739F8" w:rsidRPr="00D85550">
        <w:rPr>
          <w:rFonts w:ascii="Times New Roman" w:eastAsia="Times New Roman" w:hAnsi="Times New Roman" w:cs="Times New Roman"/>
          <w:sz w:val="28"/>
          <w:szCs w:val="28"/>
        </w:rPr>
        <w:t xml:space="preserve">Điều </w:t>
      </w:r>
      <w:r w:rsidR="00E17A5C" w:rsidRPr="00D85550">
        <w:rPr>
          <w:rFonts w:ascii="Times New Roman" w:eastAsia="Times New Roman" w:hAnsi="Times New Roman" w:cs="Times New Roman"/>
          <w:sz w:val="28"/>
          <w:szCs w:val="28"/>
        </w:rPr>
        <w:t xml:space="preserve">3 Nghị quyết này </w:t>
      </w:r>
      <w:r w:rsidR="003739F8" w:rsidRPr="00D85550">
        <w:rPr>
          <w:rFonts w:ascii="Times New Roman" w:hAnsi="Times New Roman" w:cs="Times New Roman"/>
          <w:sz w:val="28"/>
          <w:szCs w:val="28"/>
        </w:rPr>
        <w:t xml:space="preserve">với mức </w:t>
      </w:r>
      <w:r w:rsidR="001461FC" w:rsidRPr="00D85550">
        <w:rPr>
          <w:rFonts w:ascii="Times New Roman" w:eastAsia="Times New Roman" w:hAnsi="Times New Roman" w:cs="Times New Roman"/>
          <w:sz w:val="28"/>
          <w:szCs w:val="28"/>
        </w:rPr>
        <w:t>7</w:t>
      </w:r>
      <w:r w:rsidR="003739F8" w:rsidRPr="00D85550">
        <w:rPr>
          <w:rFonts w:ascii="Times New Roman" w:eastAsia="Times New Roman" w:hAnsi="Times New Roman" w:cs="Times New Roman"/>
          <w:sz w:val="28"/>
          <w:szCs w:val="28"/>
        </w:rPr>
        <w:t xml:space="preserve">0.000 </w:t>
      </w:r>
      <w:r w:rsidR="003739F8" w:rsidRPr="00D85550">
        <w:rPr>
          <w:rFonts w:ascii="Times New Roman" w:hAnsi="Times New Roman" w:cs="Times New Roman"/>
          <w:sz w:val="28"/>
          <w:szCs w:val="28"/>
        </w:rPr>
        <w:t>đồng</w:t>
      </w:r>
      <w:r w:rsidR="003739F8" w:rsidRPr="00D85550">
        <w:rPr>
          <w:rFonts w:ascii="Times New Roman" w:eastAsia="Times New Roman" w:hAnsi="Times New Roman" w:cs="Times New Roman"/>
          <w:sz w:val="28"/>
          <w:szCs w:val="28"/>
        </w:rPr>
        <w:t>/người bệnh</w:t>
      </w:r>
      <w:r w:rsidR="00F772E0" w:rsidRPr="00D85550">
        <w:rPr>
          <w:rFonts w:ascii="Times New Roman" w:eastAsia="Times New Roman" w:hAnsi="Times New Roman" w:cs="Times New Roman"/>
          <w:sz w:val="28"/>
          <w:szCs w:val="28"/>
        </w:rPr>
        <w:t>/</w:t>
      </w:r>
      <w:r w:rsidR="003739F8" w:rsidRPr="00D85550">
        <w:rPr>
          <w:rFonts w:ascii="Times New Roman" w:eastAsia="Times New Roman" w:hAnsi="Times New Roman" w:cs="Times New Roman"/>
          <w:sz w:val="28"/>
          <w:szCs w:val="28"/>
        </w:rPr>
        <w:t>ngày</w:t>
      </w:r>
      <w:r w:rsidR="007B6FDF">
        <w:rPr>
          <w:rFonts w:ascii="Times New Roman" w:eastAsia="Times New Roman" w:hAnsi="Times New Roman" w:cs="Times New Roman"/>
          <w:sz w:val="28"/>
          <w:szCs w:val="28"/>
        </w:rPr>
        <w:t xml:space="preserve"> trong thời gian điều trị nội trú</w:t>
      </w:r>
      <w:r w:rsidR="003739F8" w:rsidRPr="00D85550">
        <w:rPr>
          <w:rFonts w:ascii="Times New Roman" w:eastAsia="Times New Roman" w:hAnsi="Times New Roman" w:cs="Times New Roman"/>
          <w:sz w:val="28"/>
          <w:szCs w:val="28"/>
        </w:rPr>
        <w:t xml:space="preserve">. </w:t>
      </w:r>
      <w:r w:rsidR="00EA3CDC" w:rsidRPr="00D85550">
        <w:rPr>
          <w:rFonts w:ascii="Times New Roman" w:eastAsia="Times New Roman" w:hAnsi="Times New Roman" w:cs="Times New Roman"/>
          <w:sz w:val="28"/>
          <w:szCs w:val="28"/>
        </w:rPr>
        <w:t xml:space="preserve">Nếu </w:t>
      </w:r>
      <w:r w:rsidR="00652529" w:rsidRPr="00D85550">
        <w:rPr>
          <w:rFonts w:ascii="Times New Roman" w:eastAsia="Times New Roman" w:hAnsi="Times New Roman" w:cs="Times New Roman"/>
          <w:sz w:val="28"/>
          <w:szCs w:val="28"/>
        </w:rPr>
        <w:t>người bệnh</w:t>
      </w:r>
      <w:r w:rsidR="00EA3CDC" w:rsidRPr="00D85550">
        <w:rPr>
          <w:rFonts w:ascii="Times New Roman" w:eastAsia="Times New Roman" w:hAnsi="Times New Roman" w:cs="Times New Roman"/>
          <w:sz w:val="28"/>
          <w:szCs w:val="28"/>
        </w:rPr>
        <w:t xml:space="preserve"> đồng thời</w:t>
      </w:r>
      <w:r w:rsidR="00652529" w:rsidRPr="00D85550">
        <w:rPr>
          <w:rFonts w:ascii="Times New Roman" w:eastAsia="Times New Roman" w:hAnsi="Times New Roman" w:cs="Times New Roman"/>
          <w:sz w:val="28"/>
          <w:szCs w:val="28"/>
        </w:rPr>
        <w:t xml:space="preserve"> thuộc cả 2</w:t>
      </w:r>
      <w:r w:rsidR="00EA3CDC" w:rsidRPr="00D85550">
        <w:rPr>
          <w:rFonts w:ascii="Times New Roman" w:eastAsia="Times New Roman" w:hAnsi="Times New Roman" w:cs="Times New Roman"/>
          <w:sz w:val="28"/>
          <w:szCs w:val="28"/>
        </w:rPr>
        <w:t xml:space="preserve"> trường hợp quy định tại điểm a và </w:t>
      </w:r>
      <w:r w:rsidR="00EA3CDC" w:rsidRPr="00D85550">
        <w:rPr>
          <w:rFonts w:ascii="Times New Roman" w:eastAsia="Times New Roman" w:hAnsi="Times New Roman" w:cs="Times New Roman"/>
          <w:sz w:val="28"/>
          <w:szCs w:val="28"/>
        </w:rPr>
        <w:lastRenderedPageBreak/>
        <w:t>điểu</w:t>
      </w:r>
      <w:r w:rsidR="00017110">
        <w:rPr>
          <w:rFonts w:ascii="Times New Roman" w:eastAsia="Times New Roman" w:hAnsi="Times New Roman" w:cs="Times New Roman"/>
          <w:sz w:val="28"/>
          <w:szCs w:val="28"/>
        </w:rPr>
        <w:t xml:space="preserve"> d</w:t>
      </w:r>
      <w:r w:rsidR="00652529" w:rsidRPr="00D85550">
        <w:rPr>
          <w:rFonts w:ascii="Times New Roman" w:eastAsia="Times New Roman" w:hAnsi="Times New Roman" w:cs="Times New Roman"/>
          <w:sz w:val="28"/>
          <w:szCs w:val="28"/>
        </w:rPr>
        <w:t xml:space="preserve"> </w:t>
      </w:r>
      <w:r w:rsidR="00652529" w:rsidRPr="00D85550">
        <w:rPr>
          <w:rFonts w:ascii="Times New Roman" w:hAnsi="Times New Roman" w:cs="Times New Roman"/>
          <w:sz w:val="28"/>
          <w:szCs w:val="28"/>
        </w:rPr>
        <w:t xml:space="preserve">khoản 1 </w:t>
      </w:r>
      <w:r w:rsidR="00652529" w:rsidRPr="00D85550">
        <w:rPr>
          <w:rFonts w:ascii="Times New Roman" w:eastAsia="Times New Roman" w:hAnsi="Times New Roman" w:cs="Times New Roman"/>
          <w:sz w:val="28"/>
          <w:szCs w:val="28"/>
        </w:rPr>
        <w:t xml:space="preserve">Điều 3 Nghị quyết này thì chỉ hưởng hỗ trợ </w:t>
      </w:r>
      <w:r w:rsidR="00B10822" w:rsidRPr="00D85550">
        <w:rPr>
          <w:rFonts w:ascii="Times New Roman" w:eastAsia="Times New Roman" w:hAnsi="Times New Roman" w:cs="Times New Roman"/>
          <w:sz w:val="28"/>
          <w:szCs w:val="28"/>
        </w:rPr>
        <w:t>0</w:t>
      </w:r>
      <w:r w:rsidR="00652529" w:rsidRPr="00D85550">
        <w:rPr>
          <w:rFonts w:ascii="Times New Roman" w:eastAsia="Times New Roman" w:hAnsi="Times New Roman" w:cs="Times New Roman"/>
          <w:sz w:val="28"/>
          <w:szCs w:val="28"/>
        </w:rPr>
        <w:t>1 lần</w:t>
      </w:r>
      <w:r w:rsidR="00EA3CDC" w:rsidRPr="00D85550">
        <w:rPr>
          <w:rFonts w:ascii="Times New Roman" w:eastAsia="Times New Roman" w:hAnsi="Times New Roman" w:cs="Times New Roman"/>
          <w:sz w:val="28"/>
          <w:szCs w:val="28"/>
        </w:rPr>
        <w:t xml:space="preserve"> với mức 70.000 </w:t>
      </w:r>
      <w:r w:rsidR="00EA3CDC" w:rsidRPr="00D85550">
        <w:rPr>
          <w:rFonts w:ascii="Times New Roman" w:hAnsi="Times New Roman" w:cs="Times New Roman"/>
          <w:sz w:val="28"/>
          <w:szCs w:val="28"/>
        </w:rPr>
        <w:t>đồng</w:t>
      </w:r>
      <w:r w:rsidR="00EA3CDC" w:rsidRPr="00D85550">
        <w:rPr>
          <w:rFonts w:ascii="Times New Roman" w:eastAsia="Times New Roman" w:hAnsi="Times New Roman" w:cs="Times New Roman"/>
          <w:sz w:val="28"/>
          <w:szCs w:val="28"/>
        </w:rPr>
        <w:t xml:space="preserve">/người bệnh/ ngày </w:t>
      </w:r>
      <w:r w:rsidR="00EA3CDC" w:rsidRPr="00D85550">
        <w:rPr>
          <w:rFonts w:ascii="Times New Roman" w:hAnsi="Times New Roman" w:cs="Times New Roman"/>
          <w:sz w:val="28"/>
          <w:szCs w:val="28"/>
        </w:rPr>
        <w:t>trong thời gian điều trị nội trú</w:t>
      </w:r>
      <w:r w:rsidR="00EC4B27" w:rsidRPr="00D85550">
        <w:rPr>
          <w:rFonts w:ascii="Times New Roman" w:hAnsi="Times New Roman" w:cs="Times New Roman"/>
          <w:sz w:val="28"/>
          <w:szCs w:val="28"/>
        </w:rPr>
        <w:t>.</w:t>
      </w:r>
    </w:p>
    <w:p w:rsidR="00FF366F" w:rsidRPr="00D85550" w:rsidRDefault="005B70BA" w:rsidP="00342704">
      <w:pPr>
        <w:widowControl w:val="0"/>
        <w:pBdr>
          <w:top w:val="nil"/>
          <w:left w:val="nil"/>
          <w:bottom w:val="nil"/>
          <w:right w:val="nil"/>
          <w:between w:val="nil"/>
        </w:pBdr>
        <w:spacing w:line="360" w:lineRule="auto"/>
        <w:ind w:right="-1" w:firstLine="720"/>
        <w:jc w:val="both"/>
        <w:rPr>
          <w:rFonts w:ascii="Times New Roman" w:hAnsi="Times New Roman" w:cs="Times New Roman"/>
          <w:sz w:val="28"/>
          <w:szCs w:val="28"/>
        </w:rPr>
      </w:pPr>
      <w:r w:rsidRPr="00D85550">
        <w:rPr>
          <w:rFonts w:ascii="Times New Roman" w:eastAsia="Times New Roman" w:hAnsi="Times New Roman" w:cs="Times New Roman"/>
          <w:sz w:val="28"/>
          <w:szCs w:val="28"/>
        </w:rPr>
        <w:t>2</w:t>
      </w:r>
      <w:r w:rsidR="00F96C42" w:rsidRPr="00D85550">
        <w:rPr>
          <w:rFonts w:ascii="Times New Roman" w:eastAsia="Times New Roman" w:hAnsi="Times New Roman" w:cs="Times New Roman"/>
          <w:sz w:val="28"/>
          <w:szCs w:val="28"/>
        </w:rPr>
        <w:t xml:space="preserve">. </w:t>
      </w:r>
      <w:r w:rsidR="003739F8" w:rsidRPr="00D85550">
        <w:rPr>
          <w:rFonts w:ascii="Times New Roman" w:hAnsi="Times New Roman" w:cs="Times New Roman"/>
          <w:sz w:val="28"/>
          <w:szCs w:val="28"/>
        </w:rPr>
        <w:t xml:space="preserve">Hỗ trợ chi phí khám bệnh, </w:t>
      </w:r>
      <w:r w:rsidR="003739F8" w:rsidRPr="00D85550">
        <w:rPr>
          <w:rFonts w:ascii="Times New Roman" w:eastAsia="Times New Roman" w:hAnsi="Times New Roman" w:cs="Times New Roman"/>
          <w:sz w:val="28"/>
          <w:szCs w:val="28"/>
        </w:rPr>
        <w:t xml:space="preserve">chữa </w:t>
      </w:r>
      <w:r w:rsidR="003739F8" w:rsidRPr="00D85550">
        <w:rPr>
          <w:rFonts w:ascii="Times New Roman" w:hAnsi="Times New Roman" w:cs="Times New Roman"/>
          <w:sz w:val="28"/>
          <w:szCs w:val="28"/>
        </w:rPr>
        <w:t xml:space="preserve">bệnh </w:t>
      </w:r>
      <w:r w:rsidR="003739F8" w:rsidRPr="00D85550">
        <w:rPr>
          <w:rFonts w:ascii="Times New Roman" w:eastAsia="Times New Roman" w:hAnsi="Times New Roman" w:cs="Times New Roman"/>
          <w:sz w:val="28"/>
          <w:szCs w:val="28"/>
        </w:rPr>
        <w:t xml:space="preserve">cho các </w:t>
      </w:r>
      <w:r w:rsidR="003739F8" w:rsidRPr="00D85550">
        <w:rPr>
          <w:rFonts w:ascii="Times New Roman" w:hAnsi="Times New Roman" w:cs="Times New Roman"/>
          <w:sz w:val="28"/>
          <w:szCs w:val="28"/>
        </w:rPr>
        <w:t xml:space="preserve">đối tượng quy định tại </w:t>
      </w:r>
      <w:r w:rsidR="00EC4B27" w:rsidRPr="00D85550">
        <w:rPr>
          <w:rFonts w:ascii="Times New Roman" w:hAnsi="Times New Roman" w:cs="Times New Roman"/>
          <w:sz w:val="28"/>
          <w:szCs w:val="28"/>
        </w:rPr>
        <w:t>điể</w:t>
      </w:r>
      <w:r w:rsidR="00A37F58">
        <w:rPr>
          <w:rFonts w:ascii="Times New Roman" w:hAnsi="Times New Roman" w:cs="Times New Roman"/>
          <w:sz w:val="28"/>
          <w:szCs w:val="28"/>
        </w:rPr>
        <w:t xml:space="preserve">m a, b, </w:t>
      </w:r>
      <w:r w:rsidR="00EC4B27" w:rsidRPr="00D85550">
        <w:rPr>
          <w:rFonts w:ascii="Times New Roman" w:hAnsi="Times New Roman" w:cs="Times New Roman"/>
          <w:sz w:val="28"/>
          <w:szCs w:val="28"/>
        </w:rPr>
        <w:t xml:space="preserve">c </w:t>
      </w:r>
      <w:r w:rsidR="00736A56" w:rsidRPr="00D85550">
        <w:rPr>
          <w:rFonts w:ascii="Times New Roman" w:eastAsia="Times New Roman" w:hAnsi="Times New Roman" w:cs="Times New Roman"/>
          <w:sz w:val="28"/>
          <w:szCs w:val="28"/>
        </w:rPr>
        <w:t>k</w:t>
      </w:r>
      <w:r w:rsidR="006165BF" w:rsidRPr="00D85550">
        <w:rPr>
          <w:rFonts w:ascii="Times New Roman" w:eastAsia="Times New Roman" w:hAnsi="Times New Roman" w:cs="Times New Roman"/>
          <w:sz w:val="28"/>
          <w:szCs w:val="28"/>
        </w:rPr>
        <w:t xml:space="preserve">hoản </w:t>
      </w:r>
      <w:r w:rsidR="005819D5" w:rsidRPr="00D85550">
        <w:rPr>
          <w:rFonts w:ascii="Times New Roman" w:hAnsi="Times New Roman" w:cs="Times New Roman"/>
          <w:sz w:val="28"/>
          <w:szCs w:val="28"/>
        </w:rPr>
        <w:t>1</w:t>
      </w:r>
      <w:r w:rsidR="003739F8" w:rsidRPr="00D85550">
        <w:rPr>
          <w:rFonts w:ascii="Times New Roman" w:hAnsi="Times New Roman" w:cs="Times New Roman"/>
          <w:sz w:val="28"/>
          <w:szCs w:val="28"/>
        </w:rPr>
        <w:t xml:space="preserve"> Điều </w:t>
      </w:r>
      <w:r w:rsidR="005819D5" w:rsidRPr="00D85550">
        <w:rPr>
          <w:rFonts w:ascii="Times New Roman" w:hAnsi="Times New Roman" w:cs="Times New Roman"/>
          <w:sz w:val="28"/>
          <w:szCs w:val="28"/>
        </w:rPr>
        <w:t>3 Nghị quyế</w:t>
      </w:r>
      <w:r w:rsidR="00BB314D" w:rsidRPr="00D85550">
        <w:rPr>
          <w:rFonts w:ascii="Times New Roman" w:hAnsi="Times New Roman" w:cs="Times New Roman"/>
          <w:sz w:val="28"/>
          <w:szCs w:val="28"/>
        </w:rPr>
        <w:t>t này</w:t>
      </w:r>
      <w:r w:rsidR="00FF366F" w:rsidRPr="00D85550">
        <w:rPr>
          <w:rFonts w:ascii="Times New Roman" w:hAnsi="Times New Roman" w:cs="Times New Roman"/>
          <w:sz w:val="28"/>
          <w:szCs w:val="28"/>
        </w:rPr>
        <w:t>, như sau:</w:t>
      </w:r>
    </w:p>
    <w:p w:rsidR="002B0135" w:rsidRPr="00D85550" w:rsidRDefault="00FF366F" w:rsidP="00FF366F">
      <w:pPr>
        <w:widowControl w:val="0"/>
        <w:pBdr>
          <w:top w:val="nil"/>
          <w:left w:val="nil"/>
          <w:bottom w:val="nil"/>
          <w:right w:val="nil"/>
          <w:between w:val="nil"/>
        </w:pBdr>
        <w:spacing w:line="360" w:lineRule="auto"/>
        <w:ind w:right="-1" w:firstLine="720"/>
        <w:jc w:val="both"/>
        <w:rPr>
          <w:rFonts w:ascii="Times New Roman" w:eastAsia="Times New Roman" w:hAnsi="Times New Roman" w:cs="Times New Roman"/>
          <w:sz w:val="28"/>
          <w:szCs w:val="28"/>
        </w:rPr>
      </w:pPr>
      <w:r w:rsidRPr="00D85550">
        <w:rPr>
          <w:rFonts w:ascii="Times New Roman" w:hAnsi="Times New Roman" w:cs="Times New Roman"/>
          <w:sz w:val="28"/>
          <w:szCs w:val="28"/>
        </w:rPr>
        <w:t xml:space="preserve">a) </w:t>
      </w:r>
      <w:r w:rsidR="00CF6DCB" w:rsidRPr="00D85550">
        <w:rPr>
          <w:rFonts w:ascii="Times New Roman" w:hAnsi="Times New Roman" w:cs="Times New Roman"/>
          <w:sz w:val="28"/>
          <w:szCs w:val="28"/>
        </w:rPr>
        <w:t xml:space="preserve">Trường hợp </w:t>
      </w:r>
      <w:r w:rsidRPr="00D85550">
        <w:rPr>
          <w:rFonts w:ascii="Times New Roman" w:hAnsi="Times New Roman" w:cs="Times New Roman"/>
          <w:sz w:val="28"/>
          <w:szCs w:val="28"/>
        </w:rPr>
        <w:t>người bệ</w:t>
      </w:r>
      <w:r w:rsidR="00023C65" w:rsidRPr="00D85550">
        <w:rPr>
          <w:rFonts w:ascii="Times New Roman" w:hAnsi="Times New Roman" w:cs="Times New Roman"/>
          <w:sz w:val="28"/>
          <w:szCs w:val="28"/>
        </w:rPr>
        <w:t>nh không có Bảo hiểm y tế</w:t>
      </w:r>
      <w:r w:rsidRPr="00D85550">
        <w:rPr>
          <w:rFonts w:ascii="Times New Roman" w:hAnsi="Times New Roman" w:cs="Times New Roman"/>
          <w:sz w:val="28"/>
          <w:szCs w:val="28"/>
        </w:rPr>
        <w:t>: H</w:t>
      </w:r>
      <w:r w:rsidR="003739F8" w:rsidRPr="00D85550">
        <w:rPr>
          <w:rFonts w:ascii="Times New Roman" w:hAnsi="Times New Roman" w:cs="Times New Roman"/>
          <w:sz w:val="28"/>
          <w:szCs w:val="28"/>
        </w:rPr>
        <w:t xml:space="preserve">ỗ trợ </w:t>
      </w:r>
      <w:r w:rsidR="00010B5D" w:rsidRPr="00D85550">
        <w:rPr>
          <w:rFonts w:ascii="Times New Roman" w:eastAsia="Times New Roman" w:hAnsi="Times New Roman" w:cs="Times New Roman"/>
          <w:sz w:val="28"/>
          <w:szCs w:val="28"/>
        </w:rPr>
        <w:t>5</w:t>
      </w:r>
      <w:r w:rsidR="003739F8" w:rsidRPr="00D85550">
        <w:rPr>
          <w:rFonts w:ascii="Times New Roman" w:eastAsia="Times New Roman" w:hAnsi="Times New Roman" w:cs="Times New Roman"/>
          <w:sz w:val="28"/>
          <w:szCs w:val="28"/>
        </w:rPr>
        <w:t xml:space="preserve">0% chi phí khám bệnh, chữa </w:t>
      </w:r>
      <w:r w:rsidR="003739F8" w:rsidRPr="00D85550">
        <w:rPr>
          <w:rFonts w:ascii="Times New Roman" w:hAnsi="Times New Roman" w:cs="Times New Roman"/>
          <w:sz w:val="28"/>
          <w:szCs w:val="28"/>
        </w:rPr>
        <w:t xml:space="preserve">bệnh đối </w:t>
      </w:r>
      <w:r w:rsidR="003739F8" w:rsidRPr="00D85550">
        <w:rPr>
          <w:rFonts w:ascii="Times New Roman" w:eastAsia="Times New Roman" w:hAnsi="Times New Roman" w:cs="Times New Roman"/>
          <w:sz w:val="28"/>
          <w:szCs w:val="28"/>
        </w:rPr>
        <w:t xml:space="preserve">với </w:t>
      </w:r>
      <w:r w:rsidR="003739F8" w:rsidRPr="00D85550">
        <w:rPr>
          <w:rFonts w:ascii="Times New Roman" w:hAnsi="Times New Roman" w:cs="Times New Roman"/>
          <w:sz w:val="28"/>
          <w:szCs w:val="28"/>
        </w:rPr>
        <w:t>phần người bệnh phải chi trả</w:t>
      </w:r>
      <w:r w:rsidR="00010B5D" w:rsidRPr="00D85550">
        <w:rPr>
          <w:rFonts w:ascii="Times New Roman" w:hAnsi="Times New Roman" w:cs="Times New Roman"/>
          <w:sz w:val="28"/>
          <w:szCs w:val="28"/>
        </w:rPr>
        <w:t xml:space="preserve"> </w:t>
      </w:r>
      <w:r w:rsidRPr="00D85550">
        <w:rPr>
          <w:rFonts w:ascii="Times New Roman" w:hAnsi="Times New Roman" w:cs="Times New Roman"/>
          <w:sz w:val="28"/>
          <w:szCs w:val="28"/>
        </w:rPr>
        <w:t xml:space="preserve">cho cơ sở y tế công lập </w:t>
      </w:r>
      <w:r w:rsidR="00010B5D" w:rsidRPr="00D85550">
        <w:rPr>
          <w:rFonts w:ascii="Times New Roman" w:eastAsia="Times New Roman" w:hAnsi="Times New Roman" w:cs="Times New Roman"/>
          <w:sz w:val="28"/>
          <w:szCs w:val="28"/>
        </w:rPr>
        <w:t xml:space="preserve">nhưng </w:t>
      </w:r>
      <w:r w:rsidR="003739F8" w:rsidRPr="00D85550">
        <w:rPr>
          <w:rFonts w:ascii="Times New Roman" w:hAnsi="Times New Roman" w:cs="Times New Roman"/>
          <w:sz w:val="28"/>
          <w:szCs w:val="28"/>
        </w:rPr>
        <w:t xml:space="preserve">tối đa </w:t>
      </w:r>
      <w:r w:rsidR="003739F8" w:rsidRPr="00D85550">
        <w:rPr>
          <w:rFonts w:ascii="Times New Roman" w:eastAsia="Times New Roman" w:hAnsi="Times New Roman" w:cs="Times New Roman"/>
          <w:sz w:val="28"/>
          <w:szCs w:val="28"/>
        </w:rPr>
        <w:t xml:space="preserve">không </w:t>
      </w:r>
      <w:r w:rsidR="003739F8" w:rsidRPr="00D85550">
        <w:rPr>
          <w:rFonts w:ascii="Times New Roman" w:hAnsi="Times New Roman" w:cs="Times New Roman"/>
          <w:sz w:val="28"/>
          <w:szCs w:val="28"/>
        </w:rPr>
        <w:t xml:space="preserve">quá </w:t>
      </w:r>
      <w:r w:rsidR="003739F8" w:rsidRPr="00D85550">
        <w:rPr>
          <w:rFonts w:ascii="Times New Roman" w:eastAsia="Times New Roman" w:hAnsi="Times New Roman" w:cs="Times New Roman"/>
          <w:sz w:val="28"/>
          <w:szCs w:val="28"/>
        </w:rPr>
        <w:t xml:space="preserve">10.000.000 </w:t>
      </w:r>
      <w:r w:rsidR="003739F8" w:rsidRPr="00D85550">
        <w:rPr>
          <w:rFonts w:ascii="Times New Roman" w:hAnsi="Times New Roman" w:cs="Times New Roman"/>
          <w:sz w:val="28"/>
          <w:szCs w:val="28"/>
        </w:rPr>
        <w:t>đồng</w:t>
      </w:r>
      <w:r w:rsidR="003739F8" w:rsidRPr="00D85550">
        <w:rPr>
          <w:rFonts w:ascii="Times New Roman" w:eastAsia="Times New Roman" w:hAnsi="Times New Roman" w:cs="Times New Roman"/>
          <w:sz w:val="28"/>
          <w:szCs w:val="28"/>
        </w:rPr>
        <w:t xml:space="preserve">/người </w:t>
      </w:r>
      <w:r w:rsidR="003739F8" w:rsidRPr="00D85550">
        <w:rPr>
          <w:rFonts w:ascii="Times New Roman" w:hAnsi="Times New Roman" w:cs="Times New Roman"/>
          <w:sz w:val="28"/>
          <w:szCs w:val="28"/>
        </w:rPr>
        <w:t>bệ</w:t>
      </w:r>
      <w:bookmarkStart w:id="0" w:name="_GoBack"/>
      <w:bookmarkEnd w:id="0"/>
      <w:r w:rsidR="003739F8" w:rsidRPr="00D85550">
        <w:rPr>
          <w:rFonts w:ascii="Times New Roman" w:hAnsi="Times New Roman" w:cs="Times New Roman"/>
          <w:sz w:val="28"/>
          <w:szCs w:val="28"/>
        </w:rPr>
        <w:t>nh</w:t>
      </w:r>
      <w:r w:rsidR="003739F8" w:rsidRPr="00D85550">
        <w:rPr>
          <w:rFonts w:ascii="Times New Roman" w:eastAsia="Times New Roman" w:hAnsi="Times New Roman" w:cs="Times New Roman"/>
          <w:sz w:val="28"/>
          <w:szCs w:val="28"/>
        </w:rPr>
        <w:t xml:space="preserve">/đợt </w:t>
      </w:r>
      <w:r w:rsidR="003739F8" w:rsidRPr="00D85550">
        <w:rPr>
          <w:rFonts w:ascii="Times New Roman" w:hAnsi="Times New Roman" w:cs="Times New Roman"/>
          <w:sz w:val="28"/>
          <w:szCs w:val="28"/>
        </w:rPr>
        <w:t>điều trị</w:t>
      </w:r>
      <w:r w:rsidR="003739F8" w:rsidRPr="00D85550">
        <w:rPr>
          <w:rFonts w:ascii="Times New Roman" w:hAnsi="Times New Roman" w:cs="Times New Roman"/>
          <w:i/>
          <w:sz w:val="28"/>
          <w:szCs w:val="28"/>
        </w:rPr>
        <w:t xml:space="preserve">. </w:t>
      </w:r>
      <w:r w:rsidR="003739F8" w:rsidRPr="00D85550">
        <w:rPr>
          <w:rFonts w:ascii="Times New Roman" w:eastAsia="Times New Roman" w:hAnsi="Times New Roman" w:cs="Times New Roman"/>
          <w:sz w:val="28"/>
          <w:szCs w:val="28"/>
        </w:rPr>
        <w:t xml:space="preserve">Người </w:t>
      </w:r>
      <w:r w:rsidR="003739F8" w:rsidRPr="00D85550">
        <w:rPr>
          <w:rFonts w:ascii="Times New Roman" w:hAnsi="Times New Roman" w:cs="Times New Roman"/>
          <w:sz w:val="28"/>
          <w:szCs w:val="28"/>
        </w:rPr>
        <w:t xml:space="preserve">bệnh được hỗ </w:t>
      </w:r>
      <w:r w:rsidR="003739F8" w:rsidRPr="00D85550">
        <w:rPr>
          <w:rFonts w:ascii="Times New Roman" w:eastAsia="Times New Roman" w:hAnsi="Times New Roman" w:cs="Times New Roman"/>
          <w:sz w:val="28"/>
          <w:szCs w:val="28"/>
        </w:rPr>
        <w:t xml:space="preserve">trợ không quá 04 </w:t>
      </w:r>
      <w:r w:rsidR="003739F8" w:rsidRPr="00D85550">
        <w:rPr>
          <w:rFonts w:ascii="Times New Roman" w:hAnsi="Times New Roman" w:cs="Times New Roman"/>
          <w:sz w:val="28"/>
          <w:szCs w:val="28"/>
        </w:rPr>
        <w:t>đợt điều trị/</w:t>
      </w:r>
      <w:r w:rsidR="00CF6DCB" w:rsidRPr="00D85550">
        <w:rPr>
          <w:rFonts w:ascii="Times New Roman" w:eastAsia="Times New Roman" w:hAnsi="Times New Roman" w:cs="Times New Roman"/>
          <w:sz w:val="28"/>
          <w:szCs w:val="28"/>
        </w:rPr>
        <w:t>người/năm;</w:t>
      </w:r>
    </w:p>
    <w:p w:rsidR="00CF6DCB" w:rsidRPr="00FF366F" w:rsidRDefault="00CF6DCB" w:rsidP="00FF366F">
      <w:pPr>
        <w:widowControl w:val="0"/>
        <w:pBdr>
          <w:top w:val="nil"/>
          <w:left w:val="nil"/>
          <w:bottom w:val="nil"/>
          <w:right w:val="nil"/>
          <w:between w:val="nil"/>
        </w:pBdr>
        <w:spacing w:line="360" w:lineRule="auto"/>
        <w:ind w:right="-1" w:firstLine="720"/>
        <w:jc w:val="both"/>
        <w:rPr>
          <w:rFonts w:ascii="Times New Roman" w:hAnsi="Times New Roman" w:cs="Times New Roman"/>
          <w:sz w:val="28"/>
          <w:szCs w:val="28"/>
        </w:rPr>
      </w:pPr>
      <w:r w:rsidRPr="00D85550">
        <w:rPr>
          <w:rFonts w:ascii="Times New Roman" w:eastAsia="Times New Roman" w:hAnsi="Times New Roman" w:cs="Times New Roman"/>
          <w:sz w:val="28"/>
          <w:szCs w:val="28"/>
        </w:rPr>
        <w:t xml:space="preserve">b) </w:t>
      </w:r>
      <w:r w:rsidR="00023C65" w:rsidRPr="00D85550">
        <w:rPr>
          <w:rFonts w:ascii="Times New Roman" w:eastAsia="Times New Roman" w:hAnsi="Times New Roman" w:cs="Times New Roman"/>
          <w:sz w:val="28"/>
          <w:szCs w:val="28"/>
        </w:rPr>
        <w:t xml:space="preserve">Trường hợp người bệnh có Bảo hiểm y tế: Hỗ trợ 50% chi phí khám bệnh, </w:t>
      </w:r>
      <w:r w:rsidR="00936BBE" w:rsidRPr="00D85550">
        <w:rPr>
          <w:rFonts w:ascii="Times New Roman" w:eastAsia="Times New Roman" w:hAnsi="Times New Roman" w:cs="Times New Roman"/>
          <w:sz w:val="28"/>
          <w:szCs w:val="28"/>
        </w:rPr>
        <w:t xml:space="preserve">chữa bệnh Bảo hiểm Y tế </w:t>
      </w:r>
      <w:r w:rsidR="006B430A" w:rsidRPr="00D85550">
        <w:rPr>
          <w:rFonts w:ascii="Times New Roman" w:eastAsia="Times New Roman" w:hAnsi="Times New Roman" w:cs="Times New Roman"/>
          <w:sz w:val="28"/>
          <w:szCs w:val="28"/>
        </w:rPr>
        <w:t xml:space="preserve">mà người bệnh phải đồng chi trả nhưng </w:t>
      </w:r>
      <w:r w:rsidR="006B430A" w:rsidRPr="00D85550">
        <w:rPr>
          <w:rFonts w:ascii="Times New Roman" w:hAnsi="Times New Roman" w:cs="Times New Roman"/>
          <w:sz w:val="28"/>
          <w:szCs w:val="28"/>
        </w:rPr>
        <w:t xml:space="preserve">tối đa </w:t>
      </w:r>
      <w:r w:rsidR="006B430A" w:rsidRPr="00D85550">
        <w:rPr>
          <w:rFonts w:ascii="Times New Roman" w:eastAsia="Times New Roman" w:hAnsi="Times New Roman" w:cs="Times New Roman"/>
          <w:sz w:val="28"/>
          <w:szCs w:val="28"/>
        </w:rPr>
        <w:t xml:space="preserve">không </w:t>
      </w:r>
      <w:r w:rsidR="006B430A" w:rsidRPr="00D85550">
        <w:rPr>
          <w:rFonts w:ascii="Times New Roman" w:hAnsi="Times New Roman" w:cs="Times New Roman"/>
          <w:sz w:val="28"/>
          <w:szCs w:val="28"/>
        </w:rPr>
        <w:t xml:space="preserve">quá </w:t>
      </w:r>
      <w:r w:rsidR="006B430A" w:rsidRPr="00D85550">
        <w:rPr>
          <w:rFonts w:ascii="Times New Roman" w:eastAsia="Times New Roman" w:hAnsi="Times New Roman" w:cs="Times New Roman"/>
          <w:sz w:val="28"/>
          <w:szCs w:val="28"/>
        </w:rPr>
        <w:t xml:space="preserve">10.000.000 </w:t>
      </w:r>
      <w:r w:rsidR="006B430A" w:rsidRPr="00D85550">
        <w:rPr>
          <w:rFonts w:ascii="Times New Roman" w:hAnsi="Times New Roman" w:cs="Times New Roman"/>
          <w:sz w:val="28"/>
          <w:szCs w:val="28"/>
        </w:rPr>
        <w:t>đồng</w:t>
      </w:r>
      <w:r w:rsidR="006B430A" w:rsidRPr="00D85550">
        <w:rPr>
          <w:rFonts w:ascii="Times New Roman" w:eastAsia="Times New Roman" w:hAnsi="Times New Roman" w:cs="Times New Roman"/>
          <w:sz w:val="28"/>
          <w:szCs w:val="28"/>
        </w:rPr>
        <w:t xml:space="preserve">/người </w:t>
      </w:r>
      <w:r w:rsidR="006B430A" w:rsidRPr="00D85550">
        <w:rPr>
          <w:rFonts w:ascii="Times New Roman" w:hAnsi="Times New Roman" w:cs="Times New Roman"/>
          <w:sz w:val="28"/>
          <w:szCs w:val="28"/>
        </w:rPr>
        <w:t>bệnh</w:t>
      </w:r>
      <w:r w:rsidR="006B430A" w:rsidRPr="00D85550">
        <w:rPr>
          <w:rFonts w:ascii="Times New Roman" w:eastAsia="Times New Roman" w:hAnsi="Times New Roman" w:cs="Times New Roman"/>
          <w:sz w:val="28"/>
          <w:szCs w:val="28"/>
        </w:rPr>
        <w:t xml:space="preserve">/đợt </w:t>
      </w:r>
      <w:r w:rsidR="006B430A" w:rsidRPr="00D85550">
        <w:rPr>
          <w:rFonts w:ascii="Times New Roman" w:hAnsi="Times New Roman" w:cs="Times New Roman"/>
          <w:sz w:val="28"/>
          <w:szCs w:val="28"/>
        </w:rPr>
        <w:t>điều trị</w:t>
      </w:r>
      <w:r w:rsidR="006B430A" w:rsidRPr="00D85550">
        <w:rPr>
          <w:rFonts w:ascii="Times New Roman" w:hAnsi="Times New Roman" w:cs="Times New Roman"/>
          <w:i/>
          <w:sz w:val="28"/>
          <w:szCs w:val="28"/>
        </w:rPr>
        <w:t xml:space="preserve">. </w:t>
      </w:r>
      <w:r w:rsidR="006B430A" w:rsidRPr="00D85550">
        <w:rPr>
          <w:rFonts w:ascii="Times New Roman" w:eastAsia="Times New Roman" w:hAnsi="Times New Roman" w:cs="Times New Roman"/>
          <w:sz w:val="28"/>
          <w:szCs w:val="28"/>
        </w:rPr>
        <w:t xml:space="preserve">Người </w:t>
      </w:r>
      <w:r w:rsidR="006B430A" w:rsidRPr="00D85550">
        <w:rPr>
          <w:rFonts w:ascii="Times New Roman" w:hAnsi="Times New Roman" w:cs="Times New Roman"/>
          <w:sz w:val="28"/>
          <w:szCs w:val="28"/>
        </w:rPr>
        <w:t xml:space="preserve">bệnh được hỗ </w:t>
      </w:r>
      <w:r w:rsidR="006B430A" w:rsidRPr="00D85550">
        <w:rPr>
          <w:rFonts w:ascii="Times New Roman" w:eastAsia="Times New Roman" w:hAnsi="Times New Roman" w:cs="Times New Roman"/>
          <w:sz w:val="28"/>
          <w:szCs w:val="28"/>
        </w:rPr>
        <w:t xml:space="preserve">trợ không quá 04 </w:t>
      </w:r>
      <w:r w:rsidR="006B430A" w:rsidRPr="00D85550">
        <w:rPr>
          <w:rFonts w:ascii="Times New Roman" w:hAnsi="Times New Roman" w:cs="Times New Roman"/>
          <w:sz w:val="28"/>
          <w:szCs w:val="28"/>
        </w:rPr>
        <w:t>đợt điều trị/</w:t>
      </w:r>
      <w:r w:rsidR="006B430A" w:rsidRPr="00D85550">
        <w:rPr>
          <w:rFonts w:ascii="Times New Roman" w:eastAsia="Times New Roman" w:hAnsi="Times New Roman" w:cs="Times New Roman"/>
          <w:sz w:val="28"/>
          <w:szCs w:val="28"/>
        </w:rPr>
        <w:t>người/năm</w:t>
      </w:r>
      <w:r w:rsidR="00156BDA">
        <w:rPr>
          <w:rFonts w:ascii="Times New Roman" w:eastAsia="Times New Roman" w:hAnsi="Times New Roman" w:cs="Times New Roman"/>
          <w:sz w:val="28"/>
          <w:szCs w:val="28"/>
        </w:rPr>
        <w:t>.</w:t>
      </w:r>
    </w:p>
    <w:p w:rsidR="002B0135" w:rsidRDefault="008E11ED" w:rsidP="00AF2F29">
      <w:pPr>
        <w:widowControl w:val="0"/>
        <w:pBdr>
          <w:top w:val="nil"/>
          <w:left w:val="nil"/>
          <w:bottom w:val="nil"/>
          <w:right w:val="nil"/>
          <w:between w:val="nil"/>
        </w:pBdr>
        <w:spacing w:line="360" w:lineRule="auto"/>
        <w:ind w:left="384" w:right="-422" w:firstLine="297"/>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Điều </w:t>
      </w:r>
      <w:r w:rsidR="00DE12B7">
        <w:rPr>
          <w:rFonts w:ascii="Times New Roman" w:eastAsia="Times New Roman" w:hAnsi="Times New Roman" w:cs="Times New Roman"/>
          <w:b/>
          <w:sz w:val="28"/>
          <w:szCs w:val="28"/>
        </w:rPr>
        <w:t>5</w:t>
      </w:r>
      <w:r w:rsidR="003739F8" w:rsidRPr="003739F8">
        <w:rPr>
          <w:rFonts w:ascii="Times New Roman" w:eastAsia="Times New Roman" w:hAnsi="Times New Roman" w:cs="Times New Roman"/>
          <w:b/>
          <w:sz w:val="28"/>
          <w:szCs w:val="28"/>
        </w:rPr>
        <w:t xml:space="preserve">. Nguồn kinh phí thực </w:t>
      </w:r>
      <w:r w:rsidR="00010B5D">
        <w:rPr>
          <w:rFonts w:ascii="Times New Roman" w:eastAsia="Times New Roman" w:hAnsi="Times New Roman" w:cs="Times New Roman"/>
          <w:b/>
          <w:sz w:val="28"/>
          <w:szCs w:val="28"/>
        </w:rPr>
        <w:t>hiện</w:t>
      </w:r>
    </w:p>
    <w:p w:rsidR="002B0135" w:rsidRDefault="003739F8" w:rsidP="00AF2F29">
      <w:pPr>
        <w:widowControl w:val="0"/>
        <w:pBdr>
          <w:top w:val="nil"/>
          <w:left w:val="nil"/>
          <w:bottom w:val="nil"/>
          <w:right w:val="nil"/>
          <w:between w:val="nil"/>
        </w:pBdr>
        <w:spacing w:line="360" w:lineRule="auto"/>
        <w:ind w:left="384" w:right="-422" w:firstLine="297"/>
        <w:rPr>
          <w:rFonts w:ascii="Times New Roman" w:eastAsia="Times New Roman" w:hAnsi="Times New Roman" w:cs="Times New Roman"/>
          <w:sz w:val="28"/>
          <w:szCs w:val="28"/>
        </w:rPr>
      </w:pPr>
      <w:r w:rsidRPr="00010B5D">
        <w:rPr>
          <w:rFonts w:ascii="Times New Roman" w:hAnsi="Times New Roman" w:cs="Times New Roman"/>
          <w:sz w:val="28"/>
          <w:szCs w:val="28"/>
        </w:rPr>
        <w:t xml:space="preserve">Kinh phí </w:t>
      </w:r>
      <w:r w:rsidR="005819D5">
        <w:rPr>
          <w:rFonts w:ascii="Times New Roman" w:hAnsi="Times New Roman" w:cs="Times New Roman"/>
          <w:sz w:val="28"/>
          <w:szCs w:val="28"/>
        </w:rPr>
        <w:t xml:space="preserve">thực hiện </w:t>
      </w:r>
      <w:r w:rsidRPr="00010B5D">
        <w:rPr>
          <w:rFonts w:ascii="Times New Roman" w:hAnsi="Times New Roman" w:cs="Times New Roman"/>
          <w:sz w:val="28"/>
          <w:szCs w:val="28"/>
        </w:rPr>
        <w:t xml:space="preserve">từ </w:t>
      </w:r>
      <w:r w:rsidR="00BE26DD">
        <w:rPr>
          <w:rFonts w:ascii="Times New Roman" w:hAnsi="Times New Roman" w:cs="Times New Roman"/>
          <w:sz w:val="28"/>
          <w:szCs w:val="28"/>
        </w:rPr>
        <w:t xml:space="preserve">nguồn </w:t>
      </w:r>
      <w:r w:rsidRPr="00010B5D">
        <w:rPr>
          <w:rFonts w:ascii="Times New Roman" w:hAnsi="Times New Roman" w:cs="Times New Roman"/>
          <w:sz w:val="28"/>
          <w:szCs w:val="28"/>
        </w:rPr>
        <w:t>ngân sách tỉnh</w:t>
      </w:r>
      <w:r w:rsidR="00010B5D" w:rsidRPr="00010B5D">
        <w:rPr>
          <w:rFonts w:ascii="Times New Roman" w:hAnsi="Times New Roman" w:cs="Times New Roman"/>
          <w:bCs/>
          <w:color w:val="000000"/>
          <w:sz w:val="28"/>
          <w:szCs w:val="28"/>
        </w:rPr>
        <w:t xml:space="preserve"> và nguồn </w:t>
      </w:r>
      <w:r w:rsidR="00BE26DD">
        <w:rPr>
          <w:rFonts w:ascii="Times New Roman" w:hAnsi="Times New Roman" w:cs="Times New Roman"/>
          <w:bCs/>
          <w:color w:val="000000"/>
          <w:sz w:val="28"/>
          <w:szCs w:val="28"/>
        </w:rPr>
        <w:t>kinh phí</w:t>
      </w:r>
      <w:r w:rsidR="00010B5D" w:rsidRPr="00010B5D">
        <w:rPr>
          <w:rFonts w:ascii="Times New Roman" w:hAnsi="Times New Roman" w:cs="Times New Roman"/>
          <w:bCs/>
          <w:color w:val="000000"/>
          <w:sz w:val="28"/>
          <w:szCs w:val="28"/>
        </w:rPr>
        <w:t xml:space="preserve"> hợp pháp khác</w:t>
      </w:r>
    </w:p>
    <w:p w:rsidR="00010B5D" w:rsidRPr="002B0135" w:rsidRDefault="003739F8" w:rsidP="00AF2F29">
      <w:pPr>
        <w:widowControl w:val="0"/>
        <w:pBdr>
          <w:top w:val="nil"/>
          <w:left w:val="nil"/>
          <w:bottom w:val="nil"/>
          <w:right w:val="nil"/>
          <w:between w:val="nil"/>
        </w:pBdr>
        <w:spacing w:line="360" w:lineRule="auto"/>
        <w:ind w:left="384" w:right="-422" w:firstLine="297"/>
        <w:rPr>
          <w:rFonts w:ascii="Times New Roman" w:eastAsia="Times New Roman" w:hAnsi="Times New Roman" w:cs="Times New Roman"/>
          <w:sz w:val="28"/>
          <w:szCs w:val="28"/>
        </w:rPr>
      </w:pPr>
      <w:r w:rsidRPr="00010B5D">
        <w:rPr>
          <w:rFonts w:ascii="Times New Roman" w:hAnsi="Times New Roman" w:cs="Times New Roman"/>
          <w:b/>
          <w:sz w:val="28"/>
          <w:szCs w:val="28"/>
        </w:rPr>
        <w:t xml:space="preserve">Điều </w:t>
      </w:r>
      <w:r w:rsidR="00DE12B7">
        <w:rPr>
          <w:rFonts w:ascii="Times New Roman" w:hAnsi="Times New Roman" w:cs="Times New Roman"/>
          <w:b/>
          <w:sz w:val="28"/>
          <w:szCs w:val="28"/>
        </w:rPr>
        <w:t>6</w:t>
      </w:r>
      <w:r w:rsidR="00010B5D" w:rsidRPr="00010B5D">
        <w:rPr>
          <w:rFonts w:ascii="Times New Roman" w:eastAsia="Times New Roman" w:hAnsi="Times New Roman" w:cs="Times New Roman"/>
          <w:b/>
          <w:sz w:val="28"/>
          <w:szCs w:val="28"/>
        </w:rPr>
        <w:t xml:space="preserve">. </w:t>
      </w:r>
      <w:r w:rsidR="00010B5D" w:rsidRPr="00010B5D">
        <w:rPr>
          <w:rFonts w:ascii="Times New Roman" w:hAnsi="Times New Roman" w:cs="Times New Roman"/>
          <w:b/>
          <w:bCs/>
          <w:color w:val="000000"/>
          <w:sz w:val="28"/>
          <w:szCs w:val="28"/>
          <w:lang w:val="vi-VN"/>
        </w:rPr>
        <w:t>Tổ chức thực hiện</w:t>
      </w:r>
    </w:p>
    <w:p w:rsidR="002B0135" w:rsidRPr="002B0135" w:rsidRDefault="002B0135" w:rsidP="00AF2F29">
      <w:pPr>
        <w:spacing w:line="360" w:lineRule="auto"/>
        <w:ind w:firstLine="720"/>
        <w:jc w:val="both"/>
        <w:rPr>
          <w:rFonts w:ascii="Times New Roman" w:hAnsi="Times New Roman" w:cs="Times New Roman"/>
          <w:color w:val="000000"/>
          <w:sz w:val="28"/>
          <w:szCs w:val="28"/>
        </w:rPr>
      </w:pPr>
      <w:r w:rsidRPr="002B0135">
        <w:rPr>
          <w:rFonts w:ascii="Times New Roman" w:hAnsi="Times New Roman" w:cs="Times New Roman"/>
          <w:color w:val="000000"/>
          <w:sz w:val="28"/>
          <w:szCs w:val="28"/>
          <w:lang w:val="vi-VN"/>
        </w:rPr>
        <w:t xml:space="preserve">1. </w:t>
      </w:r>
      <w:r w:rsidR="005819D5">
        <w:rPr>
          <w:rFonts w:ascii="Times New Roman" w:hAnsi="Times New Roman" w:cs="Times New Roman"/>
          <w:color w:val="000000"/>
          <w:sz w:val="28"/>
          <w:szCs w:val="28"/>
        </w:rPr>
        <w:t xml:space="preserve">Giao </w:t>
      </w:r>
      <w:r w:rsidRPr="002B0135">
        <w:rPr>
          <w:rFonts w:ascii="Times New Roman" w:hAnsi="Times New Roman" w:cs="Times New Roman"/>
          <w:color w:val="000000"/>
          <w:sz w:val="28"/>
          <w:szCs w:val="28"/>
          <w:lang w:val="vi-VN"/>
        </w:rPr>
        <w:t xml:space="preserve">Ủy ban nhân dân tỉnh tổ chức thực hiện Nghị quyết này. </w:t>
      </w:r>
    </w:p>
    <w:p w:rsidR="002B0135" w:rsidRPr="002B0135" w:rsidRDefault="002B0135" w:rsidP="00AF2F29">
      <w:pPr>
        <w:spacing w:line="360" w:lineRule="auto"/>
        <w:ind w:firstLine="720"/>
        <w:jc w:val="both"/>
        <w:rPr>
          <w:rFonts w:ascii="Times New Roman" w:hAnsi="Times New Roman" w:cs="Times New Roman"/>
          <w:color w:val="000000"/>
          <w:sz w:val="28"/>
          <w:szCs w:val="28"/>
        </w:rPr>
      </w:pPr>
      <w:r w:rsidRPr="002B0135">
        <w:rPr>
          <w:rFonts w:ascii="Times New Roman" w:hAnsi="Times New Roman" w:cs="Times New Roman"/>
          <w:color w:val="000000"/>
          <w:sz w:val="28"/>
          <w:szCs w:val="28"/>
          <w:lang w:val="vi-VN"/>
        </w:rPr>
        <w:t xml:space="preserve">2. Thường trực Hội đồng nhân dân tỉnh, các Ban của Hội đồng nhân dân tỉnh, Tổ đại biểu Hội đồng nhân dân tỉnh và đại biểu Hội đồng nhân dân tỉnh </w:t>
      </w:r>
      <w:r w:rsidRPr="002B0135">
        <w:rPr>
          <w:rFonts w:ascii="Times New Roman" w:hAnsi="Times New Roman" w:cs="Times New Roman"/>
          <w:color w:val="000000"/>
          <w:sz w:val="28"/>
          <w:szCs w:val="28"/>
        </w:rPr>
        <w:t xml:space="preserve">có trách nhiệm </w:t>
      </w:r>
      <w:r w:rsidRPr="002B0135">
        <w:rPr>
          <w:rFonts w:ascii="Times New Roman" w:hAnsi="Times New Roman" w:cs="Times New Roman"/>
          <w:color w:val="000000"/>
          <w:sz w:val="28"/>
          <w:szCs w:val="28"/>
          <w:lang w:val="vi-VN"/>
        </w:rPr>
        <w:t>kiểm tra, giám sát việc thực hiện Nghị quyết này.</w:t>
      </w:r>
    </w:p>
    <w:p w:rsidR="00010B5D" w:rsidRPr="005819D5" w:rsidRDefault="002B0135" w:rsidP="00342704">
      <w:pPr>
        <w:spacing w:line="360" w:lineRule="auto"/>
        <w:ind w:firstLine="720"/>
        <w:jc w:val="both"/>
        <w:rPr>
          <w:rFonts w:ascii="Times New Roman" w:hAnsi="Times New Roman" w:cs="Times New Roman"/>
          <w:i/>
          <w:color w:val="000000"/>
          <w:sz w:val="28"/>
          <w:szCs w:val="28"/>
        </w:rPr>
      </w:pPr>
      <w:r w:rsidRPr="005819D5">
        <w:rPr>
          <w:rFonts w:ascii="Times New Roman" w:hAnsi="Times New Roman" w:cs="Times New Roman"/>
          <w:i/>
          <w:color w:val="000000"/>
          <w:sz w:val="28"/>
          <w:szCs w:val="28"/>
        </w:rPr>
        <w:t xml:space="preserve">Nghị quyết này </w:t>
      </w:r>
      <w:r w:rsidR="0078267E">
        <w:rPr>
          <w:rFonts w:ascii="Times New Roman" w:hAnsi="Times New Roman" w:cs="Times New Roman"/>
          <w:i/>
          <w:color w:val="000000"/>
          <w:sz w:val="28"/>
          <w:szCs w:val="28"/>
        </w:rPr>
        <w:t xml:space="preserve">đã </w:t>
      </w:r>
      <w:r w:rsidRPr="005819D5">
        <w:rPr>
          <w:rFonts w:ascii="Times New Roman" w:hAnsi="Times New Roman" w:cs="Times New Roman"/>
          <w:i/>
          <w:color w:val="000000"/>
          <w:sz w:val="28"/>
          <w:szCs w:val="28"/>
        </w:rPr>
        <w:t>được Hội đồng nhân dân tỉnh</w:t>
      </w:r>
      <w:r w:rsidR="005819D5">
        <w:rPr>
          <w:rFonts w:ascii="Times New Roman" w:hAnsi="Times New Roman" w:cs="Times New Roman"/>
          <w:i/>
          <w:color w:val="000000"/>
          <w:sz w:val="28"/>
          <w:szCs w:val="28"/>
        </w:rPr>
        <w:t xml:space="preserve"> Ninh Bình</w:t>
      </w:r>
      <w:r w:rsidRPr="005819D5">
        <w:rPr>
          <w:rFonts w:ascii="Times New Roman" w:hAnsi="Times New Roman" w:cs="Times New Roman"/>
          <w:i/>
          <w:color w:val="000000"/>
          <w:sz w:val="28"/>
          <w:szCs w:val="28"/>
        </w:rPr>
        <w:t xml:space="preserve"> khóa….., kỳ họp thứ …. thông qua ngày …. tháng    … năm …. và có hiệu lực từ</w:t>
      </w:r>
      <w:r w:rsidR="001876BD" w:rsidRPr="005819D5">
        <w:rPr>
          <w:rFonts w:ascii="Times New Roman" w:hAnsi="Times New Roman" w:cs="Times New Roman"/>
          <w:i/>
          <w:color w:val="000000"/>
          <w:sz w:val="28"/>
          <w:szCs w:val="28"/>
        </w:rPr>
        <w:t xml:space="preserve"> ngày …. tháng …. năm 2025</w:t>
      </w:r>
      <w:r w:rsidRPr="005819D5">
        <w:rPr>
          <w:rFonts w:ascii="Times New Roman" w:hAnsi="Times New Roman" w:cs="Times New Roman"/>
          <w:i/>
          <w:color w:val="000000"/>
          <w:sz w:val="28"/>
          <w:szCs w:val="28"/>
        </w:rPr>
        <w:t>./.</w:t>
      </w:r>
    </w:p>
    <w:tbl>
      <w:tblPr>
        <w:tblW w:w="9254" w:type="dxa"/>
        <w:tblInd w:w="-32" w:type="dxa"/>
        <w:tblLook w:val="0000" w:firstRow="0" w:lastRow="0" w:firstColumn="0" w:lastColumn="0" w:noHBand="0" w:noVBand="0"/>
      </w:tblPr>
      <w:tblGrid>
        <w:gridCol w:w="5603"/>
        <w:gridCol w:w="3651"/>
      </w:tblGrid>
      <w:tr w:rsidR="00010B5D" w:rsidRPr="00010B5D" w:rsidTr="006F19EE">
        <w:tc>
          <w:tcPr>
            <w:tcW w:w="5603" w:type="dxa"/>
          </w:tcPr>
          <w:p w:rsidR="00010B5D" w:rsidRPr="00010B5D" w:rsidRDefault="00010B5D" w:rsidP="006F19EE">
            <w:pPr>
              <w:rPr>
                <w:rFonts w:ascii="Times New Roman" w:hAnsi="Times New Roman" w:cs="Times New Roman"/>
                <w:b/>
                <w:i/>
                <w:lang w:val="nl-NL"/>
              </w:rPr>
            </w:pPr>
            <w:r w:rsidRPr="00010B5D">
              <w:rPr>
                <w:rFonts w:ascii="Times New Roman" w:hAnsi="Times New Roman" w:cs="Times New Roman"/>
                <w:b/>
                <w:i/>
                <w:lang w:val="nl-NL"/>
              </w:rPr>
              <w:t>Nơi nhận:</w:t>
            </w:r>
          </w:p>
        </w:tc>
        <w:tc>
          <w:tcPr>
            <w:tcW w:w="3651" w:type="dxa"/>
          </w:tcPr>
          <w:p w:rsidR="00010B5D" w:rsidRPr="00E83E01" w:rsidRDefault="00010B5D" w:rsidP="006F19EE">
            <w:pPr>
              <w:jc w:val="center"/>
              <w:rPr>
                <w:rFonts w:ascii="Times New Roman" w:hAnsi="Times New Roman" w:cs="Times New Roman"/>
                <w:b/>
                <w:sz w:val="28"/>
                <w:szCs w:val="28"/>
                <w:lang w:val="nl-NL"/>
              </w:rPr>
            </w:pPr>
            <w:r w:rsidRPr="00E83E01">
              <w:rPr>
                <w:rFonts w:ascii="Times New Roman" w:hAnsi="Times New Roman" w:cs="Times New Roman"/>
                <w:b/>
                <w:sz w:val="28"/>
                <w:szCs w:val="28"/>
                <w:lang w:val="nl-NL"/>
              </w:rPr>
              <w:t>CHỦ TỊCH</w:t>
            </w:r>
          </w:p>
        </w:tc>
      </w:tr>
      <w:tr w:rsidR="00010B5D" w:rsidRPr="00010B5D" w:rsidTr="006F19EE">
        <w:tc>
          <w:tcPr>
            <w:tcW w:w="5603" w:type="dxa"/>
          </w:tcPr>
          <w:p w:rsidR="00010B5D" w:rsidRPr="00010B5D" w:rsidRDefault="00010B5D" w:rsidP="006F19EE">
            <w:pPr>
              <w:rPr>
                <w:rFonts w:ascii="Times New Roman" w:hAnsi="Times New Roman" w:cs="Times New Roman"/>
                <w:lang w:val="nl-NL"/>
              </w:rPr>
            </w:pPr>
            <w:r w:rsidRPr="00010B5D">
              <w:rPr>
                <w:rFonts w:ascii="Times New Roman" w:hAnsi="Times New Roman" w:cs="Times New Roman"/>
                <w:lang w:val="nl-NL"/>
              </w:rPr>
              <w:t>- Uỷ ban Thư</w:t>
            </w:r>
            <w:r w:rsidRPr="00010B5D">
              <w:rPr>
                <w:rFonts w:ascii="Times New Roman" w:hAnsi="Times New Roman" w:cs="Times New Roman"/>
                <w:lang w:val="nl-NL"/>
              </w:rPr>
              <w:softHyphen/>
              <w:t>ờng vụ Quốc hội;Chính phủ;</w:t>
            </w:r>
          </w:p>
          <w:p w:rsidR="00010B5D" w:rsidRPr="00010B5D" w:rsidRDefault="00010B5D" w:rsidP="006F19EE">
            <w:pPr>
              <w:rPr>
                <w:rFonts w:ascii="Times New Roman" w:hAnsi="Times New Roman" w:cs="Times New Roman"/>
                <w:lang w:val="nl-NL"/>
              </w:rPr>
            </w:pPr>
            <w:r w:rsidRPr="00010B5D">
              <w:rPr>
                <w:rFonts w:ascii="Times New Roman" w:hAnsi="Times New Roman" w:cs="Times New Roman"/>
                <w:lang w:val="nl-NL"/>
              </w:rPr>
              <w:t>- Văn phòng Quốc hội, Văn phòng Chính phủ;</w:t>
            </w:r>
          </w:p>
          <w:p w:rsidR="00010B5D" w:rsidRDefault="00010B5D" w:rsidP="006F19EE">
            <w:pPr>
              <w:rPr>
                <w:rFonts w:ascii="Times New Roman" w:hAnsi="Times New Roman" w:cs="Times New Roman"/>
                <w:lang w:val="nl-NL"/>
              </w:rPr>
            </w:pPr>
            <w:r w:rsidRPr="00010B5D">
              <w:rPr>
                <w:rFonts w:ascii="Times New Roman" w:hAnsi="Times New Roman" w:cs="Times New Roman"/>
                <w:lang w:val="nl-NL"/>
              </w:rPr>
              <w:t>- Các Bộ: Tư</w:t>
            </w:r>
            <w:r w:rsidRPr="00010B5D">
              <w:rPr>
                <w:rFonts w:ascii="Times New Roman" w:hAnsi="Times New Roman" w:cs="Times New Roman"/>
                <w:lang w:val="nl-NL"/>
              </w:rPr>
              <w:softHyphen/>
              <w:t xml:space="preserve"> pháp, Tài chính, Y tế;</w:t>
            </w:r>
          </w:p>
          <w:p w:rsidR="00010B5D" w:rsidRPr="00010B5D" w:rsidRDefault="00010B5D" w:rsidP="006F19EE">
            <w:pPr>
              <w:rPr>
                <w:rFonts w:ascii="Times New Roman" w:hAnsi="Times New Roman" w:cs="Times New Roman"/>
                <w:lang w:val="nl-NL"/>
              </w:rPr>
            </w:pPr>
            <w:r w:rsidRPr="00010B5D">
              <w:rPr>
                <w:rFonts w:ascii="Times New Roman" w:hAnsi="Times New Roman" w:cs="Times New Roman"/>
                <w:lang w:val="nl-NL"/>
              </w:rPr>
              <w:t>- Thư</w:t>
            </w:r>
            <w:r w:rsidRPr="00010B5D">
              <w:rPr>
                <w:rFonts w:ascii="Times New Roman" w:hAnsi="Times New Roman" w:cs="Times New Roman"/>
                <w:lang w:val="nl-NL"/>
              </w:rPr>
              <w:softHyphen/>
              <w:t>ờng trực Tỉnh uỷ, HĐND</w:t>
            </w:r>
            <w:r w:rsidR="0078267E">
              <w:rPr>
                <w:rFonts w:ascii="Times New Roman" w:hAnsi="Times New Roman" w:cs="Times New Roman"/>
                <w:lang w:val="nl-NL"/>
              </w:rPr>
              <w:t xml:space="preserve"> tỉnh</w:t>
            </w:r>
            <w:r w:rsidRPr="00010B5D">
              <w:rPr>
                <w:rFonts w:ascii="Times New Roman" w:hAnsi="Times New Roman" w:cs="Times New Roman"/>
                <w:lang w:val="nl-NL"/>
              </w:rPr>
              <w:t>, UBND tỉnh;</w:t>
            </w:r>
          </w:p>
          <w:p w:rsidR="00010B5D" w:rsidRPr="00010B5D" w:rsidRDefault="00010B5D" w:rsidP="006F19EE">
            <w:pPr>
              <w:rPr>
                <w:rFonts w:ascii="Times New Roman" w:hAnsi="Times New Roman" w:cs="Times New Roman"/>
                <w:lang w:val="nl-NL"/>
              </w:rPr>
            </w:pPr>
            <w:r w:rsidRPr="00010B5D">
              <w:rPr>
                <w:rFonts w:ascii="Times New Roman" w:hAnsi="Times New Roman" w:cs="Times New Roman"/>
                <w:lang w:val="nl-NL"/>
              </w:rPr>
              <w:t>- Các đại biểu HĐND tỉnh;</w:t>
            </w:r>
          </w:p>
          <w:p w:rsidR="00010B5D" w:rsidRPr="00010B5D" w:rsidRDefault="00010B5D" w:rsidP="006F19EE">
            <w:pPr>
              <w:rPr>
                <w:rFonts w:ascii="Times New Roman" w:hAnsi="Times New Roman" w:cs="Times New Roman"/>
                <w:lang w:val="nl-NL"/>
              </w:rPr>
            </w:pPr>
            <w:r w:rsidRPr="00010B5D">
              <w:rPr>
                <w:rFonts w:ascii="Times New Roman" w:hAnsi="Times New Roman" w:cs="Times New Roman"/>
                <w:lang w:val="nl-NL"/>
              </w:rPr>
              <w:t>- Đoàn ĐBQH tỉ</w:t>
            </w:r>
            <w:r w:rsidR="0078267E">
              <w:rPr>
                <w:rFonts w:ascii="Times New Roman" w:hAnsi="Times New Roman" w:cs="Times New Roman"/>
                <w:lang w:val="nl-NL"/>
              </w:rPr>
              <w:t>nh</w:t>
            </w:r>
            <w:r w:rsidRPr="00010B5D">
              <w:rPr>
                <w:rFonts w:ascii="Times New Roman" w:hAnsi="Times New Roman" w:cs="Times New Roman"/>
                <w:lang w:val="nl-NL"/>
              </w:rPr>
              <w:t>;</w:t>
            </w:r>
          </w:p>
          <w:p w:rsidR="00010B5D" w:rsidRPr="00010B5D" w:rsidRDefault="00010B5D" w:rsidP="006F19EE">
            <w:pPr>
              <w:rPr>
                <w:rFonts w:ascii="Times New Roman" w:hAnsi="Times New Roman" w:cs="Times New Roman"/>
                <w:lang w:val="nl-NL"/>
              </w:rPr>
            </w:pPr>
            <w:r w:rsidRPr="00010B5D">
              <w:rPr>
                <w:rFonts w:ascii="Times New Roman" w:hAnsi="Times New Roman" w:cs="Times New Roman"/>
                <w:lang w:val="nl-NL"/>
              </w:rPr>
              <w:t>- Văn phòng Tỉnh uỷ, VPUBND tỉnh;</w:t>
            </w:r>
          </w:p>
          <w:p w:rsidR="00010B5D" w:rsidRPr="00010B5D" w:rsidRDefault="00010B5D" w:rsidP="006F19EE">
            <w:pPr>
              <w:rPr>
                <w:rFonts w:ascii="Times New Roman" w:hAnsi="Times New Roman" w:cs="Times New Roman"/>
                <w:lang w:val="nl-NL"/>
              </w:rPr>
            </w:pPr>
            <w:r w:rsidRPr="00010B5D">
              <w:rPr>
                <w:rFonts w:ascii="Times New Roman" w:hAnsi="Times New Roman" w:cs="Times New Roman"/>
                <w:lang w:val="nl-NL"/>
              </w:rPr>
              <w:t>- Uỷ ban MTTQ</w:t>
            </w:r>
            <w:r w:rsidR="004C743E">
              <w:rPr>
                <w:rFonts w:ascii="Times New Roman" w:hAnsi="Times New Roman" w:cs="Times New Roman"/>
                <w:lang w:val="nl-NL"/>
              </w:rPr>
              <w:t xml:space="preserve"> VN tỉnh </w:t>
            </w:r>
            <w:r w:rsidRPr="00010B5D">
              <w:rPr>
                <w:rFonts w:ascii="Times New Roman" w:hAnsi="Times New Roman" w:cs="Times New Roman"/>
                <w:lang w:val="nl-NL"/>
              </w:rPr>
              <w:t>;</w:t>
            </w:r>
          </w:p>
          <w:p w:rsidR="00CC4315" w:rsidRDefault="004C743E" w:rsidP="006F19EE">
            <w:pPr>
              <w:rPr>
                <w:rFonts w:ascii="Times New Roman" w:hAnsi="Times New Roman" w:cs="Times New Roman"/>
                <w:lang w:val="nl-NL"/>
              </w:rPr>
            </w:pPr>
            <w:r>
              <w:rPr>
                <w:rFonts w:ascii="Times New Roman" w:hAnsi="Times New Roman" w:cs="Times New Roman"/>
                <w:lang w:val="nl-NL"/>
              </w:rPr>
              <w:t>- Các sở</w:t>
            </w:r>
            <w:r w:rsidR="00010B5D" w:rsidRPr="00010B5D">
              <w:rPr>
                <w:rFonts w:ascii="Times New Roman" w:hAnsi="Times New Roman" w:cs="Times New Roman"/>
                <w:lang w:val="nl-NL"/>
              </w:rPr>
              <w:t>, ban, ngành</w:t>
            </w:r>
            <w:r w:rsidR="00F5394A">
              <w:rPr>
                <w:rFonts w:ascii="Times New Roman" w:hAnsi="Times New Roman" w:cs="Times New Roman"/>
                <w:lang w:val="nl-NL"/>
              </w:rPr>
              <w:t>,</w:t>
            </w:r>
            <w:r w:rsidR="00010B5D" w:rsidRPr="00010B5D">
              <w:rPr>
                <w:rFonts w:ascii="Times New Roman" w:hAnsi="Times New Roman" w:cs="Times New Roman"/>
                <w:lang w:val="nl-NL"/>
              </w:rPr>
              <w:t xml:space="preserve"> </w:t>
            </w:r>
            <w:r>
              <w:rPr>
                <w:rFonts w:ascii="Times New Roman" w:hAnsi="Times New Roman" w:cs="Times New Roman"/>
                <w:lang w:val="nl-NL"/>
              </w:rPr>
              <w:t xml:space="preserve">đoàn thể của </w:t>
            </w:r>
            <w:r w:rsidR="00010B5D" w:rsidRPr="00010B5D">
              <w:rPr>
                <w:rFonts w:ascii="Times New Roman" w:hAnsi="Times New Roman" w:cs="Times New Roman"/>
                <w:lang w:val="nl-NL"/>
              </w:rPr>
              <w:t>tỉnh;</w:t>
            </w:r>
          </w:p>
          <w:p w:rsidR="005819D5" w:rsidRPr="00010B5D" w:rsidRDefault="0078267E" w:rsidP="006F19EE">
            <w:pPr>
              <w:rPr>
                <w:rFonts w:ascii="Times New Roman" w:hAnsi="Times New Roman" w:cs="Times New Roman"/>
                <w:lang w:val="nl-NL"/>
              </w:rPr>
            </w:pPr>
            <w:r>
              <w:rPr>
                <w:rFonts w:ascii="Times New Roman" w:hAnsi="Times New Roman" w:cs="Times New Roman"/>
                <w:lang w:val="nl-NL"/>
              </w:rPr>
              <w:t xml:space="preserve">- Báo và </w:t>
            </w:r>
            <w:r w:rsidR="005819D5">
              <w:rPr>
                <w:rFonts w:ascii="Times New Roman" w:hAnsi="Times New Roman" w:cs="Times New Roman"/>
                <w:lang w:val="nl-NL"/>
              </w:rPr>
              <w:t xml:space="preserve">Đài </w:t>
            </w:r>
            <w:r>
              <w:rPr>
                <w:rFonts w:ascii="Times New Roman" w:hAnsi="Times New Roman" w:cs="Times New Roman"/>
                <w:lang w:val="nl-NL"/>
              </w:rPr>
              <w:t xml:space="preserve">phát thanh </w:t>
            </w:r>
            <w:r w:rsidR="005819D5">
              <w:rPr>
                <w:rFonts w:ascii="Times New Roman" w:hAnsi="Times New Roman" w:cs="Times New Roman"/>
                <w:lang w:val="nl-NL"/>
              </w:rPr>
              <w:t>truyền hình</w:t>
            </w:r>
            <w:r>
              <w:rPr>
                <w:rFonts w:ascii="Times New Roman" w:hAnsi="Times New Roman" w:cs="Times New Roman"/>
                <w:lang w:val="nl-NL"/>
              </w:rPr>
              <w:t xml:space="preserve"> tỉnh</w:t>
            </w:r>
            <w:r w:rsidR="005819D5">
              <w:rPr>
                <w:rFonts w:ascii="Times New Roman" w:hAnsi="Times New Roman" w:cs="Times New Roman"/>
                <w:lang w:val="nl-NL"/>
              </w:rPr>
              <w:t>;</w:t>
            </w:r>
          </w:p>
          <w:p w:rsidR="00010B5D" w:rsidRPr="00010B5D" w:rsidRDefault="00010B5D" w:rsidP="006F19EE">
            <w:pPr>
              <w:rPr>
                <w:rFonts w:ascii="Times New Roman" w:hAnsi="Times New Roman" w:cs="Times New Roman"/>
                <w:lang w:val="nl-NL"/>
              </w:rPr>
            </w:pPr>
            <w:r w:rsidRPr="00010B5D">
              <w:rPr>
                <w:rFonts w:ascii="Times New Roman" w:hAnsi="Times New Roman" w:cs="Times New Roman"/>
                <w:lang w:val="nl-NL"/>
              </w:rPr>
              <w:t xml:space="preserve">- </w:t>
            </w:r>
            <w:r w:rsidR="0078267E">
              <w:rPr>
                <w:rFonts w:ascii="Times New Roman" w:hAnsi="Times New Roman" w:cs="Times New Roman"/>
                <w:lang w:val="nl-NL"/>
              </w:rPr>
              <w:t xml:space="preserve">Trung tâm Thông tin – Công </w:t>
            </w:r>
            <w:r w:rsidR="00F5394A">
              <w:rPr>
                <w:rFonts w:ascii="Times New Roman" w:hAnsi="Times New Roman" w:cs="Times New Roman"/>
                <w:lang w:val="nl-NL"/>
              </w:rPr>
              <w:t>báo;</w:t>
            </w:r>
          </w:p>
          <w:p w:rsidR="00010B5D" w:rsidRPr="00010B5D" w:rsidRDefault="00010B5D" w:rsidP="006F19EE">
            <w:pPr>
              <w:rPr>
                <w:rFonts w:ascii="Times New Roman" w:hAnsi="Times New Roman" w:cs="Times New Roman"/>
                <w:lang w:val="nl-NL"/>
              </w:rPr>
            </w:pPr>
            <w:r w:rsidRPr="00010B5D">
              <w:rPr>
                <w:rFonts w:ascii="Times New Roman" w:hAnsi="Times New Roman" w:cs="Times New Roman"/>
                <w:lang w:val="nl-NL"/>
              </w:rPr>
              <w:t>- Lư</w:t>
            </w:r>
            <w:r w:rsidRPr="00010B5D">
              <w:rPr>
                <w:rFonts w:ascii="Times New Roman" w:hAnsi="Times New Roman" w:cs="Times New Roman"/>
                <w:lang w:val="nl-NL"/>
              </w:rPr>
              <w:softHyphen/>
              <w:t>u: VT.</w:t>
            </w:r>
          </w:p>
        </w:tc>
        <w:tc>
          <w:tcPr>
            <w:tcW w:w="3651" w:type="dxa"/>
          </w:tcPr>
          <w:p w:rsidR="00010B5D" w:rsidRPr="00010B5D" w:rsidRDefault="00010B5D" w:rsidP="006F19EE">
            <w:pPr>
              <w:jc w:val="center"/>
              <w:rPr>
                <w:rFonts w:ascii="Times New Roman" w:hAnsi="Times New Roman" w:cs="Times New Roman"/>
                <w:b/>
                <w:lang w:val="nl-NL"/>
              </w:rPr>
            </w:pPr>
          </w:p>
          <w:p w:rsidR="00010B5D" w:rsidRPr="00010B5D" w:rsidRDefault="00010B5D" w:rsidP="006F19EE">
            <w:pPr>
              <w:jc w:val="center"/>
              <w:rPr>
                <w:rFonts w:ascii="Times New Roman" w:hAnsi="Times New Roman" w:cs="Times New Roman"/>
                <w:b/>
                <w:lang w:val="nl-NL"/>
              </w:rPr>
            </w:pPr>
          </w:p>
          <w:p w:rsidR="00010B5D" w:rsidRPr="00010B5D" w:rsidRDefault="00010B5D" w:rsidP="006F19EE">
            <w:pPr>
              <w:jc w:val="center"/>
              <w:rPr>
                <w:rFonts w:ascii="Times New Roman" w:hAnsi="Times New Roman" w:cs="Times New Roman"/>
                <w:b/>
                <w:lang w:val="nl-NL"/>
              </w:rPr>
            </w:pPr>
          </w:p>
          <w:p w:rsidR="00010B5D" w:rsidRPr="00010B5D" w:rsidRDefault="00010B5D" w:rsidP="006F19EE">
            <w:pPr>
              <w:jc w:val="center"/>
              <w:rPr>
                <w:rFonts w:ascii="Times New Roman" w:hAnsi="Times New Roman" w:cs="Times New Roman"/>
                <w:b/>
                <w:lang w:val="nl-NL"/>
              </w:rPr>
            </w:pPr>
          </w:p>
          <w:p w:rsidR="00010B5D" w:rsidRPr="00010B5D" w:rsidRDefault="00010B5D" w:rsidP="006F19EE">
            <w:pPr>
              <w:jc w:val="center"/>
              <w:rPr>
                <w:rFonts w:ascii="Times New Roman" w:hAnsi="Times New Roman" w:cs="Times New Roman"/>
                <w:b/>
                <w:lang w:val="nl-NL"/>
              </w:rPr>
            </w:pPr>
          </w:p>
          <w:p w:rsidR="00010B5D" w:rsidRPr="00010B5D" w:rsidRDefault="00010B5D" w:rsidP="006F19EE">
            <w:pPr>
              <w:jc w:val="center"/>
              <w:rPr>
                <w:rFonts w:ascii="Times New Roman" w:hAnsi="Times New Roman" w:cs="Times New Roman"/>
                <w:b/>
                <w:lang w:val="nl-NL"/>
              </w:rPr>
            </w:pPr>
          </w:p>
          <w:p w:rsidR="00010B5D" w:rsidRPr="00010B5D" w:rsidRDefault="00010B5D" w:rsidP="006F19EE">
            <w:pPr>
              <w:jc w:val="center"/>
              <w:rPr>
                <w:rFonts w:ascii="Times New Roman" w:hAnsi="Times New Roman" w:cs="Times New Roman"/>
                <w:b/>
                <w:lang w:val="nl-NL"/>
              </w:rPr>
            </w:pPr>
          </w:p>
          <w:p w:rsidR="00010B5D" w:rsidRPr="00010B5D" w:rsidRDefault="00010B5D" w:rsidP="006F19EE">
            <w:pPr>
              <w:jc w:val="center"/>
              <w:rPr>
                <w:rFonts w:ascii="Times New Roman" w:hAnsi="Times New Roman" w:cs="Times New Roman"/>
                <w:b/>
                <w:lang w:val="nl-NL"/>
              </w:rPr>
            </w:pPr>
          </w:p>
          <w:p w:rsidR="00010B5D" w:rsidRPr="00010B5D" w:rsidRDefault="00010B5D" w:rsidP="006F19EE">
            <w:pPr>
              <w:jc w:val="center"/>
              <w:rPr>
                <w:rFonts w:ascii="Times New Roman" w:hAnsi="Times New Roman" w:cs="Times New Roman"/>
                <w:b/>
                <w:lang w:val="nl-NL"/>
              </w:rPr>
            </w:pPr>
          </w:p>
          <w:p w:rsidR="00010B5D" w:rsidRPr="00010B5D" w:rsidRDefault="00010B5D" w:rsidP="006F19EE">
            <w:pPr>
              <w:rPr>
                <w:rFonts w:ascii="Times New Roman" w:hAnsi="Times New Roman" w:cs="Times New Roman"/>
                <w:lang w:val="nl-NL"/>
              </w:rPr>
            </w:pPr>
          </w:p>
          <w:p w:rsidR="00010B5D" w:rsidRPr="00010B5D" w:rsidRDefault="00010B5D" w:rsidP="006F19EE">
            <w:pPr>
              <w:jc w:val="center"/>
              <w:rPr>
                <w:rFonts w:ascii="Times New Roman" w:hAnsi="Times New Roman" w:cs="Times New Roman"/>
                <w:lang w:val="nl-NL"/>
              </w:rPr>
            </w:pPr>
          </w:p>
        </w:tc>
      </w:tr>
    </w:tbl>
    <w:p w:rsidR="00A87C9A" w:rsidRPr="00010B5D" w:rsidRDefault="00A87C9A" w:rsidP="00010B5D">
      <w:pPr>
        <w:widowControl w:val="0"/>
        <w:pBdr>
          <w:top w:val="nil"/>
          <w:left w:val="nil"/>
          <w:bottom w:val="nil"/>
          <w:right w:val="nil"/>
          <w:between w:val="nil"/>
        </w:pBdr>
        <w:spacing w:before="43"/>
        <w:ind w:left="345" w:right="-374" w:firstLine="360"/>
        <w:rPr>
          <w:rFonts w:ascii="Times New Roman" w:eastAsia="Times New Roman" w:hAnsi="Times New Roman" w:cs="Times New Roman"/>
          <w:b/>
          <w:sz w:val="28"/>
          <w:szCs w:val="28"/>
        </w:rPr>
      </w:pPr>
    </w:p>
    <w:sectPr w:rsidR="00A87C9A" w:rsidRPr="00010B5D" w:rsidSect="00D526F9">
      <w:pgSz w:w="11906" w:h="16838" w:code="9"/>
      <w:pgMar w:top="1134" w:right="1134" w:bottom="1134" w:left="1701"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C9A"/>
    <w:rsid w:val="00010B5D"/>
    <w:rsid w:val="00010D6B"/>
    <w:rsid w:val="00017110"/>
    <w:rsid w:val="00023C65"/>
    <w:rsid w:val="0002418F"/>
    <w:rsid w:val="00027848"/>
    <w:rsid w:val="00040657"/>
    <w:rsid w:val="0004616E"/>
    <w:rsid w:val="00051E10"/>
    <w:rsid w:val="00061F49"/>
    <w:rsid w:val="00077D34"/>
    <w:rsid w:val="00084D3C"/>
    <w:rsid w:val="0008747E"/>
    <w:rsid w:val="000902E4"/>
    <w:rsid w:val="00111FCA"/>
    <w:rsid w:val="00112DB3"/>
    <w:rsid w:val="00140B69"/>
    <w:rsid w:val="00144A8A"/>
    <w:rsid w:val="001461FC"/>
    <w:rsid w:val="00156BDA"/>
    <w:rsid w:val="001751FF"/>
    <w:rsid w:val="0018237B"/>
    <w:rsid w:val="001876BD"/>
    <w:rsid w:val="001A00F8"/>
    <w:rsid w:val="001A3D57"/>
    <w:rsid w:val="001A4559"/>
    <w:rsid w:val="001A7F24"/>
    <w:rsid w:val="001C4B49"/>
    <w:rsid w:val="001C5E99"/>
    <w:rsid w:val="001E13A2"/>
    <w:rsid w:val="0021560E"/>
    <w:rsid w:val="002311B4"/>
    <w:rsid w:val="00256CE2"/>
    <w:rsid w:val="00260BAD"/>
    <w:rsid w:val="002739BA"/>
    <w:rsid w:val="002B0135"/>
    <w:rsid w:val="002C55C0"/>
    <w:rsid w:val="002D7928"/>
    <w:rsid w:val="002E7E68"/>
    <w:rsid w:val="003202E2"/>
    <w:rsid w:val="003403A7"/>
    <w:rsid w:val="00342704"/>
    <w:rsid w:val="00346143"/>
    <w:rsid w:val="00347481"/>
    <w:rsid w:val="003646E8"/>
    <w:rsid w:val="0037392E"/>
    <w:rsid w:val="003739F8"/>
    <w:rsid w:val="00396F46"/>
    <w:rsid w:val="003B0EF9"/>
    <w:rsid w:val="003B5D52"/>
    <w:rsid w:val="003E632A"/>
    <w:rsid w:val="003F0B16"/>
    <w:rsid w:val="003F20F4"/>
    <w:rsid w:val="003F216B"/>
    <w:rsid w:val="003F42F8"/>
    <w:rsid w:val="00402559"/>
    <w:rsid w:val="00404331"/>
    <w:rsid w:val="00407F3B"/>
    <w:rsid w:val="00424FFD"/>
    <w:rsid w:val="004429E2"/>
    <w:rsid w:val="004437CA"/>
    <w:rsid w:val="00444C00"/>
    <w:rsid w:val="00445A7B"/>
    <w:rsid w:val="00460B8F"/>
    <w:rsid w:val="004621BB"/>
    <w:rsid w:val="00471006"/>
    <w:rsid w:val="004951A9"/>
    <w:rsid w:val="004A41F8"/>
    <w:rsid w:val="004B2E47"/>
    <w:rsid w:val="004C6EBA"/>
    <w:rsid w:val="004C743E"/>
    <w:rsid w:val="004D34E3"/>
    <w:rsid w:val="00512C48"/>
    <w:rsid w:val="00536B40"/>
    <w:rsid w:val="0054528C"/>
    <w:rsid w:val="005560C8"/>
    <w:rsid w:val="00557CC7"/>
    <w:rsid w:val="005654C4"/>
    <w:rsid w:val="005819D5"/>
    <w:rsid w:val="005A3047"/>
    <w:rsid w:val="005B70BA"/>
    <w:rsid w:val="005C25A4"/>
    <w:rsid w:val="005E38D7"/>
    <w:rsid w:val="00600BD1"/>
    <w:rsid w:val="00601E92"/>
    <w:rsid w:val="00606561"/>
    <w:rsid w:val="00614160"/>
    <w:rsid w:val="006165BF"/>
    <w:rsid w:val="006258B4"/>
    <w:rsid w:val="00630A76"/>
    <w:rsid w:val="00637E90"/>
    <w:rsid w:val="00645456"/>
    <w:rsid w:val="00652529"/>
    <w:rsid w:val="0065581E"/>
    <w:rsid w:val="0066159E"/>
    <w:rsid w:val="006620CC"/>
    <w:rsid w:val="00665D0B"/>
    <w:rsid w:val="006757C7"/>
    <w:rsid w:val="00680A5F"/>
    <w:rsid w:val="006A2FF7"/>
    <w:rsid w:val="006B430A"/>
    <w:rsid w:val="006F19EE"/>
    <w:rsid w:val="00711DF4"/>
    <w:rsid w:val="00736A56"/>
    <w:rsid w:val="00760612"/>
    <w:rsid w:val="007645B1"/>
    <w:rsid w:val="00774640"/>
    <w:rsid w:val="0078267E"/>
    <w:rsid w:val="00791BD6"/>
    <w:rsid w:val="007A5B08"/>
    <w:rsid w:val="007B34BF"/>
    <w:rsid w:val="007B6FDF"/>
    <w:rsid w:val="007D40FA"/>
    <w:rsid w:val="007E349D"/>
    <w:rsid w:val="007F1046"/>
    <w:rsid w:val="00816144"/>
    <w:rsid w:val="008205CA"/>
    <w:rsid w:val="00824C76"/>
    <w:rsid w:val="008534A6"/>
    <w:rsid w:val="00855509"/>
    <w:rsid w:val="008630C5"/>
    <w:rsid w:val="00866C24"/>
    <w:rsid w:val="008800AC"/>
    <w:rsid w:val="008E11ED"/>
    <w:rsid w:val="00917A65"/>
    <w:rsid w:val="009304CC"/>
    <w:rsid w:val="00932DA9"/>
    <w:rsid w:val="00936BBE"/>
    <w:rsid w:val="00942787"/>
    <w:rsid w:val="00963212"/>
    <w:rsid w:val="00987204"/>
    <w:rsid w:val="00994A2D"/>
    <w:rsid w:val="009A044D"/>
    <w:rsid w:val="009A7732"/>
    <w:rsid w:val="009B4716"/>
    <w:rsid w:val="009D057B"/>
    <w:rsid w:val="009D2EE2"/>
    <w:rsid w:val="00A10C37"/>
    <w:rsid w:val="00A37F58"/>
    <w:rsid w:val="00A4450E"/>
    <w:rsid w:val="00A77F4D"/>
    <w:rsid w:val="00A87C9A"/>
    <w:rsid w:val="00AA05CB"/>
    <w:rsid w:val="00AB0C3E"/>
    <w:rsid w:val="00AC3DBC"/>
    <w:rsid w:val="00AD5B8E"/>
    <w:rsid w:val="00AF2F29"/>
    <w:rsid w:val="00B064E1"/>
    <w:rsid w:val="00B10822"/>
    <w:rsid w:val="00B33D16"/>
    <w:rsid w:val="00B373B2"/>
    <w:rsid w:val="00B4391E"/>
    <w:rsid w:val="00B445DE"/>
    <w:rsid w:val="00B50952"/>
    <w:rsid w:val="00B51060"/>
    <w:rsid w:val="00B9343E"/>
    <w:rsid w:val="00BA3301"/>
    <w:rsid w:val="00BA4F87"/>
    <w:rsid w:val="00BB314D"/>
    <w:rsid w:val="00BE24C1"/>
    <w:rsid w:val="00BE26DD"/>
    <w:rsid w:val="00BF4885"/>
    <w:rsid w:val="00BF74F0"/>
    <w:rsid w:val="00C373A8"/>
    <w:rsid w:val="00C4413E"/>
    <w:rsid w:val="00C655E6"/>
    <w:rsid w:val="00CC4315"/>
    <w:rsid w:val="00CC751E"/>
    <w:rsid w:val="00CD33CA"/>
    <w:rsid w:val="00CE0FA9"/>
    <w:rsid w:val="00CE3EED"/>
    <w:rsid w:val="00CF6DCB"/>
    <w:rsid w:val="00D07EFA"/>
    <w:rsid w:val="00D124A4"/>
    <w:rsid w:val="00D13AD8"/>
    <w:rsid w:val="00D249C1"/>
    <w:rsid w:val="00D354B1"/>
    <w:rsid w:val="00D4241C"/>
    <w:rsid w:val="00D522F5"/>
    <w:rsid w:val="00D526F9"/>
    <w:rsid w:val="00D54AC5"/>
    <w:rsid w:val="00D617D9"/>
    <w:rsid w:val="00D664AC"/>
    <w:rsid w:val="00D70331"/>
    <w:rsid w:val="00D83CDE"/>
    <w:rsid w:val="00D848E7"/>
    <w:rsid w:val="00D85550"/>
    <w:rsid w:val="00D87FFE"/>
    <w:rsid w:val="00D9299A"/>
    <w:rsid w:val="00DA33DD"/>
    <w:rsid w:val="00DA4B7D"/>
    <w:rsid w:val="00DB2D2D"/>
    <w:rsid w:val="00DC71F8"/>
    <w:rsid w:val="00DE12B7"/>
    <w:rsid w:val="00E17A5C"/>
    <w:rsid w:val="00E47ABA"/>
    <w:rsid w:val="00E81FFC"/>
    <w:rsid w:val="00E83E01"/>
    <w:rsid w:val="00EA2187"/>
    <w:rsid w:val="00EA30DC"/>
    <w:rsid w:val="00EA3CDC"/>
    <w:rsid w:val="00EA3ECA"/>
    <w:rsid w:val="00EB3A53"/>
    <w:rsid w:val="00EC4B27"/>
    <w:rsid w:val="00ED3645"/>
    <w:rsid w:val="00F0023A"/>
    <w:rsid w:val="00F2506B"/>
    <w:rsid w:val="00F33599"/>
    <w:rsid w:val="00F52432"/>
    <w:rsid w:val="00F5394A"/>
    <w:rsid w:val="00F56F23"/>
    <w:rsid w:val="00F6155B"/>
    <w:rsid w:val="00F76EEB"/>
    <w:rsid w:val="00F772E0"/>
    <w:rsid w:val="00F80C06"/>
    <w:rsid w:val="00F96C42"/>
    <w:rsid w:val="00FB103E"/>
    <w:rsid w:val="00FB6C84"/>
    <w:rsid w:val="00FC6359"/>
    <w:rsid w:val="00FC7427"/>
    <w:rsid w:val="00FD1B95"/>
    <w:rsid w:val="00FD54F9"/>
    <w:rsid w:val="00FE4AB3"/>
    <w:rsid w:val="00FE647F"/>
    <w:rsid w:val="00FF366F"/>
    <w:rsid w:val="00FF7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4F1D"/>
  <w15:docId w15:val="{B03022CB-128C-4DF1-A39F-37BF646E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3F0B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51F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1FF"/>
    <w:rPr>
      <w:rFonts w:ascii="Segoe UI" w:hAnsi="Segoe UI" w:cs="Segoe UI"/>
      <w:sz w:val="18"/>
      <w:szCs w:val="18"/>
    </w:rPr>
  </w:style>
  <w:style w:type="paragraph" w:styleId="Revision">
    <w:name w:val="Revision"/>
    <w:hidden/>
    <w:uiPriority w:val="99"/>
    <w:semiHidden/>
    <w:rsid w:val="00D7033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158221">
      <w:bodyDiv w:val="1"/>
      <w:marLeft w:val="0"/>
      <w:marRight w:val="0"/>
      <w:marTop w:val="0"/>
      <w:marBottom w:val="0"/>
      <w:divBdr>
        <w:top w:val="none" w:sz="0" w:space="0" w:color="auto"/>
        <w:left w:val="none" w:sz="0" w:space="0" w:color="auto"/>
        <w:bottom w:val="none" w:sz="0" w:space="0" w:color="auto"/>
        <w:right w:val="none" w:sz="0" w:space="0" w:color="auto"/>
      </w:divBdr>
      <w:divsChild>
        <w:div w:id="1420786772">
          <w:marLeft w:val="0"/>
          <w:marRight w:val="0"/>
          <w:marTop w:val="0"/>
          <w:marBottom w:val="0"/>
          <w:divBdr>
            <w:top w:val="none" w:sz="0" w:space="0" w:color="auto"/>
            <w:left w:val="none" w:sz="0" w:space="0" w:color="auto"/>
            <w:bottom w:val="none" w:sz="0" w:space="0" w:color="auto"/>
            <w:right w:val="none" w:sz="0" w:space="0" w:color="auto"/>
          </w:divBdr>
          <w:divsChild>
            <w:div w:id="92819609">
              <w:marLeft w:val="0"/>
              <w:marRight w:val="0"/>
              <w:marTop w:val="0"/>
              <w:marBottom w:val="0"/>
              <w:divBdr>
                <w:top w:val="none" w:sz="0" w:space="0" w:color="auto"/>
                <w:left w:val="none" w:sz="0" w:space="0" w:color="auto"/>
                <w:bottom w:val="none" w:sz="0" w:space="0" w:color="auto"/>
                <w:right w:val="none" w:sz="0" w:space="0" w:color="auto"/>
              </w:divBdr>
              <w:divsChild>
                <w:div w:id="38911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60">
          <w:marLeft w:val="0"/>
          <w:marRight w:val="0"/>
          <w:marTop w:val="0"/>
          <w:marBottom w:val="0"/>
          <w:divBdr>
            <w:top w:val="none" w:sz="0" w:space="0" w:color="auto"/>
            <w:left w:val="none" w:sz="0" w:space="0" w:color="auto"/>
            <w:bottom w:val="none" w:sz="0" w:space="0" w:color="auto"/>
            <w:right w:val="none" w:sz="0" w:space="0" w:color="auto"/>
          </w:divBdr>
          <w:divsChild>
            <w:div w:id="23017055">
              <w:marLeft w:val="0"/>
              <w:marRight w:val="0"/>
              <w:marTop w:val="0"/>
              <w:marBottom w:val="0"/>
              <w:divBdr>
                <w:top w:val="none" w:sz="0" w:space="0" w:color="auto"/>
                <w:left w:val="none" w:sz="0" w:space="0" w:color="auto"/>
                <w:bottom w:val="none" w:sz="0" w:space="0" w:color="auto"/>
                <w:right w:val="none" w:sz="0" w:space="0" w:color="auto"/>
              </w:divBdr>
              <w:divsChild>
                <w:div w:id="1233352929">
                  <w:marLeft w:val="0"/>
                  <w:marRight w:val="0"/>
                  <w:marTop w:val="0"/>
                  <w:marBottom w:val="0"/>
                  <w:divBdr>
                    <w:top w:val="none" w:sz="0" w:space="0" w:color="auto"/>
                    <w:left w:val="none" w:sz="0" w:space="0" w:color="auto"/>
                    <w:bottom w:val="none" w:sz="0" w:space="0" w:color="auto"/>
                    <w:right w:val="none" w:sz="0" w:space="0" w:color="auto"/>
                  </w:divBdr>
                  <w:divsChild>
                    <w:div w:id="1259681561">
                      <w:marLeft w:val="0"/>
                      <w:marRight w:val="-105"/>
                      <w:marTop w:val="0"/>
                      <w:marBottom w:val="0"/>
                      <w:divBdr>
                        <w:top w:val="none" w:sz="0" w:space="0" w:color="auto"/>
                        <w:left w:val="none" w:sz="0" w:space="0" w:color="auto"/>
                        <w:bottom w:val="none" w:sz="0" w:space="0" w:color="auto"/>
                        <w:right w:val="none" w:sz="0" w:space="0" w:color="auto"/>
                      </w:divBdr>
                      <w:divsChild>
                        <w:div w:id="491679500">
                          <w:marLeft w:val="0"/>
                          <w:marRight w:val="0"/>
                          <w:marTop w:val="0"/>
                          <w:marBottom w:val="0"/>
                          <w:divBdr>
                            <w:top w:val="none" w:sz="0" w:space="0" w:color="auto"/>
                            <w:left w:val="none" w:sz="0" w:space="0" w:color="auto"/>
                            <w:bottom w:val="none" w:sz="0" w:space="0" w:color="auto"/>
                            <w:right w:val="none" w:sz="0" w:space="0" w:color="auto"/>
                          </w:divBdr>
                          <w:divsChild>
                            <w:div w:id="804204631">
                              <w:marLeft w:val="0"/>
                              <w:marRight w:val="0"/>
                              <w:marTop w:val="0"/>
                              <w:marBottom w:val="0"/>
                              <w:divBdr>
                                <w:top w:val="none" w:sz="0" w:space="0" w:color="auto"/>
                                <w:left w:val="none" w:sz="0" w:space="0" w:color="auto"/>
                                <w:bottom w:val="none" w:sz="0" w:space="0" w:color="auto"/>
                                <w:right w:val="none" w:sz="0" w:space="0" w:color="auto"/>
                              </w:divBdr>
                              <w:divsChild>
                                <w:div w:id="306863592">
                                  <w:marLeft w:val="0"/>
                                  <w:marRight w:val="0"/>
                                  <w:marTop w:val="0"/>
                                  <w:marBottom w:val="0"/>
                                  <w:divBdr>
                                    <w:top w:val="none" w:sz="0" w:space="0" w:color="auto"/>
                                    <w:left w:val="none" w:sz="0" w:space="0" w:color="auto"/>
                                    <w:bottom w:val="none" w:sz="0" w:space="0" w:color="auto"/>
                                    <w:right w:val="none" w:sz="0" w:space="0" w:color="auto"/>
                                  </w:divBdr>
                                  <w:divsChild>
                                    <w:div w:id="1129933565">
                                      <w:marLeft w:val="750"/>
                                      <w:marRight w:val="0"/>
                                      <w:marTop w:val="0"/>
                                      <w:marBottom w:val="0"/>
                                      <w:divBdr>
                                        <w:top w:val="none" w:sz="0" w:space="0" w:color="auto"/>
                                        <w:left w:val="none" w:sz="0" w:space="0" w:color="auto"/>
                                        <w:bottom w:val="none" w:sz="0" w:space="0" w:color="auto"/>
                                        <w:right w:val="none" w:sz="0" w:space="0" w:color="auto"/>
                                      </w:divBdr>
                                      <w:divsChild>
                                        <w:div w:id="1614551410">
                                          <w:marLeft w:val="0"/>
                                          <w:marRight w:val="0"/>
                                          <w:marTop w:val="0"/>
                                          <w:marBottom w:val="0"/>
                                          <w:divBdr>
                                            <w:top w:val="none" w:sz="0" w:space="0" w:color="auto"/>
                                            <w:left w:val="none" w:sz="0" w:space="0" w:color="auto"/>
                                            <w:bottom w:val="none" w:sz="0" w:space="0" w:color="auto"/>
                                            <w:right w:val="none" w:sz="0" w:space="0" w:color="auto"/>
                                          </w:divBdr>
                                          <w:divsChild>
                                            <w:div w:id="2124684222">
                                              <w:marLeft w:val="0"/>
                                              <w:marRight w:val="0"/>
                                              <w:marTop w:val="0"/>
                                              <w:marBottom w:val="0"/>
                                              <w:divBdr>
                                                <w:top w:val="none" w:sz="0" w:space="0" w:color="auto"/>
                                                <w:left w:val="none" w:sz="0" w:space="0" w:color="auto"/>
                                                <w:bottom w:val="none" w:sz="0" w:space="0" w:color="auto"/>
                                                <w:right w:val="none" w:sz="0" w:space="0" w:color="auto"/>
                                              </w:divBdr>
                                              <w:divsChild>
                                                <w:div w:id="143740316">
                                                  <w:marLeft w:val="0"/>
                                                  <w:marRight w:val="0"/>
                                                  <w:marTop w:val="0"/>
                                                  <w:marBottom w:val="0"/>
                                                  <w:divBdr>
                                                    <w:top w:val="none" w:sz="0" w:space="0" w:color="auto"/>
                                                    <w:left w:val="none" w:sz="0" w:space="0" w:color="auto"/>
                                                    <w:bottom w:val="none" w:sz="0" w:space="0" w:color="auto"/>
                                                    <w:right w:val="none" w:sz="0" w:space="0" w:color="auto"/>
                                                  </w:divBdr>
                                                  <w:divsChild>
                                                    <w:div w:id="463814190">
                                                      <w:marLeft w:val="0"/>
                                                      <w:marRight w:val="0"/>
                                                      <w:marTop w:val="0"/>
                                                      <w:marBottom w:val="0"/>
                                                      <w:divBdr>
                                                        <w:top w:val="none" w:sz="0" w:space="0" w:color="auto"/>
                                                        <w:left w:val="none" w:sz="0" w:space="0" w:color="auto"/>
                                                        <w:bottom w:val="none" w:sz="0" w:space="0" w:color="auto"/>
                                                        <w:right w:val="none" w:sz="0" w:space="0" w:color="auto"/>
                                                      </w:divBdr>
                                                      <w:divsChild>
                                                        <w:div w:id="1567374437">
                                                          <w:marLeft w:val="0"/>
                                                          <w:marRight w:val="0"/>
                                                          <w:marTop w:val="0"/>
                                                          <w:marBottom w:val="0"/>
                                                          <w:divBdr>
                                                            <w:top w:val="none" w:sz="0" w:space="0" w:color="auto"/>
                                                            <w:left w:val="none" w:sz="0" w:space="0" w:color="auto"/>
                                                            <w:bottom w:val="none" w:sz="0" w:space="0" w:color="auto"/>
                                                            <w:right w:val="none" w:sz="0" w:space="0" w:color="auto"/>
                                                          </w:divBdr>
                                                          <w:divsChild>
                                                            <w:div w:id="1234706477">
                                                              <w:marLeft w:val="0"/>
                                                              <w:marRight w:val="0"/>
                                                              <w:marTop w:val="0"/>
                                                              <w:marBottom w:val="0"/>
                                                              <w:divBdr>
                                                                <w:top w:val="none" w:sz="0" w:space="0" w:color="auto"/>
                                                                <w:left w:val="none" w:sz="0" w:space="0" w:color="auto"/>
                                                                <w:bottom w:val="none" w:sz="0" w:space="0" w:color="auto"/>
                                                                <w:right w:val="none" w:sz="0" w:space="0" w:color="auto"/>
                                                              </w:divBdr>
                                                              <w:divsChild>
                                                                <w:div w:id="293676930">
                                                                  <w:marLeft w:val="0"/>
                                                                  <w:marRight w:val="0"/>
                                                                  <w:marTop w:val="60"/>
                                                                  <w:marBottom w:val="0"/>
                                                                  <w:divBdr>
                                                                    <w:top w:val="none" w:sz="0" w:space="0" w:color="auto"/>
                                                                    <w:left w:val="none" w:sz="0" w:space="0" w:color="auto"/>
                                                                    <w:bottom w:val="none" w:sz="0" w:space="0" w:color="auto"/>
                                                                    <w:right w:val="none" w:sz="0" w:space="0" w:color="auto"/>
                                                                  </w:divBdr>
                                                                </w:div>
                                                                <w:div w:id="716244490">
                                                                  <w:marLeft w:val="0"/>
                                                                  <w:marRight w:val="0"/>
                                                                  <w:marTop w:val="0"/>
                                                                  <w:marBottom w:val="0"/>
                                                                  <w:divBdr>
                                                                    <w:top w:val="none" w:sz="0" w:space="0" w:color="auto"/>
                                                                    <w:left w:val="none" w:sz="0" w:space="0" w:color="auto"/>
                                                                    <w:bottom w:val="none" w:sz="0" w:space="0" w:color="auto"/>
                                                                    <w:right w:val="none" w:sz="0" w:space="0" w:color="auto"/>
                                                                  </w:divBdr>
                                                                  <w:divsChild>
                                                                    <w:div w:id="1702976116">
                                                                      <w:marLeft w:val="0"/>
                                                                      <w:marRight w:val="0"/>
                                                                      <w:marTop w:val="0"/>
                                                                      <w:marBottom w:val="0"/>
                                                                      <w:divBdr>
                                                                        <w:top w:val="none" w:sz="0" w:space="0" w:color="auto"/>
                                                                        <w:left w:val="none" w:sz="0" w:space="0" w:color="auto"/>
                                                                        <w:bottom w:val="none" w:sz="0" w:space="0" w:color="auto"/>
                                                                        <w:right w:val="none" w:sz="0" w:space="0" w:color="auto"/>
                                                                      </w:divBdr>
                                                                      <w:divsChild>
                                                                        <w:div w:id="1011032869">
                                                                          <w:marLeft w:val="0"/>
                                                                          <w:marRight w:val="0"/>
                                                                          <w:marTop w:val="0"/>
                                                                          <w:marBottom w:val="0"/>
                                                                          <w:divBdr>
                                                                            <w:top w:val="none" w:sz="0" w:space="0" w:color="auto"/>
                                                                            <w:left w:val="none" w:sz="0" w:space="0" w:color="auto"/>
                                                                            <w:bottom w:val="none" w:sz="0" w:space="0" w:color="auto"/>
                                                                            <w:right w:val="none" w:sz="0" w:space="0" w:color="auto"/>
                                                                          </w:divBdr>
                                                                          <w:divsChild>
                                                                            <w:div w:id="793255576">
                                                                              <w:marLeft w:val="0"/>
                                                                              <w:marRight w:val="0"/>
                                                                              <w:marTop w:val="0"/>
                                                                              <w:marBottom w:val="0"/>
                                                                              <w:divBdr>
                                                                                <w:top w:val="none" w:sz="0" w:space="0" w:color="auto"/>
                                                                                <w:left w:val="none" w:sz="0" w:space="0" w:color="auto"/>
                                                                                <w:bottom w:val="none" w:sz="0" w:space="0" w:color="auto"/>
                                                                                <w:right w:val="none" w:sz="0" w:space="0" w:color="auto"/>
                                                                              </w:divBdr>
                                                                              <w:divsChild>
                                                                                <w:div w:id="328295118">
                                                                                  <w:marLeft w:val="105"/>
                                                                                  <w:marRight w:val="105"/>
                                                                                  <w:marTop w:val="90"/>
                                                                                  <w:marBottom w:val="150"/>
                                                                                  <w:divBdr>
                                                                                    <w:top w:val="none" w:sz="0" w:space="0" w:color="auto"/>
                                                                                    <w:left w:val="none" w:sz="0" w:space="0" w:color="auto"/>
                                                                                    <w:bottom w:val="none" w:sz="0" w:space="0" w:color="auto"/>
                                                                                    <w:right w:val="none" w:sz="0" w:space="0" w:color="auto"/>
                                                                                  </w:divBdr>
                                                                                </w:div>
                                                                                <w:div w:id="358970255">
                                                                                  <w:marLeft w:val="105"/>
                                                                                  <w:marRight w:val="105"/>
                                                                                  <w:marTop w:val="90"/>
                                                                                  <w:marBottom w:val="150"/>
                                                                                  <w:divBdr>
                                                                                    <w:top w:val="none" w:sz="0" w:space="0" w:color="auto"/>
                                                                                    <w:left w:val="none" w:sz="0" w:space="0" w:color="auto"/>
                                                                                    <w:bottom w:val="none" w:sz="0" w:space="0" w:color="auto"/>
                                                                                    <w:right w:val="none" w:sz="0" w:space="0" w:color="auto"/>
                                                                                  </w:divBdr>
                                                                                </w:div>
                                                                                <w:div w:id="568854329">
                                                                                  <w:marLeft w:val="105"/>
                                                                                  <w:marRight w:val="105"/>
                                                                                  <w:marTop w:val="90"/>
                                                                                  <w:marBottom w:val="150"/>
                                                                                  <w:divBdr>
                                                                                    <w:top w:val="none" w:sz="0" w:space="0" w:color="auto"/>
                                                                                    <w:left w:val="none" w:sz="0" w:space="0" w:color="auto"/>
                                                                                    <w:bottom w:val="none" w:sz="0" w:space="0" w:color="auto"/>
                                                                                    <w:right w:val="none" w:sz="0" w:space="0" w:color="auto"/>
                                                                                  </w:divBdr>
                                                                                </w:div>
                                                                                <w:div w:id="1173955317">
                                                                                  <w:marLeft w:val="105"/>
                                                                                  <w:marRight w:val="105"/>
                                                                                  <w:marTop w:val="90"/>
                                                                                  <w:marBottom w:val="150"/>
                                                                                  <w:divBdr>
                                                                                    <w:top w:val="none" w:sz="0" w:space="0" w:color="auto"/>
                                                                                    <w:left w:val="none" w:sz="0" w:space="0" w:color="auto"/>
                                                                                    <w:bottom w:val="none" w:sz="0" w:space="0" w:color="auto"/>
                                                                                    <w:right w:val="none" w:sz="0" w:space="0" w:color="auto"/>
                                                                                  </w:divBdr>
                                                                                </w:div>
                                                                                <w:div w:id="1385331836">
                                                                                  <w:marLeft w:val="105"/>
                                                                                  <w:marRight w:val="105"/>
                                                                                  <w:marTop w:val="90"/>
                                                                                  <w:marBottom w:val="150"/>
                                                                                  <w:divBdr>
                                                                                    <w:top w:val="none" w:sz="0" w:space="0" w:color="auto"/>
                                                                                    <w:left w:val="none" w:sz="0" w:space="0" w:color="auto"/>
                                                                                    <w:bottom w:val="none" w:sz="0" w:space="0" w:color="auto"/>
                                                                                    <w:right w:val="none" w:sz="0" w:space="0" w:color="auto"/>
                                                                                  </w:divBdr>
                                                                                </w:div>
                                                                                <w:div w:id="15460204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932738120">
                                                                  <w:marLeft w:val="0"/>
                                                                  <w:marRight w:val="0"/>
                                                                  <w:marTop w:val="0"/>
                                                                  <w:marBottom w:val="0"/>
                                                                  <w:divBdr>
                                                                    <w:top w:val="none" w:sz="0" w:space="0" w:color="auto"/>
                                                                    <w:left w:val="none" w:sz="0" w:space="0" w:color="auto"/>
                                                                    <w:bottom w:val="none" w:sz="0" w:space="0" w:color="auto"/>
                                                                    <w:right w:val="none" w:sz="0" w:space="0" w:color="auto"/>
                                                                  </w:divBdr>
                                                                  <w:divsChild>
                                                                    <w:div w:id="915286247">
                                                                      <w:marLeft w:val="0"/>
                                                                      <w:marRight w:val="0"/>
                                                                      <w:marTop w:val="0"/>
                                                                      <w:marBottom w:val="0"/>
                                                                      <w:divBdr>
                                                                        <w:top w:val="none" w:sz="0" w:space="0" w:color="auto"/>
                                                                        <w:left w:val="none" w:sz="0" w:space="0" w:color="auto"/>
                                                                        <w:bottom w:val="none" w:sz="0" w:space="0" w:color="auto"/>
                                                                        <w:right w:val="none" w:sz="0" w:space="0" w:color="auto"/>
                                                                      </w:divBdr>
                                                                      <w:divsChild>
                                                                        <w:div w:id="2095927960">
                                                                          <w:marLeft w:val="0"/>
                                                                          <w:marRight w:val="0"/>
                                                                          <w:marTop w:val="0"/>
                                                                          <w:marBottom w:val="0"/>
                                                                          <w:divBdr>
                                                                            <w:top w:val="none" w:sz="0" w:space="0" w:color="auto"/>
                                                                            <w:left w:val="none" w:sz="0" w:space="0" w:color="auto"/>
                                                                            <w:bottom w:val="none" w:sz="0" w:space="0" w:color="auto"/>
                                                                            <w:right w:val="none" w:sz="0" w:space="0" w:color="auto"/>
                                                                          </w:divBdr>
                                                                          <w:divsChild>
                                                                            <w:div w:id="16295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C5D65-D06A-4912-A44D-C9672CDF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4577</TotalTime>
  <Pages>4</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43</cp:revision>
  <cp:lastPrinted>2025-05-06T08:30:00Z</cp:lastPrinted>
  <dcterms:created xsi:type="dcterms:W3CDTF">2024-12-04T10:18:00Z</dcterms:created>
  <dcterms:modified xsi:type="dcterms:W3CDTF">2025-11-05T04:25:00Z</dcterms:modified>
</cp:coreProperties>
</file>