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429" w:rsidRPr="002D7429" w:rsidRDefault="002D7429" w:rsidP="002D7429">
      <w:pPr>
        <w:keepNext/>
        <w:keepLines/>
        <w:spacing w:after="0" w:line="288" w:lineRule="auto"/>
        <w:jc w:val="center"/>
        <w:outlineLvl w:val="0"/>
        <w:rPr>
          <w:rFonts w:ascii="Times New Roman" w:hAnsi="Times New Roman" w:cs="Times New Roman"/>
          <w:b/>
          <w:color w:val="FF0000"/>
          <w:spacing w:val="-6"/>
          <w:sz w:val="28"/>
          <w:szCs w:val="28"/>
          <w:lang w:val="pt-BR"/>
        </w:rPr>
      </w:pPr>
      <w:r w:rsidRPr="002D7429">
        <w:rPr>
          <w:rFonts w:ascii="Times New Roman" w:hAnsi="Times New Roman" w:cs="Times New Roman"/>
          <w:b/>
          <w:color w:val="FF0000"/>
          <w:sz w:val="28"/>
          <w:szCs w:val="28"/>
          <w:lang w:val="nl-NL"/>
        </w:rPr>
        <w:t>Thủ tục thay đổi</w:t>
      </w:r>
      <w:r w:rsidRPr="002D7429">
        <w:rPr>
          <w:rFonts w:ascii="Times New Roman" w:hAnsi="Times New Roman" w:cs="Times New Roman"/>
          <w:b/>
          <w:color w:val="FF0000"/>
          <w:spacing w:val="-6"/>
          <w:sz w:val="28"/>
          <w:szCs w:val="28"/>
          <w:lang w:val="pt-BR"/>
        </w:rPr>
        <w:t>, bổ sung phạm vi, lĩnh vực đánh giá sự phù hợp được chỉ định</w:t>
      </w:r>
    </w:p>
    <w:p w:rsidR="002D7429" w:rsidRPr="002D7429" w:rsidRDefault="002D7429" w:rsidP="002D7429">
      <w:pPr>
        <w:keepNext/>
        <w:keepLines/>
        <w:spacing w:after="0" w:line="288" w:lineRule="auto"/>
        <w:jc w:val="center"/>
        <w:outlineLvl w:val="0"/>
        <w:rPr>
          <w:rFonts w:ascii="Times New Roman" w:hAnsi="Times New Roman" w:cs="Times New Roman"/>
          <w:b/>
          <w:bCs/>
          <w:noProof/>
          <w:sz w:val="28"/>
          <w:szCs w:val="28"/>
          <w:lang/>
        </w:rPr>
      </w:pPr>
    </w:p>
    <w:p w:rsidR="002D7429" w:rsidRPr="002D7429" w:rsidRDefault="002D7429" w:rsidP="002D7429">
      <w:pPr>
        <w:pStyle w:val="Heading2"/>
        <w:keepNext w:val="0"/>
        <w:spacing w:line="288" w:lineRule="auto"/>
        <w:ind w:firstLine="709"/>
        <w:rPr>
          <w:b w:val="0"/>
          <w:bCs/>
          <w:i/>
          <w:iCs/>
          <w:sz w:val="28"/>
          <w:szCs w:val="28"/>
          <w:lang w:val="nl-NL"/>
        </w:rPr>
      </w:pPr>
      <w:r w:rsidRPr="002D7429">
        <w:rPr>
          <w:spacing w:val="-6"/>
          <w:sz w:val="28"/>
          <w:szCs w:val="28"/>
          <w:lang w:val="pt-BR"/>
        </w:rPr>
        <w:t xml:space="preserve">a. </w:t>
      </w:r>
      <w:r w:rsidRPr="002D7429">
        <w:rPr>
          <w:sz w:val="28"/>
          <w:szCs w:val="28"/>
          <w:lang w:val="nl-NL"/>
        </w:rPr>
        <w:t>Trình tự thực hiện:</w:t>
      </w:r>
    </w:p>
    <w:p w:rsidR="002D7429" w:rsidRPr="002D7429" w:rsidRDefault="002D7429" w:rsidP="002D7429">
      <w:pPr>
        <w:widowControl w:val="0"/>
        <w:spacing w:after="0" w:line="288" w:lineRule="auto"/>
        <w:rPr>
          <w:rFonts w:ascii="Times New Roman" w:hAnsi="Times New Roman" w:cs="Times New Roman"/>
          <w:sz w:val="28"/>
          <w:szCs w:val="28"/>
          <w:lang w:val="nl-NL"/>
        </w:rPr>
      </w:pPr>
      <w:r w:rsidRPr="002D7429">
        <w:rPr>
          <w:rFonts w:ascii="Times New Roman" w:hAnsi="Times New Roman" w:cs="Times New Roman"/>
          <w:b/>
          <w:i/>
          <w:sz w:val="28"/>
          <w:szCs w:val="28"/>
          <w:lang w:val="nl-NL"/>
        </w:rPr>
        <w:t>Bước 1:</w:t>
      </w:r>
      <w:r w:rsidRPr="002D7429">
        <w:rPr>
          <w:rFonts w:ascii="Times New Roman" w:hAnsi="Times New Roman" w:cs="Times New Roman"/>
          <w:sz w:val="28"/>
          <w:szCs w:val="28"/>
          <w:lang w:val="nl-NL"/>
        </w:rPr>
        <w:t xml:space="preserve"> Tiếp nhận hồ sơ</w:t>
      </w:r>
    </w:p>
    <w:p w:rsidR="002D7429" w:rsidRPr="002D7429" w:rsidRDefault="002D7429" w:rsidP="002D7429">
      <w:pPr>
        <w:widowControl w:val="0"/>
        <w:spacing w:after="0" w:line="288" w:lineRule="auto"/>
        <w:rPr>
          <w:rFonts w:ascii="Times New Roman" w:hAnsi="Times New Roman" w:cs="Times New Roman"/>
          <w:sz w:val="28"/>
          <w:szCs w:val="28"/>
          <w:lang w:val="nl-NL"/>
        </w:rPr>
      </w:pPr>
      <w:r w:rsidRPr="002D7429">
        <w:rPr>
          <w:rFonts w:ascii="Times New Roman" w:hAnsi="Times New Roman" w:cs="Times New Roman"/>
          <w:sz w:val="28"/>
          <w:szCs w:val="28"/>
          <w:lang w:val="nl-NL"/>
        </w:rPr>
        <w:t xml:space="preserve">Tổ chức đánh giá sự phù hợp khi có nhu cầu thay đổi, bổ sung phạm vi, lĩnh vực được chỉ định nộp hồ sơ đề nghị đăng ký thay đổi, bổ sung chỉ định tổ chức đánh giá sự phù hợp đối với các sản phẩm, hàng hóa được quản lý bởi các quy chuẩn kỹ thuật địa phương do Ủy ban nhân dân tỉnh, thành phố trực thuộc trung ương ban hành thì gửi hồ sơ đăng ký chỉ định đến Cơ quan đầu mối do Ủy ban nhân dân tỉnh, thành phố trực thuộc trung ươngchỉ định (Cơ quan chỉ định). </w:t>
      </w:r>
    </w:p>
    <w:p w:rsidR="002D7429" w:rsidRPr="002D7429" w:rsidRDefault="002D7429" w:rsidP="002D7429">
      <w:pPr>
        <w:widowControl w:val="0"/>
        <w:spacing w:after="0" w:line="288" w:lineRule="auto"/>
        <w:rPr>
          <w:rFonts w:ascii="Times New Roman" w:hAnsi="Times New Roman" w:cs="Times New Roman"/>
          <w:b/>
          <w:sz w:val="28"/>
          <w:szCs w:val="28"/>
          <w:lang w:val="nl-NL"/>
        </w:rPr>
      </w:pPr>
      <w:r w:rsidRPr="002D7429">
        <w:rPr>
          <w:rFonts w:ascii="Times New Roman" w:hAnsi="Times New Roman" w:cs="Times New Roman"/>
          <w:b/>
          <w:i/>
          <w:sz w:val="28"/>
          <w:szCs w:val="28"/>
          <w:lang w:val="nl-NL"/>
        </w:rPr>
        <w:t xml:space="preserve">Bước 2: </w:t>
      </w:r>
      <w:r w:rsidRPr="002D7429">
        <w:rPr>
          <w:rFonts w:ascii="Times New Roman" w:hAnsi="Times New Roman" w:cs="Times New Roman"/>
          <w:sz w:val="28"/>
          <w:szCs w:val="28"/>
          <w:lang w:val="nl-NL"/>
        </w:rPr>
        <w:t>Xử lý hồ sơ</w:t>
      </w:r>
    </w:p>
    <w:p w:rsidR="002D7429" w:rsidRPr="002D7429" w:rsidRDefault="002D7429" w:rsidP="002D7429">
      <w:pPr>
        <w:widowControl w:val="0"/>
        <w:adjustRightInd w:val="0"/>
        <w:snapToGrid w:val="0"/>
        <w:spacing w:after="0" w:line="288" w:lineRule="auto"/>
        <w:ind w:firstLine="709"/>
        <w:rPr>
          <w:rFonts w:ascii="Times New Roman" w:hAnsi="Times New Roman" w:cs="Times New Roman"/>
          <w:spacing w:val="-2"/>
          <w:sz w:val="28"/>
          <w:szCs w:val="28"/>
          <w:lang w:val="nl-NL"/>
        </w:rPr>
      </w:pPr>
      <w:r w:rsidRPr="002D7429">
        <w:rPr>
          <w:rFonts w:ascii="Times New Roman" w:hAnsi="Times New Roman" w:cs="Times New Roman"/>
          <w:i/>
          <w:spacing w:val="-2"/>
          <w:sz w:val="28"/>
          <w:szCs w:val="28"/>
          <w:lang w:val="pt-BR"/>
        </w:rPr>
        <w:t>-</w:t>
      </w:r>
      <w:r w:rsidRPr="002D7429">
        <w:rPr>
          <w:rFonts w:ascii="Times New Roman" w:hAnsi="Times New Roman" w:cs="Times New Roman"/>
          <w:spacing w:val="-2"/>
          <w:sz w:val="28"/>
          <w:szCs w:val="28"/>
          <w:lang w:val="nl-NL"/>
        </w:rPr>
        <w:t xml:space="preserve"> Trong thời hạn 03 ngày làm việc kể từ ngày nhận được hồ sơ đăng ký, nếu hồ sơ không đầy đủ, hợp lệ theo quy định, </w:t>
      </w:r>
      <w:r w:rsidRPr="002D7429">
        <w:rPr>
          <w:rFonts w:ascii="Times New Roman" w:hAnsi="Times New Roman" w:cs="Times New Roman"/>
          <w:sz w:val="28"/>
          <w:szCs w:val="28"/>
          <w:lang w:val="nl-NL"/>
        </w:rPr>
        <w:t>Cơ quan chỉ định</w:t>
      </w:r>
      <w:r w:rsidRPr="002D7429">
        <w:rPr>
          <w:rFonts w:ascii="Times New Roman" w:hAnsi="Times New Roman" w:cs="Times New Roman"/>
          <w:spacing w:val="-2"/>
          <w:kern w:val="16"/>
          <w:sz w:val="28"/>
          <w:szCs w:val="28"/>
          <w:lang w:val="nl-NL"/>
        </w:rPr>
        <w:t xml:space="preserve"> thông báo bằng văn bản yêu cầu tổ chức đánh giá sự phù hợp</w:t>
      </w:r>
      <w:r w:rsidRPr="002D7429">
        <w:rPr>
          <w:rFonts w:ascii="Times New Roman" w:hAnsi="Times New Roman" w:cs="Times New Roman"/>
          <w:spacing w:val="-2"/>
          <w:sz w:val="28"/>
          <w:szCs w:val="28"/>
          <w:lang w:val="nl-NL"/>
        </w:rPr>
        <w:t>sửa đổi, bổ sung hồ sơ;</w:t>
      </w:r>
    </w:p>
    <w:p w:rsidR="002D7429" w:rsidRPr="002D7429" w:rsidRDefault="002D7429" w:rsidP="002D7429">
      <w:pPr>
        <w:widowControl w:val="0"/>
        <w:adjustRightInd w:val="0"/>
        <w:snapToGrid w:val="0"/>
        <w:spacing w:after="0" w:line="288" w:lineRule="auto"/>
        <w:ind w:firstLine="709"/>
        <w:rPr>
          <w:rFonts w:ascii="Times New Roman" w:hAnsi="Times New Roman" w:cs="Times New Roman"/>
          <w:spacing w:val="-2"/>
          <w:sz w:val="28"/>
          <w:szCs w:val="28"/>
          <w:lang w:val="nl-NL"/>
        </w:rPr>
      </w:pPr>
      <w:r w:rsidRPr="002D7429">
        <w:rPr>
          <w:rFonts w:ascii="Times New Roman" w:hAnsi="Times New Roman" w:cs="Times New Roman"/>
          <w:spacing w:val="-2"/>
          <w:sz w:val="28"/>
          <w:szCs w:val="28"/>
          <w:lang w:val="nl-NL"/>
        </w:rPr>
        <w:t>- Trong thời hạn 20 ngày kể từ khi nhận được hồ sơ đăng ký đầy đủ:</w:t>
      </w:r>
    </w:p>
    <w:p w:rsidR="002D7429" w:rsidRPr="002D7429" w:rsidRDefault="002D7429" w:rsidP="002D7429">
      <w:pPr>
        <w:widowControl w:val="0"/>
        <w:adjustRightInd w:val="0"/>
        <w:snapToGrid w:val="0"/>
        <w:spacing w:after="0" w:line="288" w:lineRule="auto"/>
        <w:ind w:firstLine="709"/>
        <w:rPr>
          <w:rFonts w:ascii="Times New Roman" w:hAnsi="Times New Roman" w:cs="Times New Roman"/>
          <w:color w:val="000000"/>
          <w:sz w:val="28"/>
          <w:szCs w:val="28"/>
          <w:shd w:val="clear" w:color="auto" w:fill="FFFFFF"/>
          <w:lang w:val="nl-NL"/>
        </w:rPr>
      </w:pPr>
      <w:r w:rsidRPr="002D7429">
        <w:rPr>
          <w:rFonts w:ascii="Times New Roman" w:hAnsi="Times New Roman" w:cs="Times New Roman"/>
          <w:spacing w:val="-2"/>
          <w:sz w:val="28"/>
          <w:szCs w:val="28"/>
          <w:lang w:val="nl-NL"/>
        </w:rPr>
        <w:t>+ Trường hợp hồ sơ đăng ký đầy đủ và hợp lệ,</w:t>
      </w:r>
      <w:r w:rsidRPr="002D7429">
        <w:rPr>
          <w:rFonts w:ascii="Times New Roman" w:hAnsi="Times New Roman" w:cs="Times New Roman"/>
          <w:sz w:val="28"/>
          <w:szCs w:val="28"/>
          <w:lang w:val="nl-NL"/>
        </w:rPr>
        <w:t>Cơ quan chỉ định</w:t>
      </w:r>
      <w:r w:rsidRPr="002D7429">
        <w:rPr>
          <w:rFonts w:ascii="Times New Roman" w:hAnsi="Times New Roman" w:cs="Times New Roman"/>
          <w:color w:val="000000"/>
          <w:sz w:val="28"/>
          <w:szCs w:val="28"/>
          <w:shd w:val="clear" w:color="auto" w:fill="FFFFFF"/>
          <w:lang w:val="nl-NL"/>
        </w:rPr>
        <w:t xml:space="preserve">tiến hành thẩm xét hồ sơ, không tổ chức đánh giá năng lực thực tế. </w:t>
      </w:r>
    </w:p>
    <w:p w:rsidR="002D7429" w:rsidRPr="002D7429" w:rsidRDefault="002D7429" w:rsidP="002D7429">
      <w:pPr>
        <w:widowControl w:val="0"/>
        <w:adjustRightInd w:val="0"/>
        <w:snapToGrid w:val="0"/>
        <w:spacing w:after="0" w:line="288" w:lineRule="auto"/>
        <w:ind w:firstLine="709"/>
        <w:rPr>
          <w:rFonts w:ascii="Times New Roman" w:hAnsi="Times New Roman" w:cs="Times New Roman"/>
          <w:spacing w:val="-2"/>
          <w:sz w:val="28"/>
          <w:szCs w:val="28"/>
          <w:lang w:val="nl-NL"/>
        </w:rPr>
      </w:pPr>
      <w:r w:rsidRPr="002D7429">
        <w:rPr>
          <w:rFonts w:ascii="Times New Roman" w:hAnsi="Times New Roman" w:cs="Times New Roman"/>
          <w:color w:val="000000"/>
          <w:sz w:val="28"/>
          <w:szCs w:val="28"/>
          <w:shd w:val="clear" w:color="auto" w:fill="FFFFFF"/>
          <w:lang w:val="nl-NL"/>
        </w:rPr>
        <w:t xml:space="preserve">+ </w:t>
      </w:r>
      <w:r w:rsidRPr="002D7429">
        <w:rPr>
          <w:rFonts w:ascii="Times New Roman" w:hAnsi="Times New Roman" w:cs="Times New Roman"/>
          <w:spacing w:val="-2"/>
          <w:sz w:val="28"/>
          <w:szCs w:val="28"/>
          <w:lang w:val="nl-NL"/>
        </w:rPr>
        <w:t xml:space="preserve">Trường hợp hồ sơ đăng ký đầy đủ </w:t>
      </w:r>
      <w:r w:rsidRPr="002D7429">
        <w:rPr>
          <w:rFonts w:ascii="Times New Roman" w:hAnsi="Times New Roman" w:cs="Times New Roman"/>
          <w:color w:val="000000"/>
          <w:sz w:val="28"/>
          <w:szCs w:val="28"/>
          <w:shd w:val="clear" w:color="auto" w:fill="FFFFFF"/>
          <w:lang w:val="nl-NL"/>
        </w:rPr>
        <w:t>nhưng có nội dung không phù hợp hoặc có yêu cầu của cơ quan nhà nước có thẩm quyền hoặc có thông tin, phản ánh về dấu hiệu vi phạm liên quan đến hồ sơ thì cơ quan chỉ định tổ chức đánh giá năng lực thực tế tại tổ chức đánh giá sự phù hợp.</w:t>
      </w:r>
      <w:r w:rsidRPr="002D7429">
        <w:rPr>
          <w:rFonts w:ascii="Times New Roman" w:hAnsi="Times New Roman" w:cs="Times New Roman"/>
          <w:sz w:val="28"/>
          <w:szCs w:val="28"/>
          <w:lang w:val="nl-NL"/>
        </w:rPr>
        <w:t>Cơ quan chỉ địnhcử chuyên gia hoặc thành lập đoàn đánh giá</w:t>
      </w:r>
      <w:r w:rsidRPr="002D7429">
        <w:rPr>
          <w:rFonts w:ascii="Times New Roman" w:hAnsi="Times New Roman" w:cs="Times New Roman"/>
          <w:spacing w:val="-2"/>
          <w:sz w:val="28"/>
          <w:szCs w:val="28"/>
          <w:lang w:val="pt-BR"/>
        </w:rPr>
        <w:t xml:space="preserve"> và phải thông báo bằng văn bản cho tổ chức đánh giá sự phù hợp về việc đánh giá năng lực thực tế tại tổ chức đánh giá sự phù hợp. C</w:t>
      </w:r>
      <w:r w:rsidRPr="002D7429">
        <w:rPr>
          <w:rFonts w:ascii="Times New Roman" w:hAnsi="Times New Roman" w:cs="Times New Roman"/>
          <w:sz w:val="28"/>
          <w:szCs w:val="28"/>
          <w:lang w:val="nl-NL"/>
        </w:rPr>
        <w:t>huyên gia hoặc đoàn đánh giá</w:t>
      </w:r>
      <w:r w:rsidRPr="002D7429">
        <w:rPr>
          <w:rFonts w:ascii="Times New Roman" w:hAnsi="Times New Roman" w:cs="Times New Roman"/>
          <w:spacing w:val="-2"/>
          <w:sz w:val="28"/>
          <w:szCs w:val="28"/>
          <w:lang w:val="nl-NL"/>
        </w:rPr>
        <w:t xml:space="preserve">phải hoàn thành </w:t>
      </w:r>
      <w:r w:rsidRPr="002D7429">
        <w:rPr>
          <w:rFonts w:ascii="Times New Roman" w:hAnsi="Times New Roman" w:cs="Times New Roman"/>
          <w:spacing w:val="-2"/>
          <w:sz w:val="28"/>
          <w:szCs w:val="28"/>
          <w:lang w:val="pt-BR"/>
        </w:rPr>
        <w:t>việc đánh giá năng lực thực tế tại tổ chức đánh giá sự phù hợp và ký biên bản đánh giá thực tế.</w:t>
      </w:r>
    </w:p>
    <w:p w:rsidR="002D7429" w:rsidRPr="002D7429" w:rsidRDefault="002D7429" w:rsidP="002D7429">
      <w:pPr>
        <w:widowControl w:val="0"/>
        <w:adjustRightInd w:val="0"/>
        <w:snapToGrid w:val="0"/>
        <w:spacing w:after="0" w:line="288" w:lineRule="auto"/>
        <w:ind w:firstLine="709"/>
        <w:rPr>
          <w:rFonts w:ascii="Times New Roman" w:hAnsi="Times New Roman" w:cs="Times New Roman"/>
          <w:spacing w:val="-2"/>
          <w:sz w:val="28"/>
          <w:szCs w:val="28"/>
          <w:lang w:val="pt-BR"/>
        </w:rPr>
      </w:pPr>
      <w:r w:rsidRPr="002D7429">
        <w:rPr>
          <w:rFonts w:ascii="Times New Roman" w:hAnsi="Times New Roman" w:cs="Times New Roman"/>
          <w:spacing w:val="-2"/>
          <w:sz w:val="28"/>
          <w:szCs w:val="28"/>
          <w:lang w:val="pt-BR"/>
        </w:rPr>
        <w:t xml:space="preserve">Trường hợp, tổ chức đánh giá sự phù hợp phải khắc phục các nội dung quy định trong biên bản đánh giá thực tế, trong thời hạn </w:t>
      </w:r>
      <w:r w:rsidRPr="002D7429">
        <w:rPr>
          <w:rFonts w:ascii="Times New Roman" w:hAnsi="Times New Roman" w:cs="Times New Roman"/>
          <w:spacing w:val="-2"/>
          <w:sz w:val="28"/>
          <w:szCs w:val="28"/>
          <w:lang w:val="nl-NL"/>
        </w:rPr>
        <w:t>30 ngày kể từ ngày ký</w:t>
      </w:r>
      <w:r w:rsidRPr="002D7429">
        <w:rPr>
          <w:rFonts w:ascii="Times New Roman" w:hAnsi="Times New Roman" w:cs="Times New Roman"/>
          <w:spacing w:val="-2"/>
          <w:sz w:val="28"/>
          <w:szCs w:val="28"/>
          <w:lang w:val="pt-BR"/>
        </w:rPr>
        <w:t xml:space="preserve"> biên bản đánh giá thực tế, tổ chức đánh giá sự phù hợp phải gửi báo cáo kết quả hành động khắc phục về </w:t>
      </w:r>
      <w:r w:rsidRPr="002D7429">
        <w:rPr>
          <w:rFonts w:ascii="Times New Roman" w:hAnsi="Times New Roman" w:cs="Times New Roman"/>
          <w:sz w:val="28"/>
          <w:szCs w:val="28"/>
          <w:lang w:val="nl-NL"/>
        </w:rPr>
        <w:t>Cơ quan chỉ định</w:t>
      </w:r>
      <w:r w:rsidRPr="002D7429">
        <w:rPr>
          <w:rFonts w:ascii="Times New Roman" w:hAnsi="Times New Roman" w:cs="Times New Roman"/>
          <w:spacing w:val="-2"/>
          <w:sz w:val="28"/>
          <w:szCs w:val="28"/>
          <w:lang w:val="pt-BR"/>
        </w:rPr>
        <w:t>; t</w:t>
      </w:r>
      <w:r w:rsidRPr="002D7429">
        <w:rPr>
          <w:rFonts w:ascii="Times New Roman" w:hAnsi="Times New Roman" w:cs="Times New Roman"/>
          <w:spacing w:val="-2"/>
          <w:sz w:val="28"/>
          <w:szCs w:val="28"/>
          <w:lang w:val="nl-NL"/>
        </w:rPr>
        <w:t xml:space="preserve">rường hợp phải kéo dài thêm thời hạn thì </w:t>
      </w:r>
      <w:r w:rsidRPr="002D7429">
        <w:rPr>
          <w:rFonts w:ascii="Times New Roman" w:hAnsi="Times New Roman" w:cs="Times New Roman"/>
          <w:spacing w:val="-2"/>
          <w:sz w:val="28"/>
          <w:szCs w:val="28"/>
          <w:lang w:val="pt-BR"/>
        </w:rPr>
        <w:t>phải</w:t>
      </w:r>
      <w:r w:rsidRPr="002D7429">
        <w:rPr>
          <w:rFonts w:ascii="Times New Roman" w:hAnsi="Times New Roman" w:cs="Times New Roman"/>
          <w:spacing w:val="-2"/>
          <w:sz w:val="28"/>
          <w:szCs w:val="28"/>
          <w:lang w:val="nl-NL"/>
        </w:rPr>
        <w:t xml:space="preserve"> nêu rõ thời hạn chính thức hoàn thành việc khắc phục</w:t>
      </w:r>
      <w:r w:rsidRPr="002D7429">
        <w:rPr>
          <w:rFonts w:ascii="Times New Roman" w:hAnsi="Times New Roman" w:cs="Times New Roman"/>
          <w:spacing w:val="-2"/>
          <w:sz w:val="28"/>
          <w:szCs w:val="28"/>
          <w:lang w:val="pt-BR"/>
        </w:rPr>
        <w:t xml:space="preserve"> các nội dung còn lại</w:t>
      </w:r>
      <w:r w:rsidRPr="002D7429">
        <w:rPr>
          <w:rFonts w:ascii="Times New Roman" w:hAnsi="Times New Roman" w:cs="Times New Roman"/>
          <w:spacing w:val="-2"/>
          <w:sz w:val="28"/>
          <w:szCs w:val="28"/>
          <w:lang w:val="nl-NL"/>
        </w:rPr>
        <w:t>.</w:t>
      </w:r>
    </w:p>
    <w:p w:rsidR="002D7429" w:rsidRPr="002D7429" w:rsidRDefault="002D7429" w:rsidP="002D7429">
      <w:pPr>
        <w:widowControl w:val="0"/>
        <w:adjustRightInd w:val="0"/>
        <w:snapToGrid w:val="0"/>
        <w:spacing w:after="0" w:line="288" w:lineRule="auto"/>
        <w:ind w:firstLine="709"/>
        <w:rPr>
          <w:rFonts w:ascii="Times New Roman" w:hAnsi="Times New Roman" w:cs="Times New Roman"/>
          <w:spacing w:val="-2"/>
          <w:sz w:val="28"/>
          <w:szCs w:val="28"/>
          <w:lang w:val="pt-BR"/>
        </w:rPr>
      </w:pPr>
      <w:r w:rsidRPr="002D7429">
        <w:rPr>
          <w:rFonts w:ascii="Times New Roman" w:hAnsi="Times New Roman" w:cs="Times New Roman"/>
          <w:spacing w:val="-2"/>
          <w:sz w:val="28"/>
          <w:szCs w:val="28"/>
          <w:lang w:val="pt-BR"/>
        </w:rPr>
        <w:t>Chi phí phục vụ hoạt động đánh giá của chuyên gia hoặc đoàn đánh giá do tổ chức đánh giá sự phù hợp đăng ký chỉ định bảo đảm.</w:t>
      </w:r>
    </w:p>
    <w:p w:rsidR="002D7429" w:rsidRPr="002D7429" w:rsidRDefault="002D7429" w:rsidP="002D7429">
      <w:pPr>
        <w:widowControl w:val="0"/>
        <w:adjustRightInd w:val="0"/>
        <w:snapToGrid w:val="0"/>
        <w:spacing w:after="0" w:line="288" w:lineRule="auto"/>
        <w:ind w:firstLine="709"/>
        <w:rPr>
          <w:rFonts w:ascii="Times New Roman" w:hAnsi="Times New Roman" w:cs="Times New Roman"/>
          <w:spacing w:val="-2"/>
          <w:sz w:val="28"/>
          <w:szCs w:val="28"/>
          <w:lang w:val="pt-BR"/>
        </w:rPr>
      </w:pPr>
      <w:r w:rsidRPr="002D7429">
        <w:rPr>
          <w:rFonts w:ascii="Times New Roman" w:hAnsi="Times New Roman" w:cs="Times New Roman"/>
          <w:spacing w:val="-2"/>
          <w:sz w:val="28"/>
          <w:szCs w:val="28"/>
          <w:lang w:val="pt-BR"/>
        </w:rPr>
        <w:t xml:space="preserve">- Trong thời hạn 05 ngày làm việc kể từ ngày nhận được báo cáo kết quả hành động khắc phục theo biên bản đánh giá thực tế, nếu tổ chức </w:t>
      </w:r>
      <w:r w:rsidRPr="002D7429">
        <w:rPr>
          <w:rFonts w:ascii="Times New Roman" w:hAnsi="Times New Roman" w:cs="Times New Roman"/>
          <w:spacing w:val="-2"/>
          <w:sz w:val="28"/>
          <w:szCs w:val="28"/>
          <w:lang w:val="nl-NL"/>
        </w:rPr>
        <w:t>đánh giá sự phù hợp</w:t>
      </w:r>
      <w:r w:rsidRPr="002D7429">
        <w:rPr>
          <w:rFonts w:ascii="Times New Roman" w:hAnsi="Times New Roman" w:cs="Times New Roman"/>
          <w:spacing w:val="-2"/>
          <w:sz w:val="28"/>
          <w:szCs w:val="28"/>
          <w:lang w:val="pt-BR"/>
        </w:rPr>
        <w:t xml:space="preserve"> đáp ứng yêu cầu theo quy định,</w:t>
      </w:r>
      <w:r w:rsidRPr="002D7429">
        <w:rPr>
          <w:rFonts w:ascii="Times New Roman" w:hAnsi="Times New Roman" w:cs="Times New Roman"/>
          <w:sz w:val="28"/>
          <w:szCs w:val="28"/>
          <w:lang w:val="nl-NL"/>
        </w:rPr>
        <w:t>Cơ quan chỉ định</w:t>
      </w:r>
      <w:r w:rsidRPr="002D7429">
        <w:rPr>
          <w:rFonts w:ascii="Times New Roman" w:hAnsi="Times New Roman" w:cs="Times New Roman"/>
          <w:spacing w:val="-2"/>
          <w:sz w:val="28"/>
          <w:szCs w:val="28"/>
          <w:lang w:val="pt-BR"/>
        </w:rPr>
        <w:t xml:space="preserve">ban hành quyết định chỉ định cho tổ chức </w:t>
      </w:r>
      <w:r w:rsidRPr="002D7429">
        <w:rPr>
          <w:rFonts w:ascii="Times New Roman" w:hAnsi="Times New Roman" w:cs="Times New Roman"/>
          <w:spacing w:val="-2"/>
          <w:sz w:val="28"/>
          <w:szCs w:val="28"/>
          <w:lang w:val="nl-NL"/>
        </w:rPr>
        <w:t>đánh giá sự phù hợp</w:t>
      </w:r>
      <w:r w:rsidRPr="002D7429">
        <w:rPr>
          <w:rFonts w:ascii="Times New Roman" w:hAnsi="Times New Roman" w:cs="Times New Roman"/>
          <w:spacing w:val="-2"/>
          <w:sz w:val="28"/>
          <w:szCs w:val="28"/>
          <w:lang w:val="pt-BR"/>
        </w:rPr>
        <w:t>. Thời hạn hiệu lực của quyết định chỉ định không quá 05 năm kể từ ngày ký ban hành.</w:t>
      </w:r>
    </w:p>
    <w:p w:rsidR="002D7429" w:rsidRPr="002D7429" w:rsidRDefault="002D7429" w:rsidP="002D7429">
      <w:pPr>
        <w:pStyle w:val="BodyText2"/>
        <w:widowControl w:val="0"/>
        <w:adjustRightInd w:val="0"/>
        <w:snapToGrid w:val="0"/>
        <w:spacing w:before="0" w:after="0" w:line="288" w:lineRule="auto"/>
        <w:ind w:firstLine="709"/>
        <w:rPr>
          <w:spacing w:val="-2"/>
          <w:sz w:val="28"/>
          <w:szCs w:val="28"/>
          <w:lang w:val="pt-BR"/>
        </w:rPr>
      </w:pPr>
      <w:r w:rsidRPr="002D7429">
        <w:rPr>
          <w:spacing w:val="-2"/>
          <w:sz w:val="28"/>
          <w:szCs w:val="28"/>
          <w:lang w:val="pt-BR"/>
        </w:rPr>
        <w:t xml:space="preserve">Trong trường hợp từ chối việc chỉ định, </w:t>
      </w:r>
      <w:r w:rsidRPr="002D7429">
        <w:rPr>
          <w:sz w:val="28"/>
          <w:szCs w:val="28"/>
          <w:lang w:val="nl-NL"/>
        </w:rPr>
        <w:t>Cơ quan chỉ định</w:t>
      </w:r>
      <w:r w:rsidRPr="002D7429">
        <w:rPr>
          <w:spacing w:val="-2"/>
          <w:sz w:val="28"/>
          <w:szCs w:val="28"/>
          <w:lang w:val="pt-BR"/>
        </w:rPr>
        <w:t xml:space="preserve"> phải thông báo lý do </w:t>
      </w:r>
      <w:r w:rsidRPr="002D7429">
        <w:rPr>
          <w:spacing w:val="-2"/>
          <w:sz w:val="28"/>
          <w:szCs w:val="28"/>
          <w:lang w:val="pt-BR"/>
        </w:rPr>
        <w:lastRenderedPageBreak/>
        <w:t>bằng văn bản cho tổ chức đánh giá sự phù hợp.</w:t>
      </w:r>
    </w:p>
    <w:p w:rsidR="002D7429" w:rsidRPr="002D7429" w:rsidRDefault="002D7429" w:rsidP="002D7429">
      <w:pPr>
        <w:widowControl w:val="0"/>
        <w:adjustRightInd w:val="0"/>
        <w:snapToGrid w:val="0"/>
        <w:spacing w:after="0" w:line="288" w:lineRule="auto"/>
        <w:rPr>
          <w:rFonts w:ascii="Times New Roman" w:hAnsi="Times New Roman" w:cs="Times New Roman"/>
          <w:spacing w:val="-2"/>
          <w:sz w:val="28"/>
          <w:szCs w:val="28"/>
          <w:lang w:val="pt-BR"/>
        </w:rPr>
      </w:pPr>
      <w:r w:rsidRPr="002D7429">
        <w:rPr>
          <w:rFonts w:ascii="Times New Roman" w:hAnsi="Times New Roman" w:cs="Times New Roman"/>
          <w:b/>
          <w:i/>
          <w:spacing w:val="-2"/>
          <w:sz w:val="28"/>
          <w:szCs w:val="28"/>
          <w:lang w:val="pt-BR"/>
        </w:rPr>
        <w:t>Bước 3:</w:t>
      </w:r>
      <w:r w:rsidRPr="002D7429">
        <w:rPr>
          <w:rFonts w:ascii="Times New Roman" w:hAnsi="Times New Roman" w:cs="Times New Roman"/>
          <w:spacing w:val="-2"/>
          <w:sz w:val="28"/>
          <w:szCs w:val="28"/>
          <w:lang w:val="pt-BR"/>
        </w:rPr>
        <w:t xml:space="preserve"> Ban hành Quyết định chỉ định tổ chức đánh giá sự phù hợp</w:t>
      </w:r>
    </w:p>
    <w:p w:rsidR="002D7429" w:rsidRPr="002D7429" w:rsidRDefault="002D7429" w:rsidP="002D7429">
      <w:pPr>
        <w:widowControl w:val="0"/>
        <w:adjustRightInd w:val="0"/>
        <w:snapToGrid w:val="0"/>
        <w:spacing w:after="0" w:line="288" w:lineRule="auto"/>
        <w:rPr>
          <w:rFonts w:ascii="Times New Roman" w:hAnsi="Times New Roman" w:cs="Times New Roman"/>
          <w:spacing w:val="-2"/>
          <w:sz w:val="28"/>
          <w:szCs w:val="28"/>
          <w:lang w:val="pt-BR"/>
        </w:rPr>
      </w:pPr>
      <w:r w:rsidRPr="002D7429">
        <w:rPr>
          <w:rFonts w:ascii="Times New Roman" w:hAnsi="Times New Roman" w:cs="Times New Roman"/>
          <w:spacing w:val="-2"/>
          <w:sz w:val="28"/>
          <w:szCs w:val="28"/>
          <w:lang w:val="pt-BR"/>
        </w:rPr>
        <w:t xml:space="preserve">Nếu tổ chức </w:t>
      </w:r>
      <w:r w:rsidRPr="002D7429">
        <w:rPr>
          <w:rFonts w:ascii="Times New Roman" w:hAnsi="Times New Roman" w:cs="Times New Roman"/>
          <w:spacing w:val="-2"/>
          <w:sz w:val="28"/>
          <w:szCs w:val="28"/>
          <w:lang w:val="nl-NL"/>
        </w:rPr>
        <w:t>đánh giá sự phù hợp</w:t>
      </w:r>
      <w:r w:rsidRPr="002D7429">
        <w:rPr>
          <w:rFonts w:ascii="Times New Roman" w:hAnsi="Times New Roman" w:cs="Times New Roman"/>
          <w:spacing w:val="-2"/>
          <w:sz w:val="28"/>
          <w:szCs w:val="28"/>
          <w:lang w:val="pt-BR"/>
        </w:rPr>
        <w:t xml:space="preserve"> đáp ứng yêu cầu theo quy định,Cơ quan chỉ địnhban hành quyết định chỉ định cho tổ chức </w:t>
      </w:r>
      <w:r w:rsidRPr="002D7429">
        <w:rPr>
          <w:rFonts w:ascii="Times New Roman" w:hAnsi="Times New Roman" w:cs="Times New Roman"/>
          <w:spacing w:val="-2"/>
          <w:sz w:val="28"/>
          <w:szCs w:val="28"/>
          <w:lang w:val="nl-NL"/>
        </w:rPr>
        <w:t>đánh giá sự phù hợp</w:t>
      </w:r>
      <w:r w:rsidRPr="002D7429">
        <w:rPr>
          <w:rFonts w:ascii="Times New Roman" w:hAnsi="Times New Roman" w:cs="Times New Roman"/>
          <w:spacing w:val="-2"/>
          <w:sz w:val="28"/>
          <w:szCs w:val="28"/>
          <w:lang w:val="pt-BR"/>
        </w:rPr>
        <w:t>. Thời hạn hiệu lực của quyết định chỉ định không quá 05 năm kể từ ngày ký ban hành.</w:t>
      </w:r>
    </w:p>
    <w:p w:rsidR="002D7429" w:rsidRPr="002D7429" w:rsidRDefault="002D7429" w:rsidP="002D7429">
      <w:pPr>
        <w:pStyle w:val="BodyText2"/>
        <w:widowControl w:val="0"/>
        <w:adjustRightInd w:val="0"/>
        <w:snapToGrid w:val="0"/>
        <w:spacing w:before="0" w:after="0" w:line="288" w:lineRule="auto"/>
        <w:ind w:firstLine="709"/>
        <w:rPr>
          <w:spacing w:val="-2"/>
          <w:sz w:val="28"/>
          <w:szCs w:val="28"/>
          <w:lang w:val="pt-BR"/>
        </w:rPr>
      </w:pPr>
      <w:r w:rsidRPr="002D7429">
        <w:rPr>
          <w:spacing w:val="-2"/>
          <w:sz w:val="28"/>
          <w:szCs w:val="28"/>
          <w:lang w:val="pt-BR"/>
        </w:rPr>
        <w:t>Trong trường hợp từ chối việc chỉ định, Cơ quan chỉ địnhphải thông báo lý do bằng văn bản cho tổ chức đánh giá sự phù hợp.</w:t>
      </w:r>
    </w:p>
    <w:p w:rsidR="002D7429" w:rsidRPr="002D7429" w:rsidRDefault="002D7429" w:rsidP="002D7429">
      <w:pPr>
        <w:widowControl w:val="0"/>
        <w:shd w:val="clear" w:color="auto" w:fill="FFFFFF"/>
        <w:spacing w:after="0" w:line="288" w:lineRule="auto"/>
        <w:rPr>
          <w:rFonts w:ascii="Times New Roman" w:hAnsi="Times New Roman" w:cs="Times New Roman"/>
          <w:color w:val="000000"/>
          <w:sz w:val="28"/>
          <w:szCs w:val="28"/>
          <w:lang w:val="nl-NL"/>
        </w:rPr>
      </w:pPr>
      <w:r w:rsidRPr="002D7429">
        <w:rPr>
          <w:rFonts w:ascii="Times New Roman" w:hAnsi="Times New Roman" w:cs="Times New Roman"/>
          <w:b/>
          <w:i/>
          <w:color w:val="000000"/>
          <w:sz w:val="28"/>
          <w:szCs w:val="28"/>
          <w:lang w:val="nl-NL"/>
        </w:rPr>
        <w:t>Bước 4:</w:t>
      </w:r>
      <w:r w:rsidRPr="002D7429">
        <w:rPr>
          <w:rFonts w:ascii="Times New Roman" w:hAnsi="Times New Roman" w:cs="Times New Roman"/>
          <w:color w:val="000000"/>
          <w:sz w:val="28"/>
          <w:szCs w:val="28"/>
          <w:lang w:val="nl-NL"/>
        </w:rPr>
        <w:t xml:space="preserve"> Trả kết quả</w:t>
      </w:r>
    </w:p>
    <w:p w:rsidR="002D7429" w:rsidRPr="002D7429" w:rsidRDefault="002D7429" w:rsidP="002D7429">
      <w:pPr>
        <w:widowControl w:val="0"/>
        <w:spacing w:after="0" w:line="288" w:lineRule="auto"/>
        <w:rPr>
          <w:rFonts w:ascii="Times New Roman" w:hAnsi="Times New Roman" w:cs="Times New Roman"/>
          <w:sz w:val="28"/>
          <w:szCs w:val="28"/>
          <w:lang w:val="nl-NL"/>
        </w:rPr>
      </w:pPr>
      <w:r w:rsidRPr="002D7429">
        <w:rPr>
          <w:rFonts w:ascii="Times New Roman" w:hAnsi="Times New Roman" w:cs="Times New Roman"/>
          <w:sz w:val="28"/>
          <w:szCs w:val="28"/>
          <w:lang w:val="nl-NL"/>
        </w:rPr>
        <w:t>Trả kết quả trực tiếp tại trụ sở Cơ quan chỉ định hoặc theo đường bưu điện.</w:t>
      </w:r>
    </w:p>
    <w:p w:rsidR="002D7429" w:rsidRPr="002D7429" w:rsidRDefault="002D7429" w:rsidP="002D7429">
      <w:pPr>
        <w:widowControl w:val="0"/>
        <w:shd w:val="clear" w:color="auto" w:fill="FFFFFF"/>
        <w:spacing w:after="0" w:line="288" w:lineRule="auto"/>
        <w:rPr>
          <w:rFonts w:ascii="Times New Roman" w:hAnsi="Times New Roman" w:cs="Times New Roman"/>
          <w:color w:val="000000"/>
          <w:sz w:val="28"/>
          <w:szCs w:val="28"/>
          <w:lang w:val="nl-NL"/>
        </w:rPr>
      </w:pPr>
      <w:r w:rsidRPr="002D7429">
        <w:rPr>
          <w:rFonts w:ascii="Times New Roman" w:hAnsi="Times New Roman" w:cs="Times New Roman"/>
          <w:b/>
          <w:bCs/>
          <w:i/>
          <w:iCs/>
          <w:color w:val="000000"/>
          <w:sz w:val="28"/>
          <w:szCs w:val="28"/>
          <w:lang w:val="nl-NL"/>
        </w:rPr>
        <w:t>b. Cách thức thực hiện:</w:t>
      </w:r>
      <w:r w:rsidRPr="002D7429">
        <w:rPr>
          <w:rStyle w:val="apple-converted-space"/>
          <w:rFonts w:ascii="Times New Roman" w:hAnsi="Times New Roman" w:cs="Times New Roman"/>
          <w:color w:val="000000"/>
          <w:sz w:val="28"/>
          <w:szCs w:val="28"/>
          <w:lang w:val="nl-NL"/>
        </w:rPr>
        <w:t> </w:t>
      </w:r>
      <w:r w:rsidRPr="002D7429">
        <w:rPr>
          <w:rFonts w:ascii="Times New Roman" w:hAnsi="Times New Roman" w:cs="Times New Roman"/>
          <w:color w:val="000000"/>
          <w:sz w:val="28"/>
          <w:szCs w:val="28"/>
          <w:lang w:val="nl-NL"/>
        </w:rPr>
        <w:t xml:space="preserve">Nộp hồ sơ trực tiếp tại trụ sở </w:t>
      </w:r>
      <w:r w:rsidRPr="002D7429">
        <w:rPr>
          <w:rFonts w:ascii="Times New Roman" w:hAnsi="Times New Roman" w:cs="Times New Roman"/>
          <w:sz w:val="28"/>
          <w:szCs w:val="28"/>
          <w:lang w:val="nl-NL"/>
        </w:rPr>
        <w:t>Cơ quan chỉ định</w:t>
      </w:r>
      <w:r w:rsidRPr="002D7429">
        <w:rPr>
          <w:rFonts w:ascii="Times New Roman" w:hAnsi="Times New Roman" w:cs="Times New Roman"/>
          <w:color w:val="000000"/>
          <w:sz w:val="28"/>
          <w:szCs w:val="28"/>
          <w:lang w:val="nl-NL"/>
        </w:rPr>
        <w:t xml:space="preserve"> hoặc qua đường bưu điện.</w:t>
      </w:r>
    </w:p>
    <w:p w:rsidR="002D7429" w:rsidRPr="002D7429" w:rsidRDefault="002D7429" w:rsidP="002D7429">
      <w:pPr>
        <w:widowControl w:val="0"/>
        <w:adjustRightInd w:val="0"/>
        <w:snapToGrid w:val="0"/>
        <w:spacing w:after="0" w:line="288" w:lineRule="auto"/>
        <w:ind w:firstLine="709"/>
        <w:rPr>
          <w:rFonts w:ascii="Times New Roman" w:hAnsi="Times New Roman" w:cs="Times New Roman"/>
          <w:spacing w:val="-2"/>
          <w:sz w:val="28"/>
          <w:szCs w:val="28"/>
          <w:lang w:val="nl-NL"/>
        </w:rPr>
      </w:pPr>
      <w:r w:rsidRPr="002D7429">
        <w:rPr>
          <w:rFonts w:ascii="Times New Roman" w:hAnsi="Times New Roman" w:cs="Times New Roman"/>
          <w:spacing w:val="-2"/>
          <w:sz w:val="28"/>
          <w:szCs w:val="28"/>
          <w:lang w:val="nl-NL"/>
        </w:rPr>
        <w:t xml:space="preserve">- Trường hợp nộp hồ sơ trực tiếp, bản sao các chứng chỉ, tài liệu theo quy định tại Điều 18b </w:t>
      </w:r>
      <w:r w:rsidRPr="002D7429">
        <w:rPr>
          <w:rFonts w:ascii="Times New Roman" w:hAnsi="Times New Roman" w:cs="Times New Roman"/>
          <w:sz w:val="28"/>
          <w:szCs w:val="28"/>
          <w:lang w:val="nl-NL"/>
        </w:rPr>
        <w:t xml:space="preserve">Nghị định số 74/2018/NĐ-CP </w:t>
      </w:r>
      <w:r w:rsidRPr="002D7429">
        <w:rPr>
          <w:rFonts w:ascii="Times New Roman" w:hAnsi="Times New Roman" w:cs="Times New Roman"/>
          <w:spacing w:val="-2"/>
          <w:sz w:val="28"/>
          <w:szCs w:val="28"/>
          <w:lang w:val="nl-NL"/>
        </w:rPr>
        <w:t>chưa được chứng thực thì phải có bản chính để đối chiếu;</w:t>
      </w:r>
    </w:p>
    <w:p w:rsidR="002D7429" w:rsidRPr="002D7429" w:rsidRDefault="002D7429" w:rsidP="002D7429">
      <w:pPr>
        <w:widowControl w:val="0"/>
        <w:shd w:val="clear" w:color="auto" w:fill="FFFFFF"/>
        <w:spacing w:after="0" w:line="288" w:lineRule="auto"/>
        <w:rPr>
          <w:rFonts w:ascii="Times New Roman" w:hAnsi="Times New Roman" w:cs="Times New Roman"/>
          <w:color w:val="000000"/>
          <w:sz w:val="28"/>
          <w:szCs w:val="28"/>
          <w:lang w:val="nl-NL"/>
        </w:rPr>
      </w:pPr>
      <w:r w:rsidRPr="002D7429">
        <w:rPr>
          <w:rFonts w:ascii="Times New Roman" w:hAnsi="Times New Roman" w:cs="Times New Roman"/>
          <w:spacing w:val="-2"/>
          <w:sz w:val="28"/>
          <w:szCs w:val="28"/>
          <w:lang w:val="nl-NL"/>
        </w:rPr>
        <w:t>- Tr</w:t>
      </w:r>
      <w:r w:rsidRPr="002D7429">
        <w:rPr>
          <w:rFonts w:ascii="Times New Roman" w:hAnsi="Times New Roman" w:cs="Times New Roman"/>
          <w:spacing w:val="-2"/>
          <w:sz w:val="28"/>
          <w:szCs w:val="28"/>
          <w:lang w:val="ru-RU"/>
        </w:rPr>
        <w:t>ư</w:t>
      </w:r>
      <w:r w:rsidRPr="002D7429">
        <w:rPr>
          <w:rFonts w:ascii="Times New Roman" w:hAnsi="Times New Roman" w:cs="Times New Roman"/>
          <w:spacing w:val="-2"/>
          <w:sz w:val="28"/>
          <w:szCs w:val="28"/>
          <w:lang w:val="nl-NL"/>
        </w:rPr>
        <w:t>ờnghợphồs</w:t>
      </w:r>
      <w:r w:rsidRPr="002D7429">
        <w:rPr>
          <w:rFonts w:ascii="Times New Roman" w:hAnsi="Times New Roman" w:cs="Times New Roman"/>
          <w:spacing w:val="-2"/>
          <w:sz w:val="28"/>
          <w:szCs w:val="28"/>
          <w:lang w:val="ru-RU"/>
        </w:rPr>
        <w:t>ơ</w:t>
      </w:r>
      <w:r w:rsidRPr="002D7429">
        <w:rPr>
          <w:rFonts w:ascii="Times New Roman" w:hAnsi="Times New Roman" w:cs="Times New Roman"/>
          <w:spacing w:val="-2"/>
          <w:sz w:val="28"/>
          <w:szCs w:val="28"/>
          <w:lang w:val="nl-NL"/>
        </w:rPr>
        <w:t xml:space="preserve"> được gửi qua b</w:t>
      </w:r>
      <w:r w:rsidRPr="002D7429">
        <w:rPr>
          <w:rFonts w:ascii="Times New Roman" w:hAnsi="Times New Roman" w:cs="Times New Roman"/>
          <w:spacing w:val="-2"/>
          <w:sz w:val="28"/>
          <w:szCs w:val="28"/>
          <w:lang w:val="ru-RU"/>
        </w:rPr>
        <w:t>ư</w:t>
      </w:r>
      <w:r w:rsidRPr="002D7429">
        <w:rPr>
          <w:rFonts w:ascii="Times New Roman" w:hAnsi="Times New Roman" w:cs="Times New Roman"/>
          <w:spacing w:val="-2"/>
          <w:sz w:val="28"/>
          <w:szCs w:val="28"/>
          <w:lang w:val="nl-NL"/>
        </w:rPr>
        <w:t>u</w:t>
      </w:r>
      <w:r w:rsidRPr="002D7429">
        <w:rPr>
          <w:rFonts w:ascii="Times New Roman" w:hAnsi="Times New Roman" w:cs="Times New Roman"/>
          <w:spacing w:val="-2"/>
          <w:sz w:val="28"/>
          <w:szCs w:val="28"/>
          <w:lang w:val="ru-RU"/>
        </w:rPr>
        <w:t xml:space="preserve"> đ</w:t>
      </w:r>
      <w:r w:rsidRPr="002D7429">
        <w:rPr>
          <w:rFonts w:ascii="Times New Roman" w:hAnsi="Times New Roman" w:cs="Times New Roman"/>
          <w:spacing w:val="-2"/>
          <w:sz w:val="28"/>
          <w:szCs w:val="28"/>
          <w:lang w:val="nl-NL"/>
        </w:rPr>
        <w:t>iện</w:t>
      </w:r>
      <w:r w:rsidRPr="002D7429">
        <w:rPr>
          <w:rFonts w:ascii="Times New Roman" w:hAnsi="Times New Roman" w:cs="Times New Roman"/>
          <w:spacing w:val="-2"/>
          <w:sz w:val="28"/>
          <w:szCs w:val="28"/>
          <w:lang w:val="ru-RU"/>
        </w:rPr>
        <w:t>,</w:t>
      </w:r>
      <w:r w:rsidRPr="002D7429">
        <w:rPr>
          <w:rFonts w:ascii="Times New Roman" w:hAnsi="Times New Roman" w:cs="Times New Roman"/>
          <w:spacing w:val="-2"/>
          <w:sz w:val="28"/>
          <w:szCs w:val="28"/>
          <w:lang w:val="nl-NL"/>
        </w:rPr>
        <w:t xml:space="preserve"> tổ chức </w:t>
      </w:r>
      <w:r w:rsidRPr="002D7429">
        <w:rPr>
          <w:rFonts w:ascii="Times New Roman" w:hAnsi="Times New Roman" w:cs="Times New Roman"/>
          <w:spacing w:val="-2"/>
          <w:sz w:val="28"/>
          <w:szCs w:val="28"/>
          <w:lang w:val="pt-BR"/>
        </w:rPr>
        <w:t xml:space="preserve">đánh giá sự phù hợp </w:t>
      </w:r>
      <w:r w:rsidRPr="002D7429">
        <w:rPr>
          <w:rFonts w:ascii="Times New Roman" w:hAnsi="Times New Roman" w:cs="Times New Roman"/>
          <w:spacing w:val="-2"/>
          <w:sz w:val="28"/>
          <w:szCs w:val="28"/>
          <w:lang w:val="nl-NL"/>
        </w:rPr>
        <w:t xml:space="preserve">phảinộpbảnsao được chứng thực hoặc bản sao y bản chính (có ký tên và đóng dấu của tổ chức) các chứng chỉ, tài liệu theo quy định tại Điều 18b </w:t>
      </w:r>
      <w:r w:rsidRPr="002D7429">
        <w:rPr>
          <w:rFonts w:ascii="Times New Roman" w:hAnsi="Times New Roman" w:cs="Times New Roman"/>
          <w:sz w:val="28"/>
          <w:szCs w:val="28"/>
          <w:lang w:val="nl-NL"/>
        </w:rPr>
        <w:t>Nghị định số 74/2018/NĐ-CP.</w:t>
      </w:r>
    </w:p>
    <w:p w:rsidR="002D7429" w:rsidRPr="002D7429" w:rsidRDefault="002D7429" w:rsidP="002D7429">
      <w:pPr>
        <w:widowControl w:val="0"/>
        <w:shd w:val="clear" w:color="auto" w:fill="FFFFFF"/>
        <w:spacing w:after="0" w:line="288" w:lineRule="auto"/>
        <w:rPr>
          <w:rFonts w:ascii="Times New Roman" w:hAnsi="Times New Roman" w:cs="Times New Roman"/>
          <w:color w:val="000000"/>
          <w:sz w:val="28"/>
          <w:szCs w:val="28"/>
          <w:lang w:val="nl-NL"/>
        </w:rPr>
      </w:pPr>
      <w:r w:rsidRPr="002D7429">
        <w:rPr>
          <w:rFonts w:ascii="Times New Roman" w:hAnsi="Times New Roman" w:cs="Times New Roman"/>
          <w:b/>
          <w:bCs/>
          <w:i/>
          <w:iCs/>
          <w:color w:val="000000"/>
          <w:sz w:val="28"/>
          <w:szCs w:val="28"/>
          <w:lang w:val="nl-NL"/>
        </w:rPr>
        <w:t>c. Thành phần, số lượng hồ sơ:</w:t>
      </w:r>
    </w:p>
    <w:p w:rsidR="002D7429" w:rsidRPr="002D7429" w:rsidRDefault="002D7429" w:rsidP="002D7429">
      <w:pPr>
        <w:widowControl w:val="0"/>
        <w:shd w:val="clear" w:color="auto" w:fill="FFFFFF"/>
        <w:spacing w:after="0" w:line="288" w:lineRule="auto"/>
        <w:textAlignment w:val="baseline"/>
        <w:rPr>
          <w:rFonts w:ascii="Times New Roman" w:hAnsi="Times New Roman" w:cs="Times New Roman"/>
          <w:color w:val="000000"/>
          <w:sz w:val="28"/>
          <w:szCs w:val="28"/>
          <w:lang w:val="nl-NL"/>
        </w:rPr>
      </w:pPr>
      <w:r w:rsidRPr="002D7429">
        <w:rPr>
          <w:rFonts w:ascii="Times New Roman" w:hAnsi="Times New Roman" w:cs="Times New Roman"/>
          <w:color w:val="000000"/>
          <w:sz w:val="28"/>
          <w:szCs w:val="28"/>
          <w:lang w:val="nl-NL"/>
        </w:rPr>
        <w:t xml:space="preserve">* </w:t>
      </w:r>
      <w:r w:rsidRPr="002D7429">
        <w:rPr>
          <w:rFonts w:ascii="Times New Roman" w:hAnsi="Times New Roman" w:cs="Times New Roman"/>
          <w:i/>
          <w:color w:val="000000"/>
          <w:sz w:val="28"/>
          <w:szCs w:val="28"/>
          <w:lang w:val="nl-NL"/>
        </w:rPr>
        <w:t>Thành phần hồ sơ:</w:t>
      </w:r>
    </w:p>
    <w:p w:rsidR="002D7429" w:rsidRPr="002D7429" w:rsidRDefault="002D7429" w:rsidP="002D7429">
      <w:pPr>
        <w:widowControl w:val="0"/>
        <w:adjustRightInd w:val="0"/>
        <w:snapToGrid w:val="0"/>
        <w:spacing w:after="0" w:line="288" w:lineRule="auto"/>
        <w:ind w:firstLine="709"/>
        <w:rPr>
          <w:rFonts w:ascii="Times New Roman" w:hAnsi="Times New Roman" w:cs="Times New Roman"/>
          <w:spacing w:val="-2"/>
          <w:sz w:val="28"/>
          <w:szCs w:val="28"/>
          <w:lang w:val="pt-BR"/>
        </w:rPr>
      </w:pPr>
      <w:r w:rsidRPr="002D7429">
        <w:rPr>
          <w:rFonts w:ascii="Times New Roman" w:hAnsi="Times New Roman" w:cs="Times New Roman"/>
          <w:spacing w:val="-2"/>
          <w:sz w:val="28"/>
          <w:szCs w:val="28"/>
          <w:lang w:val="pt-BR"/>
        </w:rPr>
        <w:t>- Đơn đăng ký thay đổi, bổ sung phạm vi, lĩnh vực được chỉ định theo quy</w:t>
      </w:r>
      <w:r w:rsidRPr="002D7429">
        <w:rPr>
          <w:rFonts w:ascii="Times New Roman" w:hAnsi="Times New Roman" w:cs="Times New Roman"/>
          <w:spacing w:val="-2"/>
          <w:sz w:val="28"/>
          <w:szCs w:val="28"/>
          <w:lang w:val="nl-NL"/>
        </w:rPr>
        <w:t xml:space="preserve"> định tại </w:t>
      </w:r>
      <w:r w:rsidRPr="002D7429">
        <w:rPr>
          <w:rFonts w:ascii="Times New Roman" w:hAnsi="Times New Roman" w:cs="Times New Roman"/>
          <w:spacing w:val="-2"/>
          <w:sz w:val="28"/>
          <w:szCs w:val="28"/>
          <w:lang w:val="pt-BR"/>
        </w:rPr>
        <w:t>Mẫu số 09 Phụ lục ban</w:t>
      </w:r>
      <w:r w:rsidRPr="002D7429">
        <w:rPr>
          <w:rFonts w:ascii="Times New Roman" w:hAnsi="Times New Roman" w:cs="Times New Roman"/>
          <w:spacing w:val="-2"/>
          <w:sz w:val="28"/>
          <w:szCs w:val="28"/>
          <w:lang w:val="nl-NL"/>
        </w:rPr>
        <w:t xml:space="preserve"> hành </w:t>
      </w:r>
      <w:r w:rsidRPr="002D7429">
        <w:rPr>
          <w:rFonts w:ascii="Times New Roman" w:hAnsi="Times New Roman" w:cs="Times New Roman"/>
          <w:spacing w:val="-2"/>
          <w:sz w:val="28"/>
          <w:szCs w:val="28"/>
          <w:lang w:val="pt-BR"/>
        </w:rPr>
        <w:t xml:space="preserve">kèm theo </w:t>
      </w:r>
      <w:r w:rsidRPr="002D7429">
        <w:rPr>
          <w:rFonts w:ascii="Times New Roman" w:hAnsi="Times New Roman" w:cs="Times New Roman"/>
          <w:sz w:val="28"/>
          <w:szCs w:val="28"/>
          <w:lang w:val="nl-NL"/>
        </w:rPr>
        <w:t>Nghị định số 74/2018/NĐ-CP</w:t>
      </w:r>
      <w:r w:rsidRPr="002D7429">
        <w:rPr>
          <w:rFonts w:ascii="Times New Roman" w:hAnsi="Times New Roman" w:cs="Times New Roman"/>
          <w:spacing w:val="-2"/>
          <w:sz w:val="28"/>
          <w:szCs w:val="28"/>
          <w:lang w:val="pt-BR"/>
        </w:rPr>
        <w:t>;</w:t>
      </w:r>
    </w:p>
    <w:p w:rsidR="002D7429" w:rsidRPr="002D7429" w:rsidRDefault="002D7429" w:rsidP="002D7429">
      <w:pPr>
        <w:widowControl w:val="0"/>
        <w:adjustRightInd w:val="0"/>
        <w:snapToGrid w:val="0"/>
        <w:spacing w:after="0" w:line="288" w:lineRule="auto"/>
        <w:ind w:firstLine="709"/>
        <w:rPr>
          <w:rFonts w:ascii="Times New Roman" w:hAnsi="Times New Roman" w:cs="Times New Roman"/>
          <w:spacing w:val="-2"/>
          <w:sz w:val="28"/>
          <w:szCs w:val="28"/>
          <w:lang w:val="pt-BR"/>
        </w:rPr>
      </w:pPr>
      <w:r w:rsidRPr="002D7429">
        <w:rPr>
          <w:rFonts w:ascii="Times New Roman" w:hAnsi="Times New Roman" w:cs="Times New Roman"/>
          <w:spacing w:val="-2"/>
          <w:sz w:val="28"/>
          <w:szCs w:val="28"/>
          <w:lang w:val="pt-BR"/>
        </w:rPr>
        <w:t>- Bản sao Giấy chứng nhận đăng ký hoạt động thử nghiệm, giám định, kiểm định, chứng nhận; bản sao Quyết định chỉ định tổ chức đánh giá sự phù hợp;</w:t>
      </w:r>
    </w:p>
    <w:p w:rsidR="002D7429" w:rsidRPr="002D7429" w:rsidRDefault="002D7429" w:rsidP="002D7429">
      <w:pPr>
        <w:widowControl w:val="0"/>
        <w:adjustRightInd w:val="0"/>
        <w:snapToGrid w:val="0"/>
        <w:spacing w:after="0" w:line="288" w:lineRule="auto"/>
        <w:ind w:firstLine="709"/>
        <w:rPr>
          <w:rFonts w:ascii="Times New Roman" w:hAnsi="Times New Roman" w:cs="Times New Roman"/>
          <w:spacing w:val="-2"/>
          <w:sz w:val="28"/>
          <w:szCs w:val="28"/>
          <w:lang w:val="pt-BR"/>
        </w:rPr>
      </w:pPr>
      <w:r w:rsidRPr="002D7429">
        <w:rPr>
          <w:rFonts w:ascii="Times New Roman" w:hAnsi="Times New Roman" w:cs="Times New Roman"/>
          <w:spacing w:val="-2"/>
          <w:sz w:val="28"/>
          <w:szCs w:val="28"/>
          <w:lang w:val="pt-BR"/>
        </w:rPr>
        <w:t xml:space="preserve">- Danh sách thử nghiệm viên, giám định viên, kiểm định viên, chuyên gia đánh giá đối với phạm vi, lĩnh vực đăng ký thay đổi, bổ sung theo quy định tại Mẫu số 05 Phụ lục ban hành kèm theo </w:t>
      </w:r>
      <w:r w:rsidRPr="002D7429">
        <w:rPr>
          <w:rFonts w:ascii="Times New Roman" w:hAnsi="Times New Roman" w:cs="Times New Roman"/>
          <w:sz w:val="28"/>
          <w:szCs w:val="28"/>
          <w:lang w:val="pt-BR"/>
        </w:rPr>
        <w:t>Nghị định số 74/2018/NĐ-CP</w:t>
      </w:r>
      <w:r w:rsidRPr="002D7429">
        <w:rPr>
          <w:rFonts w:ascii="Times New Roman" w:hAnsi="Times New Roman" w:cs="Times New Roman"/>
          <w:spacing w:val="-2"/>
          <w:sz w:val="28"/>
          <w:szCs w:val="28"/>
          <w:lang w:val="pt-BR"/>
        </w:rPr>
        <w:t xml:space="preserve">, có bản sao Chứng chỉ đào tạo chuyên môn, nghiệp vụ kèm theo; </w:t>
      </w:r>
    </w:p>
    <w:p w:rsidR="002D7429" w:rsidRPr="002D7429" w:rsidRDefault="002D7429" w:rsidP="002D7429">
      <w:pPr>
        <w:widowControl w:val="0"/>
        <w:adjustRightInd w:val="0"/>
        <w:snapToGrid w:val="0"/>
        <w:spacing w:after="0" w:line="288" w:lineRule="auto"/>
        <w:ind w:firstLine="709"/>
        <w:rPr>
          <w:rFonts w:ascii="Times New Roman" w:hAnsi="Times New Roman" w:cs="Times New Roman"/>
          <w:spacing w:val="-2"/>
          <w:sz w:val="28"/>
          <w:szCs w:val="28"/>
          <w:lang w:val="pt-BR"/>
        </w:rPr>
      </w:pPr>
      <w:r w:rsidRPr="002D7429">
        <w:rPr>
          <w:rFonts w:ascii="Times New Roman" w:hAnsi="Times New Roman" w:cs="Times New Roman"/>
          <w:spacing w:val="-2"/>
          <w:sz w:val="28"/>
          <w:szCs w:val="28"/>
          <w:lang w:val="pt-BR"/>
        </w:rPr>
        <w:t xml:space="preserve">- Danh mục tài liệu kỹ thuật, tiêu chuẩn và quy trình thử nghiệm, giám định, kiểm định, chứng nhận tương ứng đối với phạm vi, lĩnh vực đăng ký thay đổi, bổ sung theo quy định tại Mẫu số 06 Phụ lục ban hành kèm theo </w:t>
      </w:r>
      <w:r w:rsidRPr="002D7429">
        <w:rPr>
          <w:rFonts w:ascii="Times New Roman" w:hAnsi="Times New Roman" w:cs="Times New Roman"/>
          <w:sz w:val="28"/>
          <w:szCs w:val="28"/>
          <w:lang w:val="pt-BR"/>
        </w:rPr>
        <w:t xml:space="preserve">Nghị định số 74/2018/NĐ-CP </w:t>
      </w:r>
      <w:r w:rsidRPr="002D7429">
        <w:rPr>
          <w:rFonts w:ascii="Times New Roman" w:hAnsi="Times New Roman" w:cs="Times New Roman"/>
          <w:spacing w:val="-2"/>
          <w:sz w:val="28"/>
          <w:szCs w:val="28"/>
          <w:lang w:val="pt-BR"/>
        </w:rPr>
        <w:t>có bản sao Quy trình, thủ tục thử nghiệm, giám định, kiểm định, chứng nhận tương ứng kèm theo;</w:t>
      </w:r>
    </w:p>
    <w:p w:rsidR="002D7429" w:rsidRPr="002D7429" w:rsidRDefault="002D7429" w:rsidP="002D7429">
      <w:pPr>
        <w:widowControl w:val="0"/>
        <w:adjustRightInd w:val="0"/>
        <w:snapToGrid w:val="0"/>
        <w:spacing w:after="0" w:line="288" w:lineRule="auto"/>
        <w:ind w:firstLine="709"/>
        <w:rPr>
          <w:rFonts w:ascii="Times New Roman" w:hAnsi="Times New Roman" w:cs="Times New Roman"/>
          <w:spacing w:val="-2"/>
          <w:sz w:val="28"/>
          <w:szCs w:val="28"/>
          <w:lang w:val="pt-BR"/>
        </w:rPr>
      </w:pPr>
      <w:r w:rsidRPr="002D7429">
        <w:rPr>
          <w:rFonts w:ascii="Times New Roman" w:hAnsi="Times New Roman" w:cs="Times New Roman"/>
          <w:spacing w:val="-2"/>
          <w:sz w:val="28"/>
          <w:szCs w:val="28"/>
          <w:lang w:val="pt-BR"/>
        </w:rPr>
        <w:t xml:space="preserve">- Danh mục máy móc, thiết bị thử nghiệm đối với phạm vi, lĩnh vực đăng ký thay đổi, bổ sung (đối với tổ chức thử nghiệm, kiểm định) theo quy định tại </w:t>
      </w:r>
      <w:r w:rsidRPr="002D7429">
        <w:rPr>
          <w:rFonts w:ascii="Times New Roman" w:hAnsi="Times New Roman" w:cs="Times New Roman"/>
          <w:spacing w:val="-2"/>
          <w:sz w:val="28"/>
          <w:szCs w:val="28"/>
          <w:lang w:val="nl-NL"/>
        </w:rPr>
        <w:t xml:space="preserve">Mẫu số 07 </w:t>
      </w:r>
      <w:r w:rsidRPr="002D7429">
        <w:rPr>
          <w:rFonts w:ascii="Times New Roman" w:hAnsi="Times New Roman" w:cs="Times New Roman"/>
          <w:spacing w:val="-2"/>
          <w:sz w:val="28"/>
          <w:szCs w:val="28"/>
          <w:lang w:val="pt-BR"/>
        </w:rPr>
        <w:t xml:space="preserve">Phụ lục ban hành kèm theo </w:t>
      </w:r>
      <w:r w:rsidRPr="002D7429">
        <w:rPr>
          <w:rFonts w:ascii="Times New Roman" w:hAnsi="Times New Roman" w:cs="Times New Roman"/>
          <w:sz w:val="28"/>
          <w:szCs w:val="28"/>
          <w:lang w:val="pt-BR"/>
        </w:rPr>
        <w:t>Nghị định số 74/2018/NĐ-CP</w:t>
      </w:r>
      <w:r w:rsidRPr="002D7429">
        <w:rPr>
          <w:rFonts w:ascii="Times New Roman" w:hAnsi="Times New Roman" w:cs="Times New Roman"/>
          <w:spacing w:val="-2"/>
          <w:sz w:val="28"/>
          <w:szCs w:val="28"/>
          <w:lang w:val="pt-BR"/>
        </w:rPr>
        <w:t>, có bản sao Giấy chứng nhận kiểm định, hiệu chuẩn, thử nghiệm còn hiệu lực kèm theo;</w:t>
      </w:r>
    </w:p>
    <w:p w:rsidR="002D7429" w:rsidRPr="002D7429" w:rsidRDefault="002D7429" w:rsidP="002D7429">
      <w:pPr>
        <w:widowControl w:val="0"/>
        <w:adjustRightInd w:val="0"/>
        <w:snapToGrid w:val="0"/>
        <w:spacing w:after="0" w:line="288" w:lineRule="auto"/>
        <w:ind w:firstLine="709"/>
        <w:rPr>
          <w:rFonts w:ascii="Times New Roman" w:hAnsi="Times New Roman" w:cs="Times New Roman"/>
          <w:spacing w:val="-2"/>
          <w:sz w:val="28"/>
          <w:szCs w:val="28"/>
          <w:lang w:val="pt-BR"/>
        </w:rPr>
      </w:pPr>
      <w:r w:rsidRPr="002D7429">
        <w:rPr>
          <w:rFonts w:ascii="Times New Roman" w:hAnsi="Times New Roman" w:cs="Times New Roman"/>
          <w:spacing w:val="-2"/>
          <w:sz w:val="28"/>
          <w:szCs w:val="28"/>
          <w:lang w:val="pt-BR"/>
        </w:rPr>
        <w:t xml:space="preserve">- Bản sao Chứng chỉ công nhận năng lực thử nghiệm, giám định, kiểm định, </w:t>
      </w:r>
      <w:r w:rsidRPr="002D7429">
        <w:rPr>
          <w:rFonts w:ascii="Times New Roman" w:hAnsi="Times New Roman" w:cs="Times New Roman"/>
          <w:spacing w:val="-2"/>
          <w:sz w:val="28"/>
          <w:szCs w:val="28"/>
          <w:lang w:val="pt-BR"/>
        </w:rPr>
        <w:lastRenderedPageBreak/>
        <w:t>chứng nhận do tổ chức công nhận hợp pháp cấp (nếu có) đối với phạm vi, lĩnh vực đăng ký thay đổi, bổ sung;</w:t>
      </w:r>
    </w:p>
    <w:p w:rsidR="002D7429" w:rsidRPr="002D7429" w:rsidRDefault="002D7429" w:rsidP="002D7429">
      <w:pPr>
        <w:widowControl w:val="0"/>
        <w:adjustRightInd w:val="0"/>
        <w:snapToGrid w:val="0"/>
        <w:spacing w:after="0" w:line="288" w:lineRule="auto"/>
        <w:ind w:firstLine="709"/>
        <w:rPr>
          <w:rFonts w:ascii="Times New Roman" w:hAnsi="Times New Roman" w:cs="Times New Roman"/>
          <w:spacing w:val="-2"/>
          <w:sz w:val="28"/>
          <w:szCs w:val="28"/>
          <w:lang w:val="pt-BR"/>
        </w:rPr>
      </w:pPr>
      <w:r w:rsidRPr="002D7429">
        <w:rPr>
          <w:rFonts w:ascii="Times New Roman" w:hAnsi="Times New Roman" w:cs="Times New Roman"/>
          <w:spacing w:val="-2"/>
          <w:sz w:val="28"/>
          <w:szCs w:val="28"/>
          <w:lang w:val="pt-BR"/>
        </w:rPr>
        <w:t xml:space="preserve">- Bản sao kết quả thử nghiệm thành thạo hoặc so sánh liên phòng đối với phương pháp thử của sản phẩm, hàng hóa đăng ký thay đổi, bổ sung (đối với tổ chức thử nghiệm). </w:t>
      </w:r>
    </w:p>
    <w:p w:rsidR="002D7429" w:rsidRPr="002D7429" w:rsidRDefault="002D7429" w:rsidP="002D7429">
      <w:pPr>
        <w:widowControl w:val="0"/>
        <w:adjustRightInd w:val="0"/>
        <w:snapToGrid w:val="0"/>
        <w:spacing w:after="0" w:line="288" w:lineRule="auto"/>
        <w:ind w:firstLine="709"/>
        <w:rPr>
          <w:rFonts w:ascii="Times New Roman" w:hAnsi="Times New Roman" w:cs="Times New Roman"/>
          <w:spacing w:val="-2"/>
          <w:sz w:val="28"/>
          <w:szCs w:val="28"/>
          <w:lang w:val="pt-BR"/>
        </w:rPr>
      </w:pPr>
      <w:r w:rsidRPr="002D7429">
        <w:rPr>
          <w:rFonts w:ascii="Times New Roman" w:hAnsi="Times New Roman" w:cs="Times New Roman"/>
          <w:i/>
          <w:color w:val="000000"/>
          <w:sz w:val="28"/>
          <w:szCs w:val="28"/>
          <w:shd w:val="clear" w:color="auto" w:fill="FFFFFF"/>
          <w:lang w:val="pt-BR"/>
        </w:rPr>
        <w:t>Đối với các phép thử không có đơn vị tổ chức thử nghiệm thành thạo hoặc không thể thực hiện so sánh liên phòng do không có phòng thử nghiệm nào trong nước phân tích thì phải bổ sung hồ sơ phương pháp thử, xác nhận giá trị sử dụng của phương pháp thử và chất chuẩn để kiểm soát chất lượng thử nghiệm</w:t>
      </w:r>
      <w:r w:rsidRPr="002D7429">
        <w:rPr>
          <w:rStyle w:val="FootnoteReference"/>
          <w:rFonts w:ascii="Times New Roman" w:hAnsi="Times New Roman" w:cs="Times New Roman"/>
          <w:i/>
          <w:color w:val="000000"/>
          <w:sz w:val="28"/>
          <w:szCs w:val="28"/>
          <w:shd w:val="clear" w:color="auto" w:fill="FFFFFF"/>
          <w:lang w:val="pt-BR"/>
        </w:rPr>
        <w:footnoteReference w:id="1"/>
      </w:r>
      <w:r w:rsidRPr="002D7429">
        <w:rPr>
          <w:rFonts w:ascii="Times New Roman" w:hAnsi="Times New Roman" w:cs="Times New Roman"/>
          <w:spacing w:val="-2"/>
          <w:sz w:val="28"/>
          <w:szCs w:val="28"/>
          <w:lang w:val="pt-BR"/>
        </w:rPr>
        <w:t>.</w:t>
      </w:r>
    </w:p>
    <w:p w:rsidR="002D7429" w:rsidRPr="002D7429" w:rsidRDefault="002D7429" w:rsidP="002D7429">
      <w:pPr>
        <w:widowControl w:val="0"/>
        <w:shd w:val="clear" w:color="auto" w:fill="FFFFFF"/>
        <w:spacing w:after="0" w:line="288" w:lineRule="auto"/>
        <w:rPr>
          <w:rFonts w:ascii="Times New Roman" w:hAnsi="Times New Roman" w:cs="Times New Roman"/>
          <w:color w:val="000000"/>
          <w:sz w:val="28"/>
          <w:szCs w:val="28"/>
          <w:lang w:val="pt-BR"/>
        </w:rPr>
      </w:pPr>
      <w:r w:rsidRPr="002D7429">
        <w:rPr>
          <w:rFonts w:ascii="Times New Roman" w:hAnsi="Times New Roman" w:cs="Times New Roman"/>
          <w:color w:val="000000"/>
          <w:sz w:val="28"/>
          <w:szCs w:val="28"/>
          <w:lang w:val="nl-NL"/>
        </w:rPr>
        <w:t>* Số lượng hồ sơ: 01 bộ.</w:t>
      </w:r>
    </w:p>
    <w:p w:rsidR="002D7429" w:rsidRPr="002D7429" w:rsidRDefault="002D7429" w:rsidP="002D7429">
      <w:pPr>
        <w:widowControl w:val="0"/>
        <w:shd w:val="clear" w:color="auto" w:fill="FFFFFF"/>
        <w:spacing w:after="0" w:line="288" w:lineRule="auto"/>
        <w:rPr>
          <w:rStyle w:val="apple-converted-space"/>
          <w:rFonts w:ascii="Times New Roman" w:hAnsi="Times New Roman" w:cs="Times New Roman"/>
          <w:color w:val="000000"/>
          <w:sz w:val="28"/>
          <w:szCs w:val="28"/>
          <w:lang w:val="nl-NL" w:eastAsia="ar-SA"/>
        </w:rPr>
      </w:pPr>
      <w:r w:rsidRPr="002D7429">
        <w:rPr>
          <w:rFonts w:ascii="Times New Roman" w:hAnsi="Times New Roman" w:cs="Times New Roman"/>
          <w:b/>
          <w:bCs/>
          <w:i/>
          <w:iCs/>
          <w:color w:val="000000"/>
          <w:sz w:val="28"/>
          <w:szCs w:val="28"/>
          <w:lang w:val="nl-NL"/>
        </w:rPr>
        <w:t>d.Thời hạn giải quyết:</w:t>
      </w:r>
      <w:r w:rsidRPr="002D7429">
        <w:rPr>
          <w:rStyle w:val="apple-converted-space"/>
          <w:rFonts w:ascii="Times New Roman" w:hAnsi="Times New Roman" w:cs="Times New Roman"/>
          <w:color w:val="000000"/>
          <w:sz w:val="28"/>
          <w:szCs w:val="28"/>
          <w:lang w:val="nl-NL"/>
        </w:rPr>
        <w:t> </w:t>
      </w:r>
    </w:p>
    <w:p w:rsidR="002D7429" w:rsidRPr="002D7429" w:rsidRDefault="002D7429" w:rsidP="002D7429">
      <w:pPr>
        <w:widowControl w:val="0"/>
        <w:adjustRightInd w:val="0"/>
        <w:snapToGrid w:val="0"/>
        <w:spacing w:after="0" w:line="288" w:lineRule="auto"/>
        <w:ind w:firstLine="709"/>
        <w:rPr>
          <w:rFonts w:ascii="Times New Roman" w:hAnsi="Times New Roman" w:cs="Times New Roman"/>
          <w:spacing w:val="-2"/>
          <w:sz w:val="28"/>
          <w:szCs w:val="28"/>
          <w:lang w:val="nl-NL"/>
        </w:rPr>
      </w:pPr>
      <w:r w:rsidRPr="002D7429">
        <w:rPr>
          <w:rFonts w:ascii="Times New Roman" w:hAnsi="Times New Roman" w:cs="Times New Roman"/>
          <w:i/>
          <w:spacing w:val="-2"/>
          <w:sz w:val="28"/>
          <w:szCs w:val="28"/>
          <w:lang w:val="pt-BR"/>
        </w:rPr>
        <w:t>-</w:t>
      </w:r>
      <w:r w:rsidRPr="002D7429">
        <w:rPr>
          <w:rFonts w:ascii="Times New Roman" w:hAnsi="Times New Roman" w:cs="Times New Roman"/>
          <w:spacing w:val="-2"/>
          <w:sz w:val="28"/>
          <w:szCs w:val="28"/>
          <w:lang w:val="nl-NL"/>
        </w:rPr>
        <w:t xml:space="preserve"> Trong thời hạn 03 ngày làm việc kể từ ngày nhận được hồ sơ đăng ký: Cơ quan chỉ định t</w:t>
      </w:r>
      <w:r w:rsidRPr="002D7429">
        <w:rPr>
          <w:rFonts w:ascii="Times New Roman" w:hAnsi="Times New Roman" w:cs="Times New Roman"/>
          <w:spacing w:val="-2"/>
          <w:kern w:val="16"/>
          <w:sz w:val="28"/>
          <w:szCs w:val="28"/>
          <w:lang w:val="nl-NL"/>
        </w:rPr>
        <w:t>hông báo bằng văn bản yêu cầu tổ chức đánh giá sự phù hợp</w:t>
      </w:r>
      <w:r w:rsidRPr="002D7429">
        <w:rPr>
          <w:rFonts w:ascii="Times New Roman" w:hAnsi="Times New Roman" w:cs="Times New Roman"/>
          <w:spacing w:val="-2"/>
          <w:sz w:val="28"/>
          <w:szCs w:val="28"/>
          <w:lang w:val="nl-NL"/>
        </w:rPr>
        <w:t>sửa đổi, bổ sung hồ sơ;</w:t>
      </w:r>
    </w:p>
    <w:p w:rsidR="002D7429" w:rsidRPr="002D7429" w:rsidRDefault="002D7429" w:rsidP="002D7429">
      <w:pPr>
        <w:widowControl w:val="0"/>
        <w:adjustRightInd w:val="0"/>
        <w:snapToGrid w:val="0"/>
        <w:spacing w:after="0" w:line="288" w:lineRule="auto"/>
        <w:ind w:firstLine="709"/>
        <w:rPr>
          <w:rFonts w:ascii="Times New Roman" w:hAnsi="Times New Roman" w:cs="Times New Roman"/>
          <w:spacing w:val="-2"/>
          <w:sz w:val="28"/>
          <w:szCs w:val="28"/>
          <w:lang w:val="pt-BR"/>
        </w:rPr>
      </w:pPr>
      <w:r w:rsidRPr="002D7429">
        <w:rPr>
          <w:rFonts w:ascii="Times New Roman" w:hAnsi="Times New Roman" w:cs="Times New Roman"/>
          <w:spacing w:val="-2"/>
          <w:sz w:val="28"/>
          <w:szCs w:val="28"/>
          <w:lang w:val="nl-NL"/>
        </w:rPr>
        <w:t>- Trong thời hạn 20 ngày kể từ khi nhận được hồ sơ đăng ký đầy đủ: Cơ quan chỉ định</w:t>
      </w:r>
      <w:r w:rsidRPr="002D7429">
        <w:rPr>
          <w:rFonts w:ascii="Times New Roman" w:hAnsi="Times New Roman" w:cs="Times New Roman"/>
          <w:spacing w:val="-2"/>
          <w:sz w:val="28"/>
          <w:szCs w:val="28"/>
          <w:lang w:val="pt-BR"/>
        </w:rPr>
        <w:t xml:space="preserve"> đánh giá năng lực thực tế tại tổ chức đánh giá sự phù hợp và ký biên bản đánh giá thực tế.</w:t>
      </w:r>
    </w:p>
    <w:p w:rsidR="002D7429" w:rsidRPr="002D7429" w:rsidRDefault="002D7429" w:rsidP="002D7429">
      <w:pPr>
        <w:widowControl w:val="0"/>
        <w:adjustRightInd w:val="0"/>
        <w:snapToGrid w:val="0"/>
        <w:spacing w:after="0" w:line="288" w:lineRule="auto"/>
        <w:ind w:firstLine="709"/>
        <w:rPr>
          <w:rFonts w:ascii="Times New Roman" w:hAnsi="Times New Roman" w:cs="Times New Roman"/>
          <w:spacing w:val="-2"/>
          <w:sz w:val="28"/>
          <w:szCs w:val="28"/>
          <w:lang w:val="pt-BR"/>
        </w:rPr>
      </w:pPr>
      <w:r w:rsidRPr="002D7429">
        <w:rPr>
          <w:rFonts w:ascii="Times New Roman" w:hAnsi="Times New Roman" w:cs="Times New Roman"/>
          <w:spacing w:val="-2"/>
          <w:sz w:val="28"/>
          <w:szCs w:val="28"/>
          <w:lang w:val="pt-BR"/>
        </w:rPr>
        <w:t>- Trong thời hạn 05 ngày làm việc kể từ ngày nhận được báo cáo kết quả hành động khắc phục theo biên bản đánh giá thực tế:</w:t>
      </w:r>
      <w:r w:rsidRPr="002D7429">
        <w:rPr>
          <w:rFonts w:ascii="Times New Roman" w:hAnsi="Times New Roman" w:cs="Times New Roman"/>
          <w:spacing w:val="-2"/>
          <w:sz w:val="28"/>
          <w:szCs w:val="28"/>
          <w:lang w:val="nl-NL"/>
        </w:rPr>
        <w:t>Cơ quan chỉ định</w:t>
      </w:r>
      <w:r w:rsidRPr="002D7429">
        <w:rPr>
          <w:rFonts w:ascii="Times New Roman" w:hAnsi="Times New Roman" w:cs="Times New Roman"/>
          <w:spacing w:val="-2"/>
          <w:sz w:val="28"/>
          <w:szCs w:val="28"/>
          <w:lang w:val="pt-BR"/>
        </w:rPr>
        <w:t>ban hành quyết định chỉ định</w:t>
      </w:r>
    </w:p>
    <w:p w:rsidR="002D7429" w:rsidRPr="002D7429" w:rsidRDefault="002D7429" w:rsidP="002D7429">
      <w:pPr>
        <w:pStyle w:val="BodyText2"/>
        <w:widowControl w:val="0"/>
        <w:adjustRightInd w:val="0"/>
        <w:snapToGrid w:val="0"/>
        <w:spacing w:before="0" w:after="0" w:line="288" w:lineRule="auto"/>
        <w:ind w:firstLine="709"/>
        <w:rPr>
          <w:spacing w:val="-2"/>
          <w:sz w:val="28"/>
          <w:szCs w:val="28"/>
          <w:lang w:val="pt-BR"/>
        </w:rPr>
      </w:pPr>
      <w:r w:rsidRPr="002D7429">
        <w:rPr>
          <w:spacing w:val="-2"/>
          <w:sz w:val="28"/>
          <w:szCs w:val="28"/>
          <w:lang w:val="pt-BR"/>
        </w:rPr>
        <w:t>Trong trường hợp từ chối việc chỉ định, Cơ quan chỉ định phải thông báo lý do bằng văn bản cho tổ chức đánh giá sự phù hợp.</w:t>
      </w:r>
    </w:p>
    <w:p w:rsidR="002D7429" w:rsidRPr="002D7429" w:rsidRDefault="002D7429" w:rsidP="002D7429">
      <w:pPr>
        <w:widowControl w:val="0"/>
        <w:shd w:val="clear" w:color="auto" w:fill="FFFFFF"/>
        <w:spacing w:after="0" w:line="288" w:lineRule="auto"/>
        <w:rPr>
          <w:rFonts w:ascii="Times New Roman" w:hAnsi="Times New Roman" w:cs="Times New Roman"/>
          <w:color w:val="000000"/>
          <w:sz w:val="28"/>
          <w:szCs w:val="28"/>
          <w:lang w:val="nl-NL"/>
        </w:rPr>
      </w:pPr>
      <w:r w:rsidRPr="002D7429">
        <w:rPr>
          <w:rFonts w:ascii="Times New Roman" w:hAnsi="Times New Roman" w:cs="Times New Roman"/>
          <w:b/>
          <w:bCs/>
          <w:i/>
          <w:iCs/>
          <w:color w:val="000000"/>
          <w:sz w:val="28"/>
          <w:szCs w:val="28"/>
          <w:lang w:val="nl-NL"/>
        </w:rPr>
        <w:t>đ. Đối tượng thực hiện thủ tục hành chính:</w:t>
      </w:r>
      <w:r w:rsidRPr="002D7429">
        <w:rPr>
          <w:rStyle w:val="apple-converted-space"/>
          <w:rFonts w:ascii="Times New Roman" w:hAnsi="Times New Roman" w:cs="Times New Roman"/>
          <w:color w:val="000000"/>
          <w:sz w:val="28"/>
          <w:szCs w:val="28"/>
          <w:lang w:val="nl-NL"/>
        </w:rPr>
        <w:t> </w:t>
      </w:r>
      <w:r w:rsidRPr="002D7429">
        <w:rPr>
          <w:rFonts w:ascii="Times New Roman" w:hAnsi="Times New Roman" w:cs="Times New Roman"/>
          <w:color w:val="000000"/>
          <w:sz w:val="28"/>
          <w:szCs w:val="28"/>
          <w:lang w:val="nl-NL"/>
        </w:rPr>
        <w:t xml:space="preserve">Tổ chức đánh giá sự phù hợp đã được chỉ định </w:t>
      </w:r>
    </w:p>
    <w:p w:rsidR="002D7429" w:rsidRPr="002D7429" w:rsidRDefault="002D7429" w:rsidP="002D7429">
      <w:pPr>
        <w:widowControl w:val="0"/>
        <w:shd w:val="clear" w:color="auto" w:fill="FFFFFF"/>
        <w:spacing w:after="0" w:line="288" w:lineRule="auto"/>
        <w:rPr>
          <w:rFonts w:ascii="Times New Roman" w:hAnsi="Times New Roman" w:cs="Times New Roman"/>
          <w:color w:val="000000"/>
          <w:sz w:val="28"/>
          <w:szCs w:val="28"/>
          <w:lang w:val="nl-NL"/>
        </w:rPr>
      </w:pPr>
      <w:r w:rsidRPr="002D7429">
        <w:rPr>
          <w:rFonts w:ascii="Times New Roman" w:hAnsi="Times New Roman" w:cs="Times New Roman"/>
          <w:b/>
          <w:bCs/>
          <w:i/>
          <w:iCs/>
          <w:color w:val="000000"/>
          <w:sz w:val="28"/>
          <w:szCs w:val="28"/>
          <w:lang w:val="nl-NL"/>
        </w:rPr>
        <w:t>e. Cơ quan thực hiện thủ tục hành chính:</w:t>
      </w:r>
      <w:r w:rsidRPr="002D7429">
        <w:rPr>
          <w:rStyle w:val="apple-converted-space"/>
          <w:rFonts w:ascii="Times New Roman" w:hAnsi="Times New Roman" w:cs="Times New Roman"/>
          <w:b/>
          <w:bCs/>
          <w:i/>
          <w:iCs/>
          <w:color w:val="000000"/>
          <w:sz w:val="28"/>
          <w:szCs w:val="28"/>
          <w:lang w:val="nl-NL"/>
        </w:rPr>
        <w:t> </w:t>
      </w:r>
      <w:r w:rsidRPr="002D7429">
        <w:rPr>
          <w:rFonts w:ascii="Times New Roman" w:hAnsi="Times New Roman" w:cs="Times New Roman"/>
          <w:sz w:val="28"/>
          <w:szCs w:val="28"/>
          <w:lang w:val="nl-NL"/>
        </w:rPr>
        <w:t>Cơ quan đầu mối do Ủy ban nhân dân tỉnh, thành phố trực thuộc Trung ương chỉ định</w:t>
      </w:r>
      <w:r w:rsidRPr="002D7429">
        <w:rPr>
          <w:rFonts w:ascii="Times New Roman" w:hAnsi="Times New Roman" w:cs="Times New Roman"/>
          <w:color w:val="000000"/>
          <w:sz w:val="28"/>
          <w:szCs w:val="28"/>
          <w:lang w:val="nl-NL"/>
        </w:rPr>
        <w:t>.</w:t>
      </w:r>
    </w:p>
    <w:p w:rsidR="002D7429" w:rsidRPr="002D7429" w:rsidRDefault="002D7429" w:rsidP="002D7429">
      <w:pPr>
        <w:widowControl w:val="0"/>
        <w:shd w:val="clear" w:color="auto" w:fill="FFFFFF"/>
        <w:spacing w:after="0" w:line="288" w:lineRule="auto"/>
        <w:rPr>
          <w:rFonts w:ascii="Times New Roman" w:hAnsi="Times New Roman" w:cs="Times New Roman"/>
          <w:color w:val="000000"/>
          <w:sz w:val="28"/>
          <w:szCs w:val="28"/>
          <w:lang w:val="nl-NL"/>
        </w:rPr>
      </w:pPr>
      <w:r w:rsidRPr="002D7429">
        <w:rPr>
          <w:rFonts w:ascii="Times New Roman" w:hAnsi="Times New Roman" w:cs="Times New Roman"/>
          <w:b/>
          <w:bCs/>
          <w:i/>
          <w:iCs/>
          <w:color w:val="000000"/>
          <w:sz w:val="28"/>
          <w:szCs w:val="28"/>
          <w:lang w:val="nl-NL"/>
        </w:rPr>
        <w:t>g. Kết quả thực hiện thủ tục hành chính:</w:t>
      </w:r>
      <w:r w:rsidRPr="002D7429">
        <w:rPr>
          <w:rStyle w:val="apple-converted-space"/>
          <w:rFonts w:ascii="Times New Roman" w:hAnsi="Times New Roman" w:cs="Times New Roman"/>
          <w:color w:val="000000"/>
          <w:sz w:val="28"/>
          <w:szCs w:val="28"/>
          <w:lang w:val="nl-NL"/>
        </w:rPr>
        <w:t> </w:t>
      </w:r>
      <w:r w:rsidRPr="002D7429">
        <w:rPr>
          <w:rFonts w:ascii="Times New Roman" w:hAnsi="Times New Roman" w:cs="Times New Roman"/>
          <w:color w:val="000000"/>
          <w:sz w:val="28"/>
          <w:szCs w:val="28"/>
          <w:lang w:val="nl-NL"/>
        </w:rPr>
        <w:t>Quyết định chỉ định tổ chức đánh giá sự phù hợp (sửa đổi, bổ sung)</w:t>
      </w:r>
    </w:p>
    <w:p w:rsidR="002D7429" w:rsidRPr="002D7429" w:rsidRDefault="002D7429" w:rsidP="002D7429">
      <w:pPr>
        <w:widowControl w:val="0"/>
        <w:shd w:val="clear" w:color="auto" w:fill="FFFFFF"/>
        <w:spacing w:after="0" w:line="288" w:lineRule="auto"/>
        <w:rPr>
          <w:rFonts w:ascii="Times New Roman" w:hAnsi="Times New Roman" w:cs="Times New Roman"/>
          <w:color w:val="000000"/>
          <w:sz w:val="28"/>
          <w:szCs w:val="28"/>
          <w:lang w:val="nl-NL"/>
        </w:rPr>
      </w:pPr>
      <w:r w:rsidRPr="002D7429">
        <w:rPr>
          <w:rFonts w:ascii="Times New Roman" w:hAnsi="Times New Roman" w:cs="Times New Roman"/>
          <w:b/>
          <w:bCs/>
          <w:i/>
          <w:iCs/>
          <w:color w:val="000000"/>
          <w:sz w:val="28"/>
          <w:szCs w:val="28"/>
          <w:lang w:val="nl-NL"/>
        </w:rPr>
        <w:t>h. Lệ phí:</w:t>
      </w:r>
      <w:r w:rsidRPr="002D7429">
        <w:rPr>
          <w:rStyle w:val="apple-converted-space"/>
          <w:rFonts w:ascii="Times New Roman" w:hAnsi="Times New Roman" w:cs="Times New Roman"/>
          <w:b/>
          <w:bCs/>
          <w:i/>
          <w:iCs/>
          <w:color w:val="000000"/>
          <w:sz w:val="28"/>
          <w:szCs w:val="28"/>
          <w:lang w:val="nl-NL"/>
        </w:rPr>
        <w:t> </w:t>
      </w:r>
      <w:r w:rsidRPr="002D7429">
        <w:rPr>
          <w:rFonts w:ascii="Times New Roman" w:hAnsi="Times New Roman" w:cs="Times New Roman"/>
          <w:color w:val="000000"/>
          <w:sz w:val="28"/>
          <w:szCs w:val="28"/>
          <w:lang w:val="nl-NL"/>
        </w:rPr>
        <w:t>không.</w:t>
      </w:r>
    </w:p>
    <w:p w:rsidR="002D7429" w:rsidRPr="002D7429" w:rsidRDefault="002D7429" w:rsidP="002D7429">
      <w:pPr>
        <w:widowControl w:val="0"/>
        <w:shd w:val="clear" w:color="auto" w:fill="FFFFFF"/>
        <w:spacing w:after="0" w:line="288" w:lineRule="auto"/>
        <w:rPr>
          <w:rFonts w:ascii="Times New Roman" w:hAnsi="Times New Roman" w:cs="Times New Roman"/>
          <w:color w:val="000000"/>
          <w:sz w:val="28"/>
          <w:szCs w:val="28"/>
          <w:lang w:val="nl-NL"/>
        </w:rPr>
      </w:pPr>
      <w:r w:rsidRPr="002D7429">
        <w:rPr>
          <w:rFonts w:ascii="Times New Roman" w:hAnsi="Times New Roman" w:cs="Times New Roman"/>
          <w:b/>
          <w:bCs/>
          <w:i/>
          <w:iCs/>
          <w:color w:val="000000"/>
          <w:sz w:val="28"/>
          <w:szCs w:val="28"/>
          <w:lang w:val="nl-NL"/>
        </w:rPr>
        <w:t>i. Tên mẫu đơn, mẫu tờ khai:</w:t>
      </w:r>
    </w:p>
    <w:p w:rsidR="002D7429" w:rsidRPr="002D7429" w:rsidRDefault="002D7429" w:rsidP="002D7429">
      <w:pPr>
        <w:widowControl w:val="0"/>
        <w:shd w:val="clear" w:color="auto" w:fill="FFFFFF"/>
        <w:spacing w:after="0" w:line="288" w:lineRule="auto"/>
        <w:rPr>
          <w:rFonts w:ascii="Times New Roman" w:hAnsi="Times New Roman" w:cs="Times New Roman"/>
          <w:i/>
          <w:color w:val="000000"/>
          <w:sz w:val="28"/>
          <w:szCs w:val="28"/>
          <w:lang w:val="nl-NL"/>
        </w:rPr>
      </w:pPr>
      <w:r w:rsidRPr="002D7429">
        <w:rPr>
          <w:rFonts w:ascii="Times New Roman" w:hAnsi="Times New Roman" w:cs="Times New Roman"/>
          <w:color w:val="000000"/>
          <w:sz w:val="28"/>
          <w:szCs w:val="28"/>
          <w:lang w:val="nl-NL"/>
        </w:rPr>
        <w:t xml:space="preserve">- </w:t>
      </w:r>
      <w:r w:rsidRPr="002D7429">
        <w:rPr>
          <w:rFonts w:ascii="Times New Roman" w:hAnsi="Times New Roman" w:cs="Times New Roman"/>
          <w:spacing w:val="-2"/>
          <w:sz w:val="28"/>
          <w:szCs w:val="28"/>
          <w:lang w:val="pt-BR"/>
        </w:rPr>
        <w:t xml:space="preserve">Đơn đăng ký thay đổi, bổ sung phạm vi, lĩnh vực được chỉ định </w:t>
      </w:r>
      <w:r w:rsidRPr="002D7429">
        <w:rPr>
          <w:rFonts w:ascii="Times New Roman" w:hAnsi="Times New Roman" w:cs="Times New Roman"/>
          <w:i/>
          <w:sz w:val="28"/>
          <w:szCs w:val="28"/>
          <w:lang w:val="nl-NL"/>
        </w:rPr>
        <w:t>(mẫu kèm theo</w:t>
      </w:r>
      <w:r w:rsidRPr="002D7429">
        <w:rPr>
          <w:rFonts w:ascii="Times New Roman" w:hAnsi="Times New Roman" w:cs="Times New Roman"/>
          <w:i/>
          <w:iCs/>
          <w:color w:val="000000"/>
          <w:sz w:val="28"/>
          <w:szCs w:val="28"/>
          <w:lang w:val="nl-NL"/>
        </w:rPr>
        <w:t>)</w:t>
      </w:r>
      <w:r w:rsidRPr="002D7429">
        <w:rPr>
          <w:rFonts w:ascii="Times New Roman" w:hAnsi="Times New Roman" w:cs="Times New Roman"/>
          <w:i/>
          <w:color w:val="000000"/>
          <w:sz w:val="28"/>
          <w:szCs w:val="28"/>
          <w:lang w:val="nl-NL"/>
        </w:rPr>
        <w:t>.</w:t>
      </w:r>
    </w:p>
    <w:p w:rsidR="002D7429" w:rsidRPr="002D7429" w:rsidRDefault="002D7429" w:rsidP="002D7429">
      <w:pPr>
        <w:widowControl w:val="0"/>
        <w:shd w:val="clear" w:color="auto" w:fill="FFFFFF"/>
        <w:spacing w:after="0" w:line="288" w:lineRule="auto"/>
        <w:rPr>
          <w:rFonts w:ascii="Times New Roman" w:hAnsi="Times New Roman" w:cs="Times New Roman"/>
          <w:color w:val="000000"/>
          <w:sz w:val="28"/>
          <w:szCs w:val="28"/>
          <w:lang w:val="nl-NL"/>
        </w:rPr>
      </w:pPr>
      <w:r w:rsidRPr="002D7429">
        <w:rPr>
          <w:rFonts w:ascii="Times New Roman" w:hAnsi="Times New Roman" w:cs="Times New Roman"/>
          <w:color w:val="000000"/>
          <w:sz w:val="28"/>
          <w:szCs w:val="28"/>
          <w:lang w:val="nl-NL"/>
        </w:rPr>
        <w:t>-</w:t>
      </w:r>
      <w:r w:rsidRPr="002D7429">
        <w:rPr>
          <w:rStyle w:val="apple-converted-space"/>
          <w:rFonts w:ascii="Times New Roman" w:hAnsi="Times New Roman" w:cs="Times New Roman"/>
          <w:color w:val="000000"/>
          <w:sz w:val="28"/>
          <w:szCs w:val="28"/>
          <w:lang w:val="nl-NL"/>
        </w:rPr>
        <w:t> </w:t>
      </w:r>
      <w:r w:rsidRPr="002D7429">
        <w:rPr>
          <w:rFonts w:ascii="Times New Roman" w:hAnsi="Times New Roman" w:cs="Times New Roman"/>
          <w:spacing w:val="-2"/>
          <w:sz w:val="28"/>
          <w:szCs w:val="28"/>
          <w:lang w:val="pt-BR"/>
        </w:rPr>
        <w:t xml:space="preserve"> Danh sách thử nghiệm viên, giám định viên, kiểm định viên, chuyên gia đánh giá</w:t>
      </w:r>
      <w:r w:rsidRPr="002D7429">
        <w:rPr>
          <w:rStyle w:val="apple-converted-space"/>
          <w:rFonts w:ascii="Times New Roman" w:hAnsi="Times New Roman" w:cs="Times New Roman"/>
          <w:color w:val="000000"/>
          <w:sz w:val="28"/>
          <w:szCs w:val="28"/>
          <w:lang w:val="nl-NL"/>
        </w:rPr>
        <w:t> </w:t>
      </w:r>
      <w:r w:rsidRPr="002D7429">
        <w:rPr>
          <w:rFonts w:ascii="Times New Roman" w:hAnsi="Times New Roman" w:cs="Times New Roman"/>
          <w:i/>
          <w:sz w:val="28"/>
          <w:szCs w:val="28"/>
          <w:lang w:val="nl-NL"/>
        </w:rPr>
        <w:t>(mẫu kèm theo).</w:t>
      </w:r>
    </w:p>
    <w:p w:rsidR="002D7429" w:rsidRPr="002D7429" w:rsidRDefault="002D7429" w:rsidP="002D7429">
      <w:pPr>
        <w:widowControl w:val="0"/>
        <w:shd w:val="clear" w:color="auto" w:fill="FFFFFF"/>
        <w:spacing w:after="0" w:line="288" w:lineRule="auto"/>
        <w:rPr>
          <w:rFonts w:ascii="Times New Roman" w:hAnsi="Times New Roman" w:cs="Times New Roman"/>
          <w:sz w:val="28"/>
          <w:szCs w:val="28"/>
          <w:lang w:val="nl-NL"/>
        </w:rPr>
      </w:pPr>
      <w:r w:rsidRPr="002D7429">
        <w:rPr>
          <w:rFonts w:ascii="Times New Roman" w:hAnsi="Times New Roman" w:cs="Times New Roman"/>
          <w:color w:val="000000"/>
          <w:sz w:val="28"/>
          <w:szCs w:val="28"/>
          <w:lang w:val="nl-NL"/>
        </w:rPr>
        <w:t>-</w:t>
      </w:r>
      <w:r w:rsidRPr="002D7429">
        <w:rPr>
          <w:rStyle w:val="apple-converted-space"/>
          <w:rFonts w:ascii="Times New Roman" w:hAnsi="Times New Roman" w:cs="Times New Roman"/>
          <w:color w:val="000000"/>
          <w:sz w:val="28"/>
          <w:szCs w:val="28"/>
          <w:lang w:val="nl-NL"/>
        </w:rPr>
        <w:t> </w:t>
      </w:r>
      <w:r w:rsidRPr="002D7429">
        <w:rPr>
          <w:rFonts w:ascii="Times New Roman" w:hAnsi="Times New Roman" w:cs="Times New Roman"/>
          <w:spacing w:val="-2"/>
          <w:sz w:val="28"/>
          <w:szCs w:val="28"/>
          <w:lang w:val="pt-BR"/>
        </w:rPr>
        <w:t xml:space="preserve"> Danh mục tài liệu kỹ thuật, tiêu chuẩn và quy trình thử nghiệm, giám định, kiểm định, chứng nhận</w:t>
      </w:r>
      <w:r w:rsidRPr="002D7429">
        <w:rPr>
          <w:rStyle w:val="apple-converted-space"/>
          <w:rFonts w:ascii="Times New Roman" w:hAnsi="Times New Roman" w:cs="Times New Roman"/>
          <w:color w:val="000000"/>
          <w:sz w:val="28"/>
          <w:szCs w:val="28"/>
          <w:lang w:val="nl-NL"/>
        </w:rPr>
        <w:t> </w:t>
      </w:r>
      <w:r w:rsidRPr="002D7429">
        <w:rPr>
          <w:rFonts w:ascii="Times New Roman" w:hAnsi="Times New Roman" w:cs="Times New Roman"/>
          <w:i/>
          <w:sz w:val="28"/>
          <w:szCs w:val="28"/>
          <w:lang w:val="nl-NL"/>
        </w:rPr>
        <w:t>(mẫu kèm theo)</w:t>
      </w:r>
      <w:r w:rsidRPr="002D7429">
        <w:rPr>
          <w:rFonts w:ascii="Times New Roman" w:hAnsi="Times New Roman" w:cs="Times New Roman"/>
          <w:sz w:val="28"/>
          <w:szCs w:val="28"/>
          <w:lang w:val="nl-NL"/>
        </w:rPr>
        <w:t>.</w:t>
      </w:r>
    </w:p>
    <w:p w:rsidR="002D7429" w:rsidRPr="002D7429" w:rsidRDefault="002D7429" w:rsidP="002D7429">
      <w:pPr>
        <w:widowControl w:val="0"/>
        <w:shd w:val="clear" w:color="auto" w:fill="FFFFFF"/>
        <w:spacing w:after="0" w:line="288" w:lineRule="auto"/>
        <w:rPr>
          <w:rFonts w:ascii="Times New Roman" w:hAnsi="Times New Roman" w:cs="Times New Roman"/>
          <w:color w:val="000000"/>
          <w:sz w:val="28"/>
          <w:szCs w:val="28"/>
          <w:lang w:val="nl-NL"/>
        </w:rPr>
      </w:pPr>
      <w:r w:rsidRPr="002D7429">
        <w:rPr>
          <w:rFonts w:ascii="Times New Roman" w:hAnsi="Times New Roman" w:cs="Times New Roman"/>
          <w:sz w:val="28"/>
          <w:szCs w:val="28"/>
          <w:lang w:val="nl-NL"/>
        </w:rPr>
        <w:t xml:space="preserve">- Danh mục máy móc, thiết bị phục vụ thử nghiệm/kiểm định </w:t>
      </w:r>
      <w:r w:rsidRPr="002D7429">
        <w:rPr>
          <w:rFonts w:ascii="Times New Roman" w:hAnsi="Times New Roman" w:cs="Times New Roman"/>
          <w:i/>
          <w:sz w:val="28"/>
          <w:szCs w:val="28"/>
          <w:lang w:val="nl-NL"/>
        </w:rPr>
        <w:t>(mẫu kèm theo).</w:t>
      </w:r>
    </w:p>
    <w:p w:rsidR="002D7429" w:rsidRPr="002D7429" w:rsidRDefault="002D7429" w:rsidP="002D7429">
      <w:pPr>
        <w:widowControl w:val="0"/>
        <w:shd w:val="clear" w:color="auto" w:fill="FFFFFF"/>
        <w:spacing w:after="0" w:line="288" w:lineRule="auto"/>
        <w:rPr>
          <w:rFonts w:ascii="Times New Roman" w:hAnsi="Times New Roman" w:cs="Times New Roman"/>
          <w:color w:val="000000"/>
          <w:sz w:val="28"/>
          <w:szCs w:val="28"/>
          <w:lang w:val="nl-NL"/>
        </w:rPr>
      </w:pPr>
      <w:r w:rsidRPr="002D7429">
        <w:rPr>
          <w:rFonts w:ascii="Times New Roman" w:hAnsi="Times New Roman" w:cs="Times New Roman"/>
          <w:b/>
          <w:bCs/>
          <w:i/>
          <w:iCs/>
          <w:color w:val="000000"/>
          <w:sz w:val="28"/>
          <w:szCs w:val="28"/>
          <w:lang w:val="nl-NL"/>
        </w:rPr>
        <w:lastRenderedPageBreak/>
        <w:t>k. Yêu cầu, điều kiện thực hiện thủ tục hành chính</w:t>
      </w:r>
      <w:r w:rsidRPr="002D7429">
        <w:rPr>
          <w:rFonts w:ascii="Times New Roman" w:hAnsi="Times New Roman" w:cs="Times New Roman"/>
          <w:color w:val="000000"/>
          <w:sz w:val="28"/>
          <w:szCs w:val="28"/>
          <w:lang w:val="nl-NL"/>
        </w:rPr>
        <w:t xml:space="preserve">: </w:t>
      </w:r>
    </w:p>
    <w:p w:rsidR="002D7429" w:rsidRPr="002D7429" w:rsidRDefault="002D7429" w:rsidP="002D7429">
      <w:pPr>
        <w:widowControl w:val="0"/>
        <w:adjustRightInd w:val="0"/>
        <w:snapToGrid w:val="0"/>
        <w:spacing w:after="0" w:line="288" w:lineRule="auto"/>
        <w:ind w:firstLine="709"/>
        <w:rPr>
          <w:rFonts w:ascii="Times New Roman" w:hAnsi="Times New Roman" w:cs="Times New Roman"/>
          <w:spacing w:val="-2"/>
          <w:sz w:val="28"/>
          <w:szCs w:val="28"/>
          <w:lang w:val="pt-BR"/>
        </w:rPr>
      </w:pPr>
      <w:r w:rsidRPr="002D7429">
        <w:rPr>
          <w:rFonts w:ascii="Times New Roman" w:hAnsi="Times New Roman" w:cs="Times New Roman"/>
          <w:spacing w:val="-2"/>
          <w:sz w:val="28"/>
          <w:szCs w:val="28"/>
          <w:lang w:val="pt-BR"/>
        </w:rPr>
        <w:t>- Điều kiện đối với tổ chức thử nghiệm được chỉ định</w:t>
      </w:r>
    </w:p>
    <w:p w:rsidR="002D7429" w:rsidRPr="002D7429" w:rsidRDefault="002D7429" w:rsidP="002D7429">
      <w:pPr>
        <w:widowControl w:val="0"/>
        <w:adjustRightInd w:val="0"/>
        <w:snapToGrid w:val="0"/>
        <w:spacing w:after="0" w:line="288" w:lineRule="auto"/>
        <w:ind w:firstLine="709"/>
        <w:rPr>
          <w:rFonts w:ascii="Times New Roman" w:hAnsi="Times New Roman" w:cs="Times New Roman"/>
          <w:spacing w:val="-2"/>
          <w:sz w:val="28"/>
          <w:szCs w:val="28"/>
          <w:lang w:val="pt-BR"/>
        </w:rPr>
      </w:pPr>
      <w:r w:rsidRPr="002D7429">
        <w:rPr>
          <w:rFonts w:ascii="Times New Roman" w:hAnsi="Times New Roman" w:cs="Times New Roman"/>
          <w:spacing w:val="-2"/>
          <w:sz w:val="28"/>
          <w:szCs w:val="28"/>
          <w:lang w:val="pt-BR"/>
        </w:rPr>
        <w:t>+ Đã được cấp giấy chứng nhận đăng ký hoạt động thử nghiệm theo quy định tại Nghị định số 107/2016/NĐ-CP, trong đó có lĩnh vực thử nghiệm đăng ký chỉ định;</w:t>
      </w:r>
    </w:p>
    <w:p w:rsidR="002D7429" w:rsidRPr="002D7429" w:rsidRDefault="002D7429" w:rsidP="002D7429">
      <w:pPr>
        <w:widowControl w:val="0"/>
        <w:adjustRightInd w:val="0"/>
        <w:snapToGrid w:val="0"/>
        <w:spacing w:after="0" w:line="288" w:lineRule="auto"/>
        <w:rPr>
          <w:rFonts w:ascii="Times New Roman" w:hAnsi="Times New Roman" w:cs="Times New Roman"/>
          <w:i/>
          <w:sz w:val="28"/>
          <w:szCs w:val="28"/>
          <w:shd w:val="clear" w:color="auto" w:fill="FFFFFF"/>
          <w:lang w:val="pt-BR"/>
        </w:rPr>
      </w:pPr>
      <w:r w:rsidRPr="002D7429">
        <w:rPr>
          <w:rFonts w:ascii="Times New Roman" w:hAnsi="Times New Roman" w:cs="Times New Roman"/>
          <w:i/>
          <w:sz w:val="28"/>
          <w:szCs w:val="28"/>
          <w:shd w:val="clear" w:color="auto" w:fill="FFFFFF"/>
          <w:lang w:val="pt-BR"/>
        </w:rPr>
        <w:t>+ Phải thực hiện việc thử nghiệm thành thạo hoặc so sánh liên phòng đối với phương pháp thử của sản phẩm, hàng hóa đăng ký chỉ định.</w:t>
      </w:r>
    </w:p>
    <w:p w:rsidR="002D7429" w:rsidRPr="002D7429" w:rsidRDefault="002D7429" w:rsidP="002D7429">
      <w:pPr>
        <w:widowControl w:val="0"/>
        <w:adjustRightInd w:val="0"/>
        <w:snapToGrid w:val="0"/>
        <w:spacing w:after="0" w:line="288" w:lineRule="auto"/>
        <w:ind w:firstLine="709"/>
        <w:rPr>
          <w:rFonts w:ascii="Times New Roman" w:hAnsi="Times New Roman" w:cs="Times New Roman"/>
          <w:spacing w:val="-2"/>
          <w:sz w:val="28"/>
          <w:szCs w:val="28"/>
          <w:lang w:val="pt-BR"/>
        </w:rPr>
      </w:pPr>
      <w:r w:rsidRPr="002D7429">
        <w:rPr>
          <w:rFonts w:ascii="Times New Roman" w:hAnsi="Times New Roman" w:cs="Times New Roman"/>
          <w:i/>
          <w:sz w:val="28"/>
          <w:szCs w:val="28"/>
          <w:shd w:val="clear" w:color="auto" w:fill="FFFFFF"/>
          <w:lang w:val="pt-BR"/>
        </w:rPr>
        <w:t>Đối với các phép thử không có đơn vị tổ chức thử nghiệm thành thạo hoặc không thể thực hiện so sánh liên phòng do không có phòng thử nghiệm nào trong nước phân tích thì phải bổ sung hồ sơ phương pháp thử, xác nhận giá trị sử dụng của phương pháp thử và chất chuẩn để kiểm soát chất lượng thử nghiệm</w:t>
      </w:r>
      <w:r w:rsidRPr="002D7429">
        <w:rPr>
          <w:rStyle w:val="FootnoteReference"/>
          <w:rFonts w:ascii="Times New Roman" w:hAnsi="Times New Roman" w:cs="Times New Roman"/>
          <w:i/>
          <w:sz w:val="28"/>
          <w:szCs w:val="28"/>
          <w:shd w:val="clear" w:color="auto" w:fill="FFFFFF"/>
        </w:rPr>
        <w:footnoteReference w:id="2"/>
      </w:r>
      <w:r w:rsidRPr="002D7429">
        <w:rPr>
          <w:rFonts w:ascii="Times New Roman" w:hAnsi="Times New Roman" w:cs="Times New Roman"/>
          <w:spacing w:val="-2"/>
          <w:sz w:val="28"/>
          <w:szCs w:val="28"/>
          <w:lang w:val="pt-BR"/>
        </w:rPr>
        <w:t>.</w:t>
      </w:r>
    </w:p>
    <w:p w:rsidR="002D7429" w:rsidRPr="002D7429" w:rsidRDefault="002D7429" w:rsidP="002D7429">
      <w:pPr>
        <w:widowControl w:val="0"/>
        <w:adjustRightInd w:val="0"/>
        <w:snapToGrid w:val="0"/>
        <w:spacing w:after="0" w:line="288" w:lineRule="auto"/>
        <w:ind w:firstLine="709"/>
        <w:rPr>
          <w:rFonts w:ascii="Times New Roman" w:hAnsi="Times New Roman" w:cs="Times New Roman"/>
          <w:spacing w:val="-6"/>
          <w:sz w:val="28"/>
          <w:szCs w:val="28"/>
          <w:lang w:val="pt-BR"/>
        </w:rPr>
      </w:pPr>
      <w:r w:rsidRPr="002D7429">
        <w:rPr>
          <w:rFonts w:ascii="Times New Roman" w:hAnsi="Times New Roman" w:cs="Times New Roman"/>
          <w:spacing w:val="-6"/>
          <w:sz w:val="28"/>
          <w:szCs w:val="28"/>
          <w:lang w:val="pt-BR"/>
        </w:rPr>
        <w:t xml:space="preserve">- Điều kiện đối với tổ chức kiểm định, giám định, chứng nhận được chỉ định:    </w:t>
      </w:r>
    </w:p>
    <w:p w:rsidR="002D7429" w:rsidRPr="002D7429" w:rsidRDefault="002D7429" w:rsidP="002D7429">
      <w:pPr>
        <w:widowControl w:val="0"/>
        <w:shd w:val="clear" w:color="auto" w:fill="FFFFFF"/>
        <w:spacing w:after="0" w:line="288" w:lineRule="auto"/>
        <w:rPr>
          <w:rFonts w:ascii="Times New Roman" w:hAnsi="Times New Roman" w:cs="Times New Roman"/>
          <w:spacing w:val="-2"/>
          <w:sz w:val="28"/>
          <w:szCs w:val="28"/>
          <w:lang w:val="pt-BR"/>
        </w:rPr>
      </w:pPr>
      <w:r w:rsidRPr="002D7429">
        <w:rPr>
          <w:rFonts w:ascii="Times New Roman" w:hAnsi="Times New Roman" w:cs="Times New Roman"/>
          <w:spacing w:val="-2"/>
          <w:sz w:val="28"/>
          <w:szCs w:val="28"/>
          <w:lang w:val="pt-BR"/>
        </w:rPr>
        <w:t>Đã được cấp giấy chứng nhận đăng ký hoạt động kiểm định, giám định, chứng nhận theo quy định tại Nghị định số 107/2016/NĐ-CP, trong đó có lĩnh vực kiểm định, giám định, chứng nhận đăng ký chỉ định.</w:t>
      </w:r>
    </w:p>
    <w:p w:rsidR="002D7429" w:rsidRPr="002D7429" w:rsidRDefault="002D7429" w:rsidP="002D7429">
      <w:pPr>
        <w:widowControl w:val="0"/>
        <w:shd w:val="clear" w:color="auto" w:fill="FFFFFF"/>
        <w:spacing w:after="0" w:line="288" w:lineRule="auto"/>
        <w:rPr>
          <w:rFonts w:ascii="Times New Roman" w:hAnsi="Times New Roman" w:cs="Times New Roman"/>
          <w:color w:val="000000"/>
          <w:sz w:val="28"/>
          <w:szCs w:val="28"/>
          <w:lang w:val="pt-BR"/>
        </w:rPr>
      </w:pPr>
      <w:r w:rsidRPr="002D7429">
        <w:rPr>
          <w:rFonts w:ascii="Times New Roman" w:hAnsi="Times New Roman" w:cs="Times New Roman"/>
          <w:b/>
          <w:bCs/>
          <w:i/>
          <w:iCs/>
          <w:color w:val="000000"/>
          <w:sz w:val="28"/>
          <w:szCs w:val="28"/>
          <w:lang w:val="nl-NL"/>
        </w:rPr>
        <w:t>l. Căn cứ pháp lý của thủ tục hành chính:</w:t>
      </w:r>
    </w:p>
    <w:p w:rsidR="002D7429" w:rsidRPr="002D7429" w:rsidRDefault="002D7429" w:rsidP="002D7429">
      <w:pPr>
        <w:widowControl w:val="0"/>
        <w:shd w:val="clear" w:color="auto" w:fill="FFFFFF"/>
        <w:spacing w:after="0" w:line="288" w:lineRule="auto"/>
        <w:rPr>
          <w:rFonts w:ascii="Times New Roman" w:hAnsi="Times New Roman" w:cs="Times New Roman"/>
          <w:color w:val="000000"/>
          <w:sz w:val="28"/>
          <w:szCs w:val="28"/>
          <w:lang w:val="pt-BR"/>
        </w:rPr>
      </w:pPr>
      <w:r w:rsidRPr="002D7429">
        <w:rPr>
          <w:rFonts w:ascii="Times New Roman" w:hAnsi="Times New Roman" w:cs="Times New Roman"/>
          <w:color w:val="000000"/>
          <w:sz w:val="28"/>
          <w:szCs w:val="28"/>
          <w:lang w:val="nl-NL"/>
        </w:rPr>
        <w:t>- Luật Chất lượng sản phẩm, hàng hóa ngày 21 tháng 11 năm 2007.</w:t>
      </w:r>
    </w:p>
    <w:p w:rsidR="002D7429" w:rsidRPr="002D7429" w:rsidRDefault="002D7429" w:rsidP="002D7429">
      <w:pPr>
        <w:widowControl w:val="0"/>
        <w:spacing w:after="0" w:line="288" w:lineRule="auto"/>
        <w:rPr>
          <w:rFonts w:ascii="Times New Roman" w:hAnsi="Times New Roman" w:cs="Times New Roman"/>
          <w:color w:val="000000"/>
          <w:sz w:val="28"/>
          <w:szCs w:val="28"/>
          <w:lang w:val="nl-NL"/>
        </w:rPr>
      </w:pPr>
      <w:r w:rsidRPr="002D7429">
        <w:rPr>
          <w:rFonts w:ascii="Times New Roman" w:hAnsi="Times New Roman" w:cs="Times New Roman"/>
          <w:color w:val="000000"/>
          <w:sz w:val="28"/>
          <w:szCs w:val="28"/>
          <w:lang w:val="nl-NL"/>
        </w:rPr>
        <w:t>- Nghị định số 132/2008/NĐ-CP ngày 31 tháng 12 năm 2008 của Chính phủ quy định chi tiết thi hành một số điều của Luật Chất lượng sản phẩm, hàng hóa.</w:t>
      </w:r>
    </w:p>
    <w:p w:rsidR="002D7429" w:rsidRPr="002D7429" w:rsidRDefault="002D7429" w:rsidP="002D7429">
      <w:pPr>
        <w:widowControl w:val="0"/>
        <w:spacing w:after="0" w:line="288" w:lineRule="auto"/>
        <w:ind w:firstLine="709"/>
        <w:rPr>
          <w:rFonts w:ascii="Times New Roman" w:hAnsi="Times New Roman" w:cs="Times New Roman"/>
          <w:spacing w:val="-4"/>
          <w:sz w:val="28"/>
          <w:szCs w:val="28"/>
          <w:lang w:val="nl-NL"/>
        </w:rPr>
      </w:pPr>
      <w:r w:rsidRPr="002D7429">
        <w:rPr>
          <w:rFonts w:ascii="Times New Roman" w:hAnsi="Times New Roman" w:cs="Times New Roman"/>
          <w:color w:val="000000"/>
          <w:sz w:val="28"/>
          <w:szCs w:val="28"/>
          <w:lang w:val="nl-NL"/>
        </w:rPr>
        <w:t xml:space="preserve">- </w:t>
      </w:r>
      <w:r w:rsidRPr="002D7429">
        <w:rPr>
          <w:rFonts w:ascii="Times New Roman" w:hAnsi="Times New Roman" w:cs="Times New Roman"/>
          <w:sz w:val="28"/>
          <w:szCs w:val="28"/>
          <w:lang w:val="nl-NL"/>
        </w:rPr>
        <w:t>Nghị định số 74/2018/NĐ-CP ngày 15 tháng 5 năm 2018</w:t>
      </w:r>
      <w:r w:rsidRPr="002D7429">
        <w:rPr>
          <w:rFonts w:ascii="Times New Roman" w:hAnsi="Times New Roman" w:cs="Times New Roman"/>
          <w:color w:val="000000"/>
          <w:sz w:val="28"/>
          <w:szCs w:val="28"/>
          <w:lang w:val="nl-NL"/>
        </w:rPr>
        <w:t xml:space="preserve"> của Chính phủ </w:t>
      </w:r>
      <w:r w:rsidRPr="002D7429">
        <w:rPr>
          <w:rFonts w:ascii="Times New Roman" w:hAnsi="Times New Roman" w:cs="Times New Roman"/>
          <w:spacing w:val="-4"/>
          <w:sz w:val="28"/>
          <w:szCs w:val="28"/>
          <w:lang w:val="nl-NL"/>
        </w:rPr>
        <w:t>về việc sửa đổi, bổ sung một số điều của Nghị định số 132/2008/NĐ-CP ngày 31 tháng 12 năm 2008 của Chính phủ quy định chi tiết thi hành một số điều Luật Chất lượng sản phẩm, hàng hoá.</w:t>
      </w:r>
    </w:p>
    <w:p w:rsidR="002D7429" w:rsidRPr="002D7429" w:rsidRDefault="002D7429" w:rsidP="002D7429">
      <w:pPr>
        <w:widowControl w:val="0"/>
        <w:spacing w:after="0" w:line="288" w:lineRule="auto"/>
        <w:ind w:firstLine="709"/>
        <w:rPr>
          <w:rFonts w:ascii="Times New Roman" w:hAnsi="Times New Roman" w:cs="Times New Roman"/>
          <w:spacing w:val="-4"/>
          <w:sz w:val="28"/>
          <w:szCs w:val="28"/>
          <w:lang w:val="nl-NL"/>
        </w:rPr>
      </w:pPr>
      <w:r w:rsidRPr="002D7429">
        <w:rPr>
          <w:rFonts w:ascii="Times New Roman" w:hAnsi="Times New Roman" w:cs="Times New Roman"/>
          <w:sz w:val="28"/>
          <w:szCs w:val="28"/>
          <w:lang w:val="it-IT"/>
        </w:rPr>
        <w:t>- Nghị định số 154/2018/NĐ-CP ngày 09 tháng 11 năm 2018 của Chính phủ</w:t>
      </w:r>
      <w:r w:rsidRPr="002D7429">
        <w:rPr>
          <w:rFonts w:ascii="Times New Roman" w:hAnsi="Times New Roman" w:cs="Times New Roman"/>
          <w:sz w:val="28"/>
          <w:szCs w:val="28"/>
          <w:lang w:val="pt-BR"/>
        </w:rPr>
        <w:t>sửa đổi, bổ sung, bãi bỏ một số quy định về điều kiện đầu tư, kinh doanh trong lĩnh vực quản lý nhà nước của Bộ Khoa học và Công nghệ và một số quy định về kiểm tra chuyên ngành.</w:t>
      </w:r>
    </w:p>
    <w:p w:rsidR="002D7429" w:rsidRPr="002D7429" w:rsidRDefault="002D7429" w:rsidP="002D7429">
      <w:pPr>
        <w:widowControl w:val="0"/>
        <w:spacing w:after="0" w:line="288" w:lineRule="auto"/>
        <w:ind w:firstLine="709"/>
        <w:rPr>
          <w:rFonts w:ascii="Times New Roman" w:hAnsi="Times New Roman" w:cs="Times New Roman"/>
          <w:spacing w:val="-4"/>
          <w:sz w:val="28"/>
          <w:szCs w:val="28"/>
          <w:lang w:val="nl-NL"/>
        </w:rPr>
      </w:pPr>
    </w:p>
    <w:p w:rsidR="002D7429" w:rsidRPr="002D7429" w:rsidRDefault="002D7429" w:rsidP="002D7429">
      <w:pPr>
        <w:widowControl w:val="0"/>
        <w:spacing w:after="0" w:line="288" w:lineRule="auto"/>
        <w:ind w:firstLine="709"/>
        <w:rPr>
          <w:rFonts w:ascii="Times New Roman" w:hAnsi="Times New Roman" w:cs="Times New Roman"/>
          <w:spacing w:val="-4"/>
          <w:sz w:val="28"/>
          <w:szCs w:val="28"/>
          <w:lang w:val="nl-NL"/>
        </w:rPr>
      </w:pPr>
    </w:p>
    <w:p w:rsidR="002D7429" w:rsidRPr="002D7429" w:rsidRDefault="002D7429" w:rsidP="002D7429">
      <w:pPr>
        <w:widowControl w:val="0"/>
        <w:spacing w:after="0" w:line="288" w:lineRule="auto"/>
        <w:ind w:firstLine="709"/>
        <w:rPr>
          <w:rFonts w:ascii="Times New Roman" w:hAnsi="Times New Roman" w:cs="Times New Roman"/>
          <w:spacing w:val="-4"/>
          <w:sz w:val="28"/>
          <w:szCs w:val="28"/>
          <w:lang w:val="nl-NL"/>
        </w:rPr>
      </w:pPr>
    </w:p>
    <w:p w:rsidR="002D7429" w:rsidRPr="002D7429" w:rsidRDefault="002D7429" w:rsidP="002D7429">
      <w:pPr>
        <w:widowControl w:val="0"/>
        <w:spacing w:after="0" w:line="288" w:lineRule="auto"/>
        <w:ind w:firstLine="709"/>
        <w:rPr>
          <w:rFonts w:ascii="Times New Roman" w:hAnsi="Times New Roman" w:cs="Times New Roman"/>
          <w:spacing w:val="-4"/>
          <w:sz w:val="28"/>
          <w:szCs w:val="28"/>
          <w:lang w:val="nl-NL"/>
        </w:rPr>
      </w:pPr>
    </w:p>
    <w:p w:rsidR="002D7429" w:rsidRPr="002D7429" w:rsidRDefault="002D7429" w:rsidP="002D7429">
      <w:pPr>
        <w:widowControl w:val="0"/>
        <w:spacing w:after="0" w:line="288" w:lineRule="auto"/>
        <w:ind w:firstLine="709"/>
        <w:rPr>
          <w:rFonts w:ascii="Times New Roman" w:hAnsi="Times New Roman" w:cs="Times New Roman"/>
          <w:spacing w:val="-4"/>
          <w:sz w:val="28"/>
          <w:szCs w:val="28"/>
          <w:lang w:val="nl-NL"/>
        </w:rPr>
      </w:pPr>
    </w:p>
    <w:p w:rsidR="002D7429" w:rsidRPr="002D7429" w:rsidRDefault="002D7429" w:rsidP="002D7429">
      <w:pPr>
        <w:widowControl w:val="0"/>
        <w:spacing w:after="0" w:line="288" w:lineRule="auto"/>
        <w:ind w:firstLine="709"/>
        <w:rPr>
          <w:rFonts w:ascii="Times New Roman" w:hAnsi="Times New Roman" w:cs="Times New Roman"/>
          <w:spacing w:val="-4"/>
          <w:sz w:val="28"/>
          <w:szCs w:val="28"/>
          <w:lang w:val="nl-NL"/>
        </w:rPr>
      </w:pPr>
    </w:p>
    <w:p w:rsidR="002D7429" w:rsidRPr="002D7429" w:rsidRDefault="002D7429" w:rsidP="002D7429">
      <w:pPr>
        <w:widowControl w:val="0"/>
        <w:spacing w:after="0" w:line="288" w:lineRule="auto"/>
        <w:ind w:firstLine="709"/>
        <w:rPr>
          <w:rFonts w:ascii="Times New Roman" w:hAnsi="Times New Roman" w:cs="Times New Roman"/>
          <w:spacing w:val="-4"/>
          <w:sz w:val="28"/>
          <w:szCs w:val="28"/>
          <w:lang w:val="nl-NL"/>
        </w:rPr>
      </w:pPr>
    </w:p>
    <w:p w:rsidR="002D7429" w:rsidRPr="002D7429" w:rsidRDefault="002D7429" w:rsidP="002D7429">
      <w:pPr>
        <w:widowControl w:val="0"/>
        <w:spacing w:after="0" w:line="288" w:lineRule="auto"/>
        <w:ind w:firstLine="709"/>
        <w:rPr>
          <w:rFonts w:ascii="Times New Roman" w:hAnsi="Times New Roman" w:cs="Times New Roman"/>
          <w:spacing w:val="-4"/>
          <w:sz w:val="28"/>
          <w:szCs w:val="28"/>
          <w:lang w:val="nl-NL"/>
        </w:rPr>
      </w:pPr>
    </w:p>
    <w:p w:rsidR="002D7429" w:rsidRPr="002D7429" w:rsidRDefault="002D7429" w:rsidP="002D7429">
      <w:pPr>
        <w:spacing w:after="0" w:line="288" w:lineRule="auto"/>
        <w:rPr>
          <w:rFonts w:ascii="Times New Roman" w:hAnsi="Times New Roman" w:cs="Times New Roman"/>
          <w:spacing w:val="-1"/>
          <w:sz w:val="28"/>
          <w:szCs w:val="28"/>
          <w:lang w:val="pt-BR"/>
        </w:rPr>
      </w:pPr>
    </w:p>
    <w:p w:rsidR="002D7429" w:rsidRPr="002D7429" w:rsidRDefault="002D7429" w:rsidP="002D7429">
      <w:pPr>
        <w:spacing w:after="0" w:line="288" w:lineRule="auto"/>
        <w:rPr>
          <w:rFonts w:ascii="Times New Roman" w:hAnsi="Times New Roman" w:cs="Times New Roman"/>
          <w:spacing w:val="-1"/>
          <w:sz w:val="28"/>
          <w:szCs w:val="28"/>
          <w:lang w:val="pt-BR"/>
        </w:rPr>
      </w:pPr>
    </w:p>
    <w:p w:rsidR="002D7429" w:rsidRPr="002D7429" w:rsidRDefault="002D7429" w:rsidP="002D7429">
      <w:pPr>
        <w:spacing w:after="0" w:line="288" w:lineRule="auto"/>
        <w:rPr>
          <w:rFonts w:ascii="Times New Roman" w:hAnsi="Times New Roman" w:cs="Times New Roman"/>
          <w:spacing w:val="-1"/>
          <w:sz w:val="28"/>
          <w:szCs w:val="28"/>
          <w:lang w:val="pt-BR"/>
        </w:rPr>
      </w:pPr>
    </w:p>
    <w:p w:rsidR="002D7429" w:rsidRPr="002D7429" w:rsidRDefault="002D7429" w:rsidP="002D7429">
      <w:pPr>
        <w:spacing w:after="0" w:line="288" w:lineRule="auto"/>
        <w:rPr>
          <w:rFonts w:ascii="Times New Roman" w:hAnsi="Times New Roman" w:cs="Times New Roman"/>
          <w:spacing w:val="-1"/>
          <w:sz w:val="28"/>
          <w:szCs w:val="28"/>
          <w:lang w:val="pt-BR"/>
        </w:rPr>
      </w:pPr>
    </w:p>
    <w:p w:rsidR="002D7429" w:rsidRPr="002D7429" w:rsidRDefault="002D7429" w:rsidP="002D7429">
      <w:pPr>
        <w:spacing w:after="0" w:line="288" w:lineRule="auto"/>
        <w:rPr>
          <w:rFonts w:ascii="Times New Roman" w:hAnsi="Times New Roman" w:cs="Times New Roman"/>
          <w:spacing w:val="-1"/>
          <w:sz w:val="28"/>
          <w:szCs w:val="28"/>
          <w:lang w:val="pt-BR"/>
        </w:rPr>
      </w:pPr>
    </w:p>
    <w:p w:rsidR="002D7429" w:rsidRPr="002D7429" w:rsidRDefault="002D7429" w:rsidP="002D7429">
      <w:pPr>
        <w:spacing w:after="0" w:line="288" w:lineRule="auto"/>
        <w:rPr>
          <w:rFonts w:ascii="Times New Roman" w:hAnsi="Times New Roman" w:cs="Times New Roman"/>
          <w:spacing w:val="-1"/>
          <w:sz w:val="28"/>
          <w:szCs w:val="28"/>
          <w:lang w:val="pt-BR"/>
        </w:rPr>
      </w:pPr>
    </w:p>
    <w:p w:rsidR="002D7429" w:rsidRPr="002D7429" w:rsidRDefault="002D7429" w:rsidP="002D7429">
      <w:pPr>
        <w:spacing w:after="0" w:line="288" w:lineRule="auto"/>
        <w:jc w:val="right"/>
        <w:rPr>
          <w:rFonts w:ascii="Times New Roman" w:hAnsi="Times New Roman" w:cs="Times New Roman"/>
          <w:b/>
          <w:spacing w:val="-1"/>
          <w:sz w:val="28"/>
          <w:szCs w:val="28"/>
          <w:lang w:val="pt-BR"/>
        </w:rPr>
      </w:pPr>
      <w:r w:rsidRPr="002D7429">
        <w:rPr>
          <w:rFonts w:ascii="Times New Roman" w:hAnsi="Times New Roman" w:cs="Times New Roman"/>
          <w:b/>
          <w:spacing w:val="-1"/>
          <w:sz w:val="28"/>
          <w:szCs w:val="28"/>
          <w:lang w:val="pt-BR"/>
        </w:rPr>
        <w:t>Mẫu số 09</w:t>
      </w:r>
    </w:p>
    <w:p w:rsidR="002D7429" w:rsidRPr="002D7429" w:rsidRDefault="002D7429" w:rsidP="002D7429">
      <w:pPr>
        <w:widowControl w:val="0"/>
        <w:spacing w:after="0" w:line="288" w:lineRule="auto"/>
        <w:jc w:val="right"/>
        <w:rPr>
          <w:rFonts w:ascii="Times New Roman" w:hAnsi="Times New Roman" w:cs="Times New Roman"/>
          <w:bCs/>
          <w:sz w:val="28"/>
          <w:szCs w:val="28"/>
          <w:lang w:val="nl-NL"/>
        </w:rPr>
      </w:pPr>
      <w:r w:rsidRPr="002D7429">
        <w:rPr>
          <w:rFonts w:ascii="Times New Roman" w:hAnsi="Times New Roman" w:cs="Times New Roman"/>
          <w:bCs/>
          <w:sz w:val="28"/>
          <w:szCs w:val="28"/>
          <w:lang w:val="nl-NL"/>
        </w:rPr>
        <w:t>74/2018/NĐ-CP</w:t>
      </w:r>
    </w:p>
    <w:p w:rsidR="002D7429" w:rsidRPr="002D7429" w:rsidRDefault="002D7429" w:rsidP="002D7429">
      <w:pPr>
        <w:pStyle w:val="abc"/>
        <w:widowControl w:val="0"/>
        <w:spacing w:line="288" w:lineRule="auto"/>
        <w:rPr>
          <w:b/>
        </w:rPr>
      </w:pPr>
    </w:p>
    <w:p w:rsidR="002D7429" w:rsidRPr="002D7429" w:rsidRDefault="002D7429" w:rsidP="002D7429">
      <w:pPr>
        <w:pStyle w:val="abc"/>
        <w:widowControl w:val="0"/>
        <w:spacing w:line="288" w:lineRule="auto"/>
        <w:jc w:val="center"/>
        <w:rPr>
          <w:b/>
        </w:rPr>
      </w:pPr>
      <w:r w:rsidRPr="002D7429">
        <w:rPr>
          <w:b/>
        </w:rPr>
        <w:t>CỘNG HOÀ XÃ HỘI CHỦ NGHĨA VIỆT NAM</w:t>
      </w:r>
    </w:p>
    <w:p w:rsidR="002D7429" w:rsidRPr="002D7429" w:rsidRDefault="002D7429" w:rsidP="002D7429">
      <w:pPr>
        <w:pStyle w:val="abc"/>
        <w:widowControl w:val="0"/>
        <w:spacing w:line="288" w:lineRule="auto"/>
        <w:jc w:val="center"/>
        <w:rPr>
          <w:b/>
          <w:bCs/>
          <w:lang w:val="pt-BR"/>
        </w:rPr>
      </w:pPr>
      <w:r w:rsidRPr="002D7429">
        <w:rPr>
          <w:b/>
          <w:bCs/>
          <w:lang w:val="pt-BR"/>
        </w:rPr>
        <w:t>Độc lập - Tự do - Hạnh phúc</w:t>
      </w:r>
    </w:p>
    <w:p w:rsidR="002D7429" w:rsidRPr="002D7429" w:rsidRDefault="002D7429" w:rsidP="002D7429">
      <w:pPr>
        <w:pStyle w:val="abc"/>
        <w:widowControl w:val="0"/>
        <w:spacing w:line="288" w:lineRule="auto"/>
        <w:ind w:left="2160" w:firstLine="720"/>
        <w:jc w:val="center"/>
        <w:rPr>
          <w:lang w:val="pt-BR"/>
        </w:rPr>
      </w:pPr>
      <w:r w:rsidRPr="002D7429">
        <w:rPr>
          <w:noProof/>
        </w:rPr>
        <w:pict>
          <v:line id="Line 23" o:spid="_x0000_s1026" style="position:absolute;left:0;text-align:left;z-index:251660288;visibility:visible;mso-wrap-distance-top:-3e-5mm;mso-wrap-distance-bottom:-3e-5mm" from="140pt,3.7pt" to="310.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6QEwIAACoEAAAOAAAAZHJzL2Uyb0RvYy54bWysU02P2jAQvVfqf7Byh3xsS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"/>
        </w:pict>
      </w:r>
    </w:p>
    <w:p w:rsidR="002D7429" w:rsidRPr="002D7429" w:rsidRDefault="002D7429" w:rsidP="002D7429">
      <w:pPr>
        <w:widowControl w:val="0"/>
        <w:spacing w:after="0" w:line="288" w:lineRule="auto"/>
        <w:jc w:val="center"/>
        <w:rPr>
          <w:rFonts w:ascii="Times New Roman" w:hAnsi="Times New Roman" w:cs="Times New Roman"/>
          <w:i/>
          <w:sz w:val="28"/>
          <w:szCs w:val="28"/>
          <w:lang w:val="pt-BR"/>
        </w:rPr>
      </w:pPr>
      <w:r w:rsidRPr="002D7429">
        <w:rPr>
          <w:rFonts w:ascii="Times New Roman" w:hAnsi="Times New Roman" w:cs="Times New Roman"/>
          <w:i/>
          <w:sz w:val="28"/>
          <w:szCs w:val="28"/>
          <w:lang w:val="pt-BR"/>
        </w:rPr>
        <w:t>.........., ngày..........tháng...........năm.........</w:t>
      </w:r>
    </w:p>
    <w:p w:rsidR="002D7429" w:rsidRPr="002D7429" w:rsidRDefault="002D7429" w:rsidP="002D7429">
      <w:pPr>
        <w:widowControl w:val="0"/>
        <w:spacing w:after="0" w:line="288" w:lineRule="auto"/>
        <w:jc w:val="right"/>
        <w:rPr>
          <w:rFonts w:ascii="Times New Roman" w:hAnsi="Times New Roman" w:cs="Times New Roman"/>
          <w:i/>
          <w:sz w:val="28"/>
          <w:szCs w:val="28"/>
          <w:lang w:val="pt-BR"/>
        </w:rPr>
      </w:pPr>
    </w:p>
    <w:p w:rsidR="002D7429" w:rsidRPr="002D7429" w:rsidRDefault="002D7429" w:rsidP="002D7429">
      <w:pPr>
        <w:widowControl w:val="0"/>
        <w:spacing w:after="0" w:line="288" w:lineRule="auto"/>
        <w:jc w:val="center"/>
        <w:rPr>
          <w:rFonts w:ascii="Times New Roman" w:hAnsi="Times New Roman" w:cs="Times New Roman"/>
          <w:b/>
          <w:sz w:val="28"/>
          <w:szCs w:val="28"/>
          <w:lang w:val="pt-BR"/>
        </w:rPr>
      </w:pPr>
    </w:p>
    <w:p w:rsidR="002D7429" w:rsidRPr="002D7429" w:rsidRDefault="002D7429" w:rsidP="002D7429">
      <w:pPr>
        <w:widowControl w:val="0"/>
        <w:spacing w:after="0" w:line="288" w:lineRule="auto"/>
        <w:jc w:val="center"/>
        <w:rPr>
          <w:rFonts w:ascii="Times New Roman" w:hAnsi="Times New Roman" w:cs="Times New Roman"/>
          <w:b/>
          <w:sz w:val="28"/>
          <w:szCs w:val="28"/>
          <w:lang w:val="pt-BR"/>
        </w:rPr>
      </w:pPr>
      <w:r w:rsidRPr="002D7429">
        <w:rPr>
          <w:rFonts w:ascii="Times New Roman" w:hAnsi="Times New Roman" w:cs="Times New Roman"/>
          <w:b/>
          <w:sz w:val="28"/>
          <w:szCs w:val="28"/>
          <w:lang w:val="pt-BR"/>
        </w:rPr>
        <w:t xml:space="preserve">ĐƠN ĐĂNG KÝ THAY ĐỔI/BỔ SUNG </w:t>
      </w:r>
    </w:p>
    <w:p w:rsidR="002D7429" w:rsidRPr="002D7429" w:rsidRDefault="002D7429" w:rsidP="002D7429">
      <w:pPr>
        <w:widowControl w:val="0"/>
        <w:spacing w:after="0" w:line="288" w:lineRule="auto"/>
        <w:jc w:val="center"/>
        <w:rPr>
          <w:rFonts w:ascii="Times New Roman" w:hAnsi="Times New Roman" w:cs="Times New Roman"/>
          <w:b/>
          <w:sz w:val="28"/>
          <w:szCs w:val="28"/>
          <w:lang w:val="pt-BR"/>
        </w:rPr>
      </w:pPr>
      <w:r w:rsidRPr="002D7429">
        <w:rPr>
          <w:rFonts w:ascii="Times New Roman" w:hAnsi="Times New Roman" w:cs="Times New Roman"/>
          <w:b/>
          <w:sz w:val="28"/>
          <w:szCs w:val="28"/>
          <w:lang w:val="pt-BR"/>
        </w:rPr>
        <w:t xml:space="preserve">PHẠM VI/LĨNH VỰC ĐƯỢC CHỈ ĐỊNH </w:t>
      </w:r>
    </w:p>
    <w:p w:rsidR="002D7429" w:rsidRPr="002D7429" w:rsidRDefault="002D7429" w:rsidP="002D7429">
      <w:pPr>
        <w:widowControl w:val="0"/>
        <w:spacing w:after="0" w:line="288" w:lineRule="auto"/>
        <w:jc w:val="center"/>
        <w:rPr>
          <w:rFonts w:ascii="Times New Roman" w:hAnsi="Times New Roman" w:cs="Times New Roman"/>
          <w:i/>
          <w:iCs/>
          <w:sz w:val="28"/>
          <w:szCs w:val="28"/>
          <w:lang w:val="pt-BR"/>
        </w:rPr>
      </w:pPr>
    </w:p>
    <w:p w:rsidR="002D7429" w:rsidRPr="002D7429" w:rsidRDefault="002D7429" w:rsidP="002D7429">
      <w:pPr>
        <w:widowControl w:val="0"/>
        <w:spacing w:after="0" w:line="288" w:lineRule="auto"/>
        <w:ind w:left="720"/>
        <w:jc w:val="center"/>
        <w:rPr>
          <w:rFonts w:ascii="Times New Roman" w:hAnsi="Times New Roman" w:cs="Times New Roman"/>
          <w:i/>
          <w:iCs/>
          <w:sz w:val="28"/>
          <w:szCs w:val="28"/>
          <w:lang w:val="pt-BR"/>
        </w:rPr>
      </w:pPr>
      <w:r w:rsidRPr="002D7429">
        <w:rPr>
          <w:rFonts w:ascii="Times New Roman" w:hAnsi="Times New Roman" w:cs="Times New Roman"/>
          <w:sz w:val="28"/>
          <w:szCs w:val="28"/>
          <w:lang w:val="pt-BR"/>
        </w:rPr>
        <w:t xml:space="preserve">Kính gửi: </w:t>
      </w:r>
      <w:r w:rsidRPr="002D7429">
        <w:rPr>
          <w:rFonts w:ascii="Times New Roman" w:hAnsi="Times New Roman" w:cs="Times New Roman"/>
          <w:i/>
          <w:iCs/>
          <w:sz w:val="28"/>
          <w:szCs w:val="28"/>
          <w:lang w:val="pt-BR"/>
        </w:rPr>
        <w:t xml:space="preserve">.....(tên cơ quan đầu mối do </w:t>
      </w:r>
      <w:r w:rsidRPr="002D7429">
        <w:rPr>
          <w:rFonts w:ascii="Times New Roman" w:hAnsi="Times New Roman" w:cs="Times New Roman"/>
          <w:bCs/>
          <w:i/>
          <w:sz w:val="28"/>
          <w:szCs w:val="28"/>
          <w:lang w:val="pt-BR"/>
        </w:rPr>
        <w:t>UBND tỉnh, thành phố trực thuộc Trung ương</w:t>
      </w:r>
      <w:r w:rsidRPr="002D7429">
        <w:rPr>
          <w:rFonts w:ascii="Times New Roman" w:hAnsi="Times New Roman" w:cs="Times New Roman"/>
          <w:i/>
          <w:iCs/>
          <w:sz w:val="28"/>
          <w:szCs w:val="28"/>
          <w:lang w:val="pt-BR"/>
        </w:rPr>
        <w:t xml:space="preserve"> chỉ định)</w:t>
      </w:r>
    </w:p>
    <w:p w:rsidR="002D7429" w:rsidRPr="002D7429" w:rsidRDefault="002D7429" w:rsidP="002D7429">
      <w:pPr>
        <w:widowControl w:val="0"/>
        <w:spacing w:after="0" w:line="288" w:lineRule="auto"/>
        <w:ind w:left="720"/>
        <w:rPr>
          <w:rFonts w:ascii="Times New Roman" w:hAnsi="Times New Roman" w:cs="Times New Roman"/>
          <w:i/>
          <w:iCs/>
          <w:sz w:val="28"/>
          <w:szCs w:val="28"/>
          <w:lang w:val="pt-BR"/>
        </w:rPr>
      </w:pPr>
    </w:p>
    <w:p w:rsidR="002D7429" w:rsidRPr="002D7429" w:rsidRDefault="002D7429" w:rsidP="002D7429">
      <w:pPr>
        <w:widowControl w:val="0"/>
        <w:spacing w:after="0" w:line="288" w:lineRule="auto"/>
        <w:rPr>
          <w:rFonts w:ascii="Times New Roman" w:hAnsi="Times New Roman" w:cs="Times New Roman"/>
          <w:sz w:val="28"/>
          <w:szCs w:val="28"/>
          <w:lang w:val="pt-BR"/>
        </w:rPr>
      </w:pPr>
      <w:r w:rsidRPr="002D7429">
        <w:rPr>
          <w:rFonts w:ascii="Times New Roman" w:hAnsi="Times New Roman" w:cs="Times New Roman"/>
          <w:sz w:val="28"/>
          <w:szCs w:val="28"/>
          <w:lang w:val="pt-BR"/>
        </w:rPr>
        <w:t>1. Tên tổ chức: ............................................................................................</w:t>
      </w:r>
    </w:p>
    <w:p w:rsidR="002D7429" w:rsidRPr="002D7429" w:rsidRDefault="002D7429" w:rsidP="002D7429">
      <w:pPr>
        <w:widowControl w:val="0"/>
        <w:spacing w:after="0" w:line="288" w:lineRule="auto"/>
        <w:rPr>
          <w:rFonts w:ascii="Times New Roman" w:hAnsi="Times New Roman" w:cs="Times New Roman"/>
          <w:sz w:val="28"/>
          <w:szCs w:val="28"/>
          <w:lang w:val="pt-BR"/>
        </w:rPr>
      </w:pPr>
      <w:r w:rsidRPr="002D7429">
        <w:rPr>
          <w:rFonts w:ascii="Times New Roman" w:hAnsi="Times New Roman" w:cs="Times New Roman"/>
          <w:sz w:val="28"/>
          <w:szCs w:val="28"/>
          <w:lang w:val="pt-BR"/>
        </w:rPr>
        <w:t>2. Địa chỉ liên lạc: ………………………………………….......................</w:t>
      </w:r>
    </w:p>
    <w:p w:rsidR="002D7429" w:rsidRPr="002D7429" w:rsidRDefault="002D7429" w:rsidP="002D7429">
      <w:pPr>
        <w:widowControl w:val="0"/>
        <w:spacing w:after="0" w:line="288" w:lineRule="auto"/>
        <w:rPr>
          <w:rFonts w:ascii="Times New Roman" w:hAnsi="Times New Roman" w:cs="Times New Roman"/>
          <w:sz w:val="28"/>
          <w:szCs w:val="28"/>
          <w:lang w:val="pt-BR"/>
        </w:rPr>
      </w:pPr>
      <w:r w:rsidRPr="002D7429">
        <w:rPr>
          <w:rFonts w:ascii="Times New Roman" w:hAnsi="Times New Roman" w:cs="Times New Roman"/>
          <w:sz w:val="28"/>
          <w:szCs w:val="28"/>
          <w:lang w:val="pt-BR"/>
        </w:rPr>
        <w:t>Điện thoại:………….....</w:t>
      </w:r>
      <w:r w:rsidRPr="002D7429">
        <w:rPr>
          <w:rFonts w:ascii="Times New Roman" w:hAnsi="Times New Roman" w:cs="Times New Roman"/>
          <w:sz w:val="28"/>
          <w:szCs w:val="28"/>
          <w:lang w:val="pt-BR"/>
        </w:rPr>
        <w:tab/>
        <w:t>Fax: ………………. E-mail: …………...</w:t>
      </w:r>
    </w:p>
    <w:p w:rsidR="002D7429" w:rsidRPr="002D7429" w:rsidRDefault="002D7429" w:rsidP="002D7429">
      <w:pPr>
        <w:widowControl w:val="0"/>
        <w:spacing w:after="0" w:line="288" w:lineRule="auto"/>
        <w:rPr>
          <w:rFonts w:ascii="Times New Roman" w:hAnsi="Times New Roman" w:cs="Times New Roman"/>
          <w:spacing w:val="-4"/>
          <w:sz w:val="28"/>
          <w:szCs w:val="28"/>
          <w:lang w:val="pt-BR"/>
        </w:rPr>
      </w:pPr>
      <w:r w:rsidRPr="002D7429">
        <w:rPr>
          <w:rFonts w:ascii="Times New Roman" w:hAnsi="Times New Roman" w:cs="Times New Roman"/>
          <w:spacing w:val="-4"/>
          <w:sz w:val="28"/>
          <w:szCs w:val="28"/>
          <w:lang w:val="pt-BR"/>
        </w:rPr>
        <w:t xml:space="preserve">3. Đã được chỉ định thực hiện việc thử nghiệm/giám định/kiểm định/chứng nhận theo Quyết định số:......... ngày..../..../.20.. của ...(tên </w:t>
      </w:r>
      <w:r w:rsidRPr="002D7429">
        <w:rPr>
          <w:rFonts w:ascii="Times New Roman" w:hAnsi="Times New Roman" w:cs="Times New Roman"/>
          <w:iCs/>
          <w:sz w:val="28"/>
          <w:szCs w:val="28"/>
          <w:lang w:val="pt-BR"/>
        </w:rPr>
        <w:t xml:space="preserve">cơ quan đầu mối do </w:t>
      </w:r>
      <w:r w:rsidRPr="002D7429">
        <w:rPr>
          <w:rFonts w:ascii="Times New Roman" w:hAnsi="Times New Roman" w:cs="Times New Roman"/>
          <w:sz w:val="28"/>
          <w:szCs w:val="28"/>
          <w:lang w:val="pt-BR"/>
        </w:rPr>
        <w:t>Bộ quản lý ngành, lĩnh vực/</w:t>
      </w:r>
      <w:r w:rsidRPr="002D7429">
        <w:rPr>
          <w:rFonts w:ascii="Times New Roman" w:hAnsi="Times New Roman" w:cs="Times New Roman"/>
          <w:bCs/>
          <w:sz w:val="28"/>
          <w:szCs w:val="28"/>
          <w:lang w:val="pt-BR"/>
        </w:rPr>
        <w:t xml:space="preserve"> UBND tỉnh, thành phố trực thuộc Trung ương</w:t>
      </w:r>
      <w:r w:rsidRPr="002D7429">
        <w:rPr>
          <w:rFonts w:ascii="Times New Roman" w:hAnsi="Times New Roman" w:cs="Times New Roman"/>
          <w:iCs/>
          <w:sz w:val="28"/>
          <w:szCs w:val="28"/>
          <w:lang w:val="pt-BR"/>
        </w:rPr>
        <w:t xml:space="preserve"> chỉ định</w:t>
      </w:r>
      <w:r w:rsidRPr="002D7429">
        <w:rPr>
          <w:rFonts w:ascii="Times New Roman" w:hAnsi="Times New Roman" w:cs="Times New Roman"/>
          <w:spacing w:val="-4"/>
          <w:sz w:val="28"/>
          <w:szCs w:val="28"/>
          <w:lang w:val="pt-BR"/>
        </w:rPr>
        <w:t xml:space="preserve">). </w:t>
      </w:r>
    </w:p>
    <w:p w:rsidR="002D7429" w:rsidRPr="002D7429" w:rsidRDefault="002D7429" w:rsidP="002D7429">
      <w:pPr>
        <w:widowControl w:val="0"/>
        <w:spacing w:after="0" w:line="288" w:lineRule="auto"/>
        <w:rPr>
          <w:rFonts w:ascii="Times New Roman" w:hAnsi="Times New Roman" w:cs="Times New Roman"/>
          <w:sz w:val="28"/>
          <w:szCs w:val="28"/>
          <w:lang w:val="it-IT"/>
        </w:rPr>
      </w:pPr>
      <w:r w:rsidRPr="002D7429">
        <w:rPr>
          <w:rFonts w:ascii="Times New Roman" w:hAnsi="Times New Roman" w:cs="Times New Roman"/>
          <w:sz w:val="28"/>
          <w:szCs w:val="28"/>
          <w:lang w:val="pt-BR"/>
        </w:rPr>
        <w:t xml:space="preserve">4. Hoạt động chỉ định thử nghiệm/giám định/kiểm định/chứng nhận đề nghị thay đổi/bổ sung </w:t>
      </w:r>
      <w:r w:rsidRPr="002D7429">
        <w:rPr>
          <w:rFonts w:ascii="Times New Roman" w:hAnsi="Times New Roman" w:cs="Times New Roman"/>
          <w:sz w:val="28"/>
          <w:szCs w:val="28"/>
          <w:lang w:val="it-IT"/>
        </w:rPr>
        <w:t>(nêu cụ thể tên sản phẩm, hàng hoá, quá trình, môi trường, quy chuẩn kỹ thuật tương ứng).</w:t>
      </w:r>
    </w:p>
    <w:p w:rsidR="002D7429" w:rsidRPr="002D7429" w:rsidRDefault="002D7429" w:rsidP="002D7429">
      <w:pPr>
        <w:widowControl w:val="0"/>
        <w:spacing w:after="0" w:line="288" w:lineRule="auto"/>
        <w:rPr>
          <w:rFonts w:ascii="Times New Roman" w:hAnsi="Times New Roman" w:cs="Times New Roman"/>
          <w:sz w:val="28"/>
          <w:szCs w:val="28"/>
          <w:lang w:val="it-IT"/>
        </w:rPr>
      </w:pPr>
      <w:r w:rsidRPr="002D7429">
        <w:rPr>
          <w:rFonts w:ascii="Times New Roman" w:hAnsi="Times New Roman" w:cs="Times New Roman"/>
          <w:sz w:val="28"/>
          <w:szCs w:val="28"/>
          <w:lang w:val="it-IT"/>
        </w:rPr>
        <w:t>5. Hồ sơ kèm theo:</w:t>
      </w:r>
    </w:p>
    <w:p w:rsidR="002D7429" w:rsidRPr="002D7429" w:rsidRDefault="002D7429" w:rsidP="002D7429">
      <w:pPr>
        <w:widowControl w:val="0"/>
        <w:spacing w:after="0" w:line="288" w:lineRule="auto"/>
        <w:rPr>
          <w:rFonts w:ascii="Times New Roman" w:hAnsi="Times New Roman" w:cs="Times New Roman"/>
          <w:sz w:val="28"/>
          <w:szCs w:val="28"/>
          <w:lang w:val="it-IT"/>
        </w:rPr>
      </w:pPr>
      <w:r w:rsidRPr="002D7429">
        <w:rPr>
          <w:rFonts w:ascii="Times New Roman" w:hAnsi="Times New Roman" w:cs="Times New Roman"/>
          <w:sz w:val="28"/>
          <w:szCs w:val="28"/>
          <w:lang w:val="it-IT"/>
        </w:rPr>
        <w:t>- ...........................................................................................................</w:t>
      </w:r>
    </w:p>
    <w:p w:rsidR="002D7429" w:rsidRPr="002D7429" w:rsidRDefault="002D7429" w:rsidP="002D7429">
      <w:pPr>
        <w:widowControl w:val="0"/>
        <w:spacing w:after="0" w:line="288" w:lineRule="auto"/>
        <w:rPr>
          <w:rFonts w:ascii="Times New Roman" w:hAnsi="Times New Roman" w:cs="Times New Roman"/>
          <w:sz w:val="28"/>
          <w:szCs w:val="28"/>
          <w:lang w:val="it-IT"/>
        </w:rPr>
      </w:pPr>
      <w:r w:rsidRPr="002D7429">
        <w:rPr>
          <w:rFonts w:ascii="Times New Roman" w:hAnsi="Times New Roman" w:cs="Times New Roman"/>
          <w:sz w:val="28"/>
          <w:szCs w:val="28"/>
          <w:lang w:val="it-IT"/>
        </w:rPr>
        <w:t>- ............................................................................................................</w:t>
      </w:r>
    </w:p>
    <w:p w:rsidR="002D7429" w:rsidRPr="002D7429" w:rsidRDefault="002D7429" w:rsidP="002D7429">
      <w:pPr>
        <w:widowControl w:val="0"/>
        <w:spacing w:after="0" w:line="288" w:lineRule="auto"/>
        <w:rPr>
          <w:rFonts w:ascii="Times New Roman" w:hAnsi="Times New Roman" w:cs="Times New Roman"/>
          <w:spacing w:val="-2"/>
          <w:sz w:val="28"/>
          <w:szCs w:val="28"/>
          <w:lang w:val="it-IT"/>
        </w:rPr>
      </w:pPr>
      <w:r w:rsidRPr="002D7429">
        <w:rPr>
          <w:rFonts w:ascii="Times New Roman" w:hAnsi="Times New Roman" w:cs="Times New Roman"/>
          <w:spacing w:val="-2"/>
          <w:sz w:val="28"/>
          <w:szCs w:val="28"/>
          <w:lang w:val="it-IT"/>
        </w:rPr>
        <w:t>Đề nghị</w:t>
      </w:r>
      <w:r w:rsidRPr="002D7429">
        <w:rPr>
          <w:rFonts w:ascii="Times New Roman" w:hAnsi="Times New Roman" w:cs="Times New Roman"/>
          <w:sz w:val="28"/>
          <w:szCs w:val="28"/>
          <w:lang w:val="it-IT"/>
        </w:rPr>
        <w:t xml:space="preserve">(tên </w:t>
      </w:r>
      <w:r w:rsidRPr="002D7429">
        <w:rPr>
          <w:rFonts w:ascii="Times New Roman" w:hAnsi="Times New Roman" w:cs="Times New Roman"/>
          <w:iCs/>
          <w:sz w:val="28"/>
          <w:szCs w:val="28"/>
          <w:lang w:val="pt-BR"/>
        </w:rPr>
        <w:t xml:space="preserve">cơ quan đầu mối do </w:t>
      </w:r>
      <w:r w:rsidRPr="002D7429">
        <w:rPr>
          <w:rFonts w:ascii="Times New Roman" w:hAnsi="Times New Roman" w:cs="Times New Roman"/>
          <w:bCs/>
          <w:sz w:val="28"/>
          <w:szCs w:val="28"/>
          <w:lang w:val="it-IT"/>
        </w:rPr>
        <w:t>UBND tỉnh, thành phố trực thuộc Trung ương</w:t>
      </w:r>
      <w:r w:rsidRPr="002D7429">
        <w:rPr>
          <w:rFonts w:ascii="Times New Roman" w:hAnsi="Times New Roman" w:cs="Times New Roman"/>
          <w:iCs/>
          <w:sz w:val="28"/>
          <w:szCs w:val="28"/>
          <w:lang w:val="pt-BR"/>
        </w:rPr>
        <w:t xml:space="preserve"> chỉ định</w:t>
      </w:r>
      <w:r w:rsidRPr="002D7429">
        <w:rPr>
          <w:rFonts w:ascii="Times New Roman" w:hAnsi="Times New Roman" w:cs="Times New Roman"/>
          <w:sz w:val="28"/>
          <w:szCs w:val="28"/>
          <w:lang w:val="it-IT"/>
        </w:rPr>
        <w:t xml:space="preserve">) xem xét để chỉ định </w:t>
      </w:r>
      <w:r w:rsidRPr="002D7429">
        <w:rPr>
          <w:rFonts w:ascii="Times New Roman" w:hAnsi="Times New Roman" w:cs="Times New Roman"/>
          <w:spacing w:val="-2"/>
          <w:sz w:val="28"/>
          <w:szCs w:val="28"/>
          <w:lang w:val="it-IT"/>
        </w:rPr>
        <w:t>(tên tổ chức) được thay đổi/bổ sung hoạt động thử nghiệm/giám định/kiểm định/chứng nhận đối với các lĩnh vực, đối tượng tương ứng.</w:t>
      </w:r>
    </w:p>
    <w:p w:rsidR="002D7429" w:rsidRPr="002D7429" w:rsidRDefault="002D7429" w:rsidP="002D7429">
      <w:pPr>
        <w:widowControl w:val="0"/>
        <w:spacing w:after="0" w:line="288" w:lineRule="auto"/>
        <w:ind w:left="4320"/>
        <w:jc w:val="center"/>
        <w:rPr>
          <w:rFonts w:ascii="Times New Roman" w:hAnsi="Times New Roman" w:cs="Times New Roman"/>
          <w:b/>
          <w:sz w:val="28"/>
          <w:szCs w:val="28"/>
          <w:lang w:val="it-IT"/>
        </w:rPr>
      </w:pPr>
      <w:r w:rsidRPr="002D7429">
        <w:rPr>
          <w:rFonts w:ascii="Times New Roman" w:hAnsi="Times New Roman" w:cs="Times New Roman"/>
          <w:sz w:val="28"/>
          <w:szCs w:val="28"/>
          <w:lang w:val="it-IT"/>
        </w:rPr>
        <w:t>Chúng tôi cam kết sẽ thực hiện đầy đủ các quy định của pháp luật trong lĩnh vực đánh giá sự phù hợp được chỉ định và chịu trách nhiệm về các khai báo nói trên./.</w:t>
      </w:r>
      <w:r w:rsidRPr="002D7429">
        <w:rPr>
          <w:rFonts w:ascii="Times New Roman" w:hAnsi="Times New Roman" w:cs="Times New Roman"/>
          <w:b/>
          <w:sz w:val="28"/>
          <w:szCs w:val="28"/>
          <w:lang w:val="it-IT"/>
        </w:rPr>
        <w:t xml:space="preserve">LÃNH </w:t>
      </w:r>
      <w:r w:rsidRPr="002D7429">
        <w:rPr>
          <w:rFonts w:ascii="Times New Roman" w:hAnsi="Times New Roman" w:cs="Times New Roman"/>
          <w:b/>
          <w:sz w:val="28"/>
          <w:szCs w:val="28"/>
          <w:lang w:val="it-IT"/>
        </w:rPr>
        <w:lastRenderedPageBreak/>
        <w:t>ĐẠO TỔ CHỨC</w:t>
      </w:r>
    </w:p>
    <w:p w:rsidR="002D7429" w:rsidRPr="002D7429" w:rsidRDefault="002D7429" w:rsidP="002D7429">
      <w:pPr>
        <w:widowControl w:val="0"/>
        <w:spacing w:after="0" w:line="288" w:lineRule="auto"/>
        <w:ind w:left="4320"/>
        <w:jc w:val="center"/>
        <w:rPr>
          <w:rFonts w:ascii="Times New Roman" w:hAnsi="Times New Roman" w:cs="Times New Roman"/>
          <w:i/>
          <w:iCs/>
          <w:sz w:val="28"/>
          <w:szCs w:val="28"/>
          <w:lang w:val="it-IT"/>
        </w:rPr>
      </w:pPr>
      <w:r w:rsidRPr="002D7429">
        <w:rPr>
          <w:rFonts w:ascii="Times New Roman" w:hAnsi="Times New Roman" w:cs="Times New Roman"/>
          <w:i/>
          <w:iCs/>
          <w:sz w:val="28"/>
          <w:szCs w:val="28"/>
          <w:lang w:val="it-IT"/>
        </w:rPr>
        <w:t>(Ký tên, đóng dấu)</w:t>
      </w:r>
    </w:p>
    <w:p w:rsidR="002D7429" w:rsidRPr="002D7429" w:rsidRDefault="002D7429" w:rsidP="002D7429">
      <w:pPr>
        <w:widowControl w:val="0"/>
        <w:spacing w:after="0" w:line="288" w:lineRule="auto"/>
        <w:ind w:left="4320"/>
        <w:jc w:val="center"/>
        <w:rPr>
          <w:rFonts w:ascii="Times New Roman" w:hAnsi="Times New Roman" w:cs="Times New Roman"/>
          <w:i/>
          <w:iCs/>
          <w:sz w:val="28"/>
          <w:szCs w:val="28"/>
          <w:lang w:val="it-IT"/>
        </w:rPr>
      </w:pPr>
    </w:p>
    <w:p w:rsidR="002D7429" w:rsidRPr="002D7429" w:rsidRDefault="002D7429" w:rsidP="002D7429">
      <w:pPr>
        <w:widowControl w:val="0"/>
        <w:spacing w:after="0" w:line="288" w:lineRule="auto"/>
        <w:jc w:val="right"/>
        <w:rPr>
          <w:rFonts w:ascii="Times New Roman" w:hAnsi="Times New Roman" w:cs="Times New Roman"/>
          <w:b/>
          <w:bCs/>
          <w:sz w:val="28"/>
          <w:szCs w:val="28"/>
          <w:lang w:val="nl-NL"/>
        </w:rPr>
      </w:pPr>
    </w:p>
    <w:p w:rsidR="002D7429" w:rsidRPr="002D7429" w:rsidRDefault="002D7429" w:rsidP="002D7429">
      <w:pPr>
        <w:widowControl w:val="0"/>
        <w:spacing w:after="0" w:line="288" w:lineRule="auto"/>
        <w:jc w:val="right"/>
        <w:rPr>
          <w:rFonts w:ascii="Times New Roman" w:hAnsi="Times New Roman" w:cs="Times New Roman"/>
          <w:b/>
          <w:bCs/>
          <w:sz w:val="28"/>
          <w:szCs w:val="28"/>
          <w:lang w:val="nl-NL"/>
        </w:rPr>
      </w:pPr>
      <w:r w:rsidRPr="002D7429">
        <w:rPr>
          <w:rFonts w:ascii="Times New Roman" w:hAnsi="Times New Roman" w:cs="Times New Roman"/>
          <w:b/>
          <w:bCs/>
          <w:sz w:val="28"/>
          <w:szCs w:val="28"/>
          <w:lang w:val="nl-NL"/>
        </w:rPr>
        <w:t>Mẫu số 05</w:t>
      </w:r>
    </w:p>
    <w:p w:rsidR="002D7429" w:rsidRPr="002D7429" w:rsidRDefault="002D7429" w:rsidP="002D7429">
      <w:pPr>
        <w:widowControl w:val="0"/>
        <w:spacing w:after="0" w:line="288" w:lineRule="auto"/>
        <w:jc w:val="right"/>
        <w:rPr>
          <w:rFonts w:ascii="Times New Roman" w:hAnsi="Times New Roman" w:cs="Times New Roman"/>
          <w:bCs/>
          <w:sz w:val="28"/>
          <w:szCs w:val="28"/>
          <w:lang w:val="nl-NL"/>
        </w:rPr>
      </w:pPr>
      <w:r w:rsidRPr="002D7429">
        <w:rPr>
          <w:rFonts w:ascii="Times New Roman" w:hAnsi="Times New Roman" w:cs="Times New Roman"/>
          <w:bCs/>
          <w:sz w:val="28"/>
          <w:szCs w:val="28"/>
          <w:lang w:val="nl-NL"/>
        </w:rPr>
        <w:t>74/2018/NĐ-CP</w:t>
      </w:r>
    </w:p>
    <w:p w:rsidR="002D7429" w:rsidRPr="002D7429" w:rsidRDefault="002D7429" w:rsidP="002D7429">
      <w:pPr>
        <w:widowControl w:val="0"/>
        <w:spacing w:after="0" w:line="288" w:lineRule="auto"/>
        <w:rPr>
          <w:rFonts w:ascii="Times New Roman" w:hAnsi="Times New Roman" w:cs="Times New Roman"/>
          <w:sz w:val="28"/>
          <w:szCs w:val="28"/>
          <w:lang w:val="it-IT"/>
        </w:rPr>
      </w:pPr>
    </w:p>
    <w:p w:rsidR="002D7429" w:rsidRPr="002D7429" w:rsidRDefault="002D7429" w:rsidP="002D7429">
      <w:pPr>
        <w:pStyle w:val="Heading5"/>
        <w:spacing w:before="0" w:after="0" w:line="288" w:lineRule="auto"/>
        <w:ind w:right="-36"/>
        <w:rPr>
          <w:rFonts w:ascii="Times New Roman" w:hAnsi="Times New Roman"/>
          <w:i w:val="0"/>
          <w:sz w:val="28"/>
          <w:szCs w:val="28"/>
          <w:lang w:val="pt-BR"/>
        </w:rPr>
      </w:pPr>
      <w:r w:rsidRPr="002D7429">
        <w:rPr>
          <w:rFonts w:ascii="Times New Roman" w:hAnsi="Times New Roman"/>
          <w:i w:val="0"/>
          <w:sz w:val="28"/>
          <w:szCs w:val="28"/>
          <w:lang w:val="pt-BR"/>
        </w:rPr>
        <w:t xml:space="preserve">TÊN TỔ CHỨC:....... </w:t>
      </w:r>
    </w:p>
    <w:p w:rsidR="002D7429" w:rsidRPr="002D7429" w:rsidRDefault="002D7429" w:rsidP="002D7429">
      <w:pPr>
        <w:pStyle w:val="BodyText2"/>
        <w:widowControl w:val="0"/>
        <w:spacing w:before="0" w:after="0" w:line="288" w:lineRule="auto"/>
        <w:ind w:left="360" w:right="-36"/>
        <w:jc w:val="center"/>
        <w:rPr>
          <w:b/>
          <w:sz w:val="28"/>
          <w:szCs w:val="28"/>
          <w:lang w:val="pt-BR"/>
        </w:rPr>
      </w:pPr>
    </w:p>
    <w:p w:rsidR="002D7429" w:rsidRPr="002D7429" w:rsidRDefault="002D7429" w:rsidP="002D7429">
      <w:pPr>
        <w:pStyle w:val="BodyText2"/>
        <w:widowControl w:val="0"/>
        <w:spacing w:before="0" w:after="0" w:line="288" w:lineRule="auto"/>
        <w:jc w:val="center"/>
        <w:rPr>
          <w:b/>
          <w:sz w:val="28"/>
          <w:szCs w:val="28"/>
          <w:lang w:val="pt-BR"/>
        </w:rPr>
      </w:pPr>
      <w:r w:rsidRPr="002D7429">
        <w:rPr>
          <w:b/>
          <w:sz w:val="28"/>
          <w:szCs w:val="28"/>
          <w:lang w:val="pt-BR"/>
        </w:rPr>
        <w:t>DANH SÁCH THỬ NGHIỆM VIÊN/GIÁM ĐỊNH VIÊN/</w:t>
      </w:r>
    </w:p>
    <w:p w:rsidR="002D7429" w:rsidRPr="002D7429" w:rsidRDefault="002D7429" w:rsidP="002D7429">
      <w:pPr>
        <w:pStyle w:val="BodyText2"/>
        <w:widowControl w:val="0"/>
        <w:spacing w:before="0" w:after="0" w:line="288" w:lineRule="auto"/>
        <w:jc w:val="center"/>
        <w:rPr>
          <w:b/>
          <w:sz w:val="28"/>
          <w:szCs w:val="28"/>
          <w:lang w:val="pt-BR"/>
        </w:rPr>
      </w:pPr>
      <w:r w:rsidRPr="002D7429">
        <w:rPr>
          <w:b/>
          <w:sz w:val="28"/>
          <w:szCs w:val="28"/>
          <w:lang w:val="pt-BR"/>
        </w:rPr>
        <w:t>KIỂM ĐỊNH VIÊN/CHUYÊN GIA ĐÁNH GIÁ</w:t>
      </w:r>
      <w:r w:rsidRPr="002D7429">
        <w:rPr>
          <w:rStyle w:val="FootnoteReference"/>
          <w:sz w:val="28"/>
          <w:szCs w:val="28"/>
        </w:rPr>
        <w:footnoteReference w:id="3"/>
      </w:r>
    </w:p>
    <w:p w:rsidR="002D7429" w:rsidRPr="002D7429" w:rsidRDefault="002D7429" w:rsidP="002D7429">
      <w:pPr>
        <w:pStyle w:val="BodyText2"/>
        <w:widowControl w:val="0"/>
        <w:spacing w:before="0" w:after="0" w:line="288" w:lineRule="auto"/>
        <w:rPr>
          <w:b/>
          <w:sz w:val="28"/>
          <w:szCs w:val="28"/>
          <w:lang w:val="pt-BR"/>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530"/>
        <w:gridCol w:w="1350"/>
        <w:gridCol w:w="1440"/>
        <w:gridCol w:w="1350"/>
        <w:gridCol w:w="1350"/>
        <w:gridCol w:w="1170"/>
        <w:gridCol w:w="810"/>
      </w:tblGrid>
      <w:tr w:rsidR="002D7429" w:rsidRPr="002D7429" w:rsidTr="0007687F">
        <w:trPr>
          <w:jc w:val="center"/>
        </w:trPr>
        <w:tc>
          <w:tcPr>
            <w:tcW w:w="540" w:type="dxa"/>
            <w:vAlign w:val="center"/>
          </w:tcPr>
          <w:p w:rsidR="002D7429" w:rsidRPr="002D7429" w:rsidRDefault="002D7429" w:rsidP="0007687F">
            <w:pPr>
              <w:pStyle w:val="BodyText2"/>
              <w:widowControl w:val="0"/>
              <w:spacing w:before="0" w:after="0" w:line="288" w:lineRule="auto"/>
              <w:ind w:left="-108"/>
              <w:jc w:val="center"/>
              <w:rPr>
                <w:b/>
                <w:sz w:val="28"/>
                <w:szCs w:val="28"/>
                <w:lang w:val="en-US" w:eastAsia="en-US"/>
              </w:rPr>
            </w:pPr>
            <w:r w:rsidRPr="002D7429">
              <w:rPr>
                <w:b/>
                <w:sz w:val="28"/>
                <w:szCs w:val="28"/>
                <w:lang w:val="en-US" w:eastAsia="en-US"/>
              </w:rPr>
              <w:t>STT</w:t>
            </w:r>
          </w:p>
        </w:tc>
        <w:tc>
          <w:tcPr>
            <w:tcW w:w="1530" w:type="dxa"/>
            <w:vAlign w:val="center"/>
          </w:tcPr>
          <w:p w:rsidR="002D7429" w:rsidRPr="002D7429" w:rsidRDefault="002D7429" w:rsidP="0007687F">
            <w:pPr>
              <w:pStyle w:val="BodyText2"/>
              <w:widowControl w:val="0"/>
              <w:spacing w:before="0" w:after="0" w:line="288" w:lineRule="auto"/>
              <w:jc w:val="center"/>
              <w:rPr>
                <w:b/>
                <w:sz w:val="28"/>
                <w:szCs w:val="28"/>
                <w:lang w:val="en-US" w:eastAsia="en-US"/>
              </w:rPr>
            </w:pPr>
            <w:r w:rsidRPr="002D7429">
              <w:rPr>
                <w:b/>
                <w:sz w:val="28"/>
                <w:szCs w:val="28"/>
                <w:lang w:val="en-US" w:eastAsia="en-US"/>
              </w:rPr>
              <w:t>Họ và tên</w:t>
            </w:r>
          </w:p>
          <w:p w:rsidR="002D7429" w:rsidRPr="002D7429" w:rsidRDefault="002D7429" w:rsidP="0007687F">
            <w:pPr>
              <w:pStyle w:val="BodyText2"/>
              <w:widowControl w:val="0"/>
              <w:spacing w:before="0" w:after="0" w:line="288" w:lineRule="auto"/>
              <w:jc w:val="center"/>
              <w:rPr>
                <w:b/>
                <w:sz w:val="28"/>
                <w:szCs w:val="28"/>
                <w:lang w:val="en-US" w:eastAsia="en-US"/>
              </w:rPr>
            </w:pPr>
          </w:p>
        </w:tc>
        <w:tc>
          <w:tcPr>
            <w:tcW w:w="1350" w:type="dxa"/>
            <w:vAlign w:val="center"/>
          </w:tcPr>
          <w:p w:rsidR="002D7429" w:rsidRPr="002D7429" w:rsidRDefault="002D7429" w:rsidP="0007687F">
            <w:pPr>
              <w:pStyle w:val="BodyText2"/>
              <w:widowControl w:val="0"/>
              <w:spacing w:before="0" w:after="0" w:line="288" w:lineRule="auto"/>
              <w:ind w:firstLine="0"/>
              <w:rPr>
                <w:b/>
                <w:sz w:val="28"/>
                <w:szCs w:val="28"/>
                <w:lang w:val="en-US" w:eastAsia="en-US"/>
              </w:rPr>
            </w:pPr>
            <w:r w:rsidRPr="002D7429">
              <w:rPr>
                <w:b/>
                <w:sz w:val="28"/>
                <w:szCs w:val="28"/>
                <w:lang w:val="en-US" w:eastAsia="en-US"/>
              </w:rPr>
              <w:t>Chứng chỉ đào tạo chuyên môn</w:t>
            </w:r>
          </w:p>
        </w:tc>
        <w:tc>
          <w:tcPr>
            <w:tcW w:w="1440" w:type="dxa"/>
            <w:vAlign w:val="center"/>
          </w:tcPr>
          <w:p w:rsidR="002D7429" w:rsidRPr="002D7429" w:rsidRDefault="002D7429" w:rsidP="0007687F">
            <w:pPr>
              <w:pStyle w:val="BodyText2"/>
              <w:widowControl w:val="0"/>
              <w:spacing w:before="0" w:after="0" w:line="288" w:lineRule="auto"/>
              <w:ind w:firstLine="0"/>
              <w:rPr>
                <w:b/>
                <w:sz w:val="28"/>
                <w:szCs w:val="28"/>
                <w:lang w:val="en-US" w:eastAsia="en-US"/>
              </w:rPr>
            </w:pPr>
            <w:r w:rsidRPr="002D7429">
              <w:rPr>
                <w:b/>
                <w:sz w:val="28"/>
                <w:szCs w:val="28"/>
                <w:lang w:val="en-US" w:eastAsia="en-US"/>
              </w:rPr>
              <w:t>Chứng chỉ đào tạo hệ thống quản lý</w:t>
            </w:r>
          </w:p>
        </w:tc>
        <w:tc>
          <w:tcPr>
            <w:tcW w:w="1350" w:type="dxa"/>
          </w:tcPr>
          <w:p w:rsidR="002D7429" w:rsidRPr="002D7429" w:rsidRDefault="002D7429" w:rsidP="0007687F">
            <w:pPr>
              <w:pStyle w:val="BodyText2"/>
              <w:widowControl w:val="0"/>
              <w:spacing w:before="0" w:after="0" w:line="288" w:lineRule="auto"/>
              <w:ind w:firstLine="0"/>
              <w:rPr>
                <w:b/>
                <w:sz w:val="28"/>
                <w:szCs w:val="28"/>
                <w:lang w:val="en-US" w:eastAsia="en-US"/>
              </w:rPr>
            </w:pPr>
            <w:r w:rsidRPr="002D7429">
              <w:rPr>
                <w:b/>
                <w:sz w:val="28"/>
                <w:szCs w:val="28"/>
                <w:lang w:val="en-US" w:eastAsia="en-US"/>
              </w:rPr>
              <w:t>Kinh nghiệm công tác</w:t>
            </w:r>
          </w:p>
          <w:p w:rsidR="002D7429" w:rsidRPr="002D7429" w:rsidRDefault="002D7429" w:rsidP="0007687F">
            <w:pPr>
              <w:pStyle w:val="BodyText2"/>
              <w:widowControl w:val="0"/>
              <w:spacing w:before="0" w:after="0" w:line="288" w:lineRule="auto"/>
              <w:ind w:firstLine="0"/>
              <w:rPr>
                <w:sz w:val="28"/>
                <w:szCs w:val="28"/>
                <w:lang w:val="en-US" w:eastAsia="en-US"/>
              </w:rPr>
            </w:pPr>
            <w:r w:rsidRPr="002D7429">
              <w:rPr>
                <w:sz w:val="28"/>
                <w:szCs w:val="28"/>
                <w:lang w:val="en-US" w:eastAsia="en-US"/>
              </w:rPr>
              <w:t>(ghi số năm)</w:t>
            </w:r>
          </w:p>
        </w:tc>
        <w:tc>
          <w:tcPr>
            <w:tcW w:w="1350" w:type="dxa"/>
          </w:tcPr>
          <w:p w:rsidR="002D7429" w:rsidRPr="002D7429" w:rsidRDefault="002D7429" w:rsidP="0007687F">
            <w:pPr>
              <w:pStyle w:val="BodyText2"/>
              <w:widowControl w:val="0"/>
              <w:spacing w:before="0" w:after="0" w:line="288" w:lineRule="auto"/>
              <w:ind w:firstLine="0"/>
              <w:rPr>
                <w:sz w:val="28"/>
                <w:szCs w:val="28"/>
                <w:lang w:val="en-US" w:eastAsia="en-US"/>
              </w:rPr>
            </w:pPr>
            <w:r w:rsidRPr="002D7429">
              <w:rPr>
                <w:b/>
                <w:sz w:val="28"/>
                <w:szCs w:val="28"/>
                <w:lang w:val="en-US" w:eastAsia="en-US"/>
              </w:rPr>
              <w:t>Kinh nghiệm ĐGSPH</w:t>
            </w:r>
          </w:p>
          <w:p w:rsidR="002D7429" w:rsidRPr="002D7429" w:rsidRDefault="002D7429" w:rsidP="0007687F">
            <w:pPr>
              <w:pStyle w:val="BodyText2"/>
              <w:widowControl w:val="0"/>
              <w:spacing w:before="0" w:after="0" w:line="288" w:lineRule="auto"/>
              <w:ind w:firstLine="0"/>
              <w:rPr>
                <w:sz w:val="28"/>
                <w:szCs w:val="28"/>
                <w:lang w:val="en-US" w:eastAsia="en-US"/>
              </w:rPr>
            </w:pPr>
            <w:r w:rsidRPr="002D7429">
              <w:rPr>
                <w:sz w:val="28"/>
                <w:szCs w:val="28"/>
                <w:lang w:val="en-US" w:eastAsia="en-US"/>
              </w:rPr>
              <w:t>(ghi số cuộc)</w:t>
            </w:r>
          </w:p>
        </w:tc>
        <w:tc>
          <w:tcPr>
            <w:tcW w:w="1170" w:type="dxa"/>
          </w:tcPr>
          <w:p w:rsidR="002D7429" w:rsidRPr="002D7429" w:rsidRDefault="002D7429" w:rsidP="0007687F">
            <w:pPr>
              <w:pStyle w:val="BodyText2"/>
              <w:widowControl w:val="0"/>
              <w:spacing w:before="0" w:after="0" w:line="288" w:lineRule="auto"/>
              <w:ind w:firstLine="0"/>
              <w:rPr>
                <w:b/>
                <w:sz w:val="28"/>
                <w:szCs w:val="28"/>
                <w:lang w:val="sv-SE" w:eastAsia="en-US"/>
              </w:rPr>
            </w:pPr>
            <w:r w:rsidRPr="002D7429">
              <w:rPr>
                <w:b/>
                <w:sz w:val="28"/>
                <w:szCs w:val="28"/>
                <w:lang w:val="en-US" w:eastAsia="en-US"/>
              </w:rPr>
              <w:t>Loại hợp đồng lao động đã ký</w:t>
            </w:r>
          </w:p>
        </w:tc>
        <w:tc>
          <w:tcPr>
            <w:tcW w:w="810" w:type="dxa"/>
          </w:tcPr>
          <w:p w:rsidR="002D7429" w:rsidRPr="002D7429" w:rsidRDefault="002D7429" w:rsidP="0007687F">
            <w:pPr>
              <w:pStyle w:val="BodyText2"/>
              <w:widowControl w:val="0"/>
              <w:spacing w:before="0" w:after="0" w:line="288" w:lineRule="auto"/>
              <w:jc w:val="center"/>
              <w:rPr>
                <w:b/>
                <w:sz w:val="28"/>
                <w:szCs w:val="28"/>
                <w:lang w:val="en-US" w:eastAsia="en-US"/>
              </w:rPr>
            </w:pPr>
            <w:r w:rsidRPr="002D7429">
              <w:rPr>
                <w:b/>
                <w:sz w:val="28"/>
                <w:szCs w:val="28"/>
                <w:lang w:val="en-US" w:eastAsia="en-US"/>
              </w:rPr>
              <w:t>Ghi chú</w:t>
            </w:r>
          </w:p>
        </w:tc>
      </w:tr>
      <w:tr w:rsidR="002D7429" w:rsidRPr="002D7429" w:rsidTr="0007687F">
        <w:trPr>
          <w:jc w:val="center"/>
        </w:trPr>
        <w:tc>
          <w:tcPr>
            <w:tcW w:w="540" w:type="dxa"/>
          </w:tcPr>
          <w:p w:rsidR="002D7429" w:rsidRPr="002D7429" w:rsidRDefault="002D7429" w:rsidP="0007687F">
            <w:pPr>
              <w:pStyle w:val="BodyText2"/>
              <w:widowControl w:val="0"/>
              <w:spacing w:before="0" w:after="0" w:line="288" w:lineRule="auto"/>
              <w:jc w:val="center"/>
              <w:rPr>
                <w:sz w:val="28"/>
                <w:szCs w:val="28"/>
                <w:lang w:val="en-US" w:eastAsia="en-US"/>
              </w:rPr>
            </w:pPr>
            <w:r w:rsidRPr="002D7429">
              <w:rPr>
                <w:sz w:val="28"/>
                <w:szCs w:val="28"/>
                <w:lang w:val="en-US" w:eastAsia="en-US"/>
              </w:rPr>
              <w:t>1</w:t>
            </w:r>
          </w:p>
        </w:tc>
        <w:tc>
          <w:tcPr>
            <w:tcW w:w="1530" w:type="dxa"/>
          </w:tcPr>
          <w:p w:rsidR="002D7429" w:rsidRPr="002D7429" w:rsidRDefault="002D7429" w:rsidP="0007687F">
            <w:pPr>
              <w:pStyle w:val="BodyText2"/>
              <w:widowControl w:val="0"/>
              <w:spacing w:before="0" w:after="0" w:line="288" w:lineRule="auto"/>
              <w:jc w:val="center"/>
              <w:rPr>
                <w:sz w:val="28"/>
                <w:szCs w:val="28"/>
                <w:lang w:val="en-US" w:eastAsia="en-US"/>
              </w:rPr>
            </w:pPr>
          </w:p>
        </w:tc>
        <w:tc>
          <w:tcPr>
            <w:tcW w:w="1350" w:type="dxa"/>
          </w:tcPr>
          <w:p w:rsidR="002D7429" w:rsidRPr="002D7429" w:rsidRDefault="002D7429" w:rsidP="0007687F">
            <w:pPr>
              <w:pStyle w:val="BodyText2"/>
              <w:widowControl w:val="0"/>
              <w:spacing w:before="0" w:after="0" w:line="288" w:lineRule="auto"/>
              <w:jc w:val="center"/>
              <w:rPr>
                <w:sz w:val="28"/>
                <w:szCs w:val="28"/>
                <w:lang w:val="en-US" w:eastAsia="en-US"/>
              </w:rPr>
            </w:pPr>
          </w:p>
        </w:tc>
        <w:tc>
          <w:tcPr>
            <w:tcW w:w="1440" w:type="dxa"/>
          </w:tcPr>
          <w:p w:rsidR="002D7429" w:rsidRPr="002D7429" w:rsidRDefault="002D7429" w:rsidP="0007687F">
            <w:pPr>
              <w:pStyle w:val="BodyText2"/>
              <w:widowControl w:val="0"/>
              <w:spacing w:before="0" w:after="0" w:line="288" w:lineRule="auto"/>
              <w:jc w:val="center"/>
              <w:rPr>
                <w:sz w:val="28"/>
                <w:szCs w:val="28"/>
                <w:lang w:val="en-US" w:eastAsia="en-US"/>
              </w:rPr>
            </w:pPr>
          </w:p>
        </w:tc>
        <w:tc>
          <w:tcPr>
            <w:tcW w:w="1350" w:type="dxa"/>
          </w:tcPr>
          <w:p w:rsidR="002D7429" w:rsidRPr="002D7429" w:rsidRDefault="002D7429" w:rsidP="0007687F">
            <w:pPr>
              <w:pStyle w:val="BodyText2"/>
              <w:widowControl w:val="0"/>
              <w:spacing w:before="0" w:after="0" w:line="288" w:lineRule="auto"/>
              <w:ind w:right="-136"/>
              <w:jc w:val="center"/>
              <w:rPr>
                <w:sz w:val="28"/>
                <w:szCs w:val="28"/>
                <w:lang w:val="en-US" w:eastAsia="en-US"/>
              </w:rPr>
            </w:pPr>
          </w:p>
        </w:tc>
        <w:tc>
          <w:tcPr>
            <w:tcW w:w="1350" w:type="dxa"/>
          </w:tcPr>
          <w:p w:rsidR="002D7429" w:rsidRPr="002D7429" w:rsidRDefault="002D7429" w:rsidP="0007687F">
            <w:pPr>
              <w:pStyle w:val="BodyText2"/>
              <w:widowControl w:val="0"/>
              <w:spacing w:before="0" w:after="0" w:line="288" w:lineRule="auto"/>
              <w:jc w:val="center"/>
              <w:rPr>
                <w:sz w:val="28"/>
                <w:szCs w:val="28"/>
                <w:lang w:val="en-US" w:eastAsia="en-US"/>
              </w:rPr>
            </w:pPr>
          </w:p>
        </w:tc>
        <w:tc>
          <w:tcPr>
            <w:tcW w:w="1170" w:type="dxa"/>
          </w:tcPr>
          <w:p w:rsidR="002D7429" w:rsidRPr="002D7429" w:rsidRDefault="002D7429" w:rsidP="0007687F">
            <w:pPr>
              <w:pStyle w:val="BodyText2"/>
              <w:widowControl w:val="0"/>
              <w:spacing w:before="0" w:after="0" w:line="288" w:lineRule="auto"/>
              <w:ind w:right="-108"/>
              <w:jc w:val="center"/>
              <w:rPr>
                <w:sz w:val="28"/>
                <w:szCs w:val="28"/>
                <w:lang w:val="en-US" w:eastAsia="en-US"/>
              </w:rPr>
            </w:pPr>
          </w:p>
        </w:tc>
        <w:tc>
          <w:tcPr>
            <w:tcW w:w="810" w:type="dxa"/>
          </w:tcPr>
          <w:p w:rsidR="002D7429" w:rsidRPr="002D7429" w:rsidRDefault="002D7429" w:rsidP="0007687F">
            <w:pPr>
              <w:pStyle w:val="BodyText2"/>
              <w:widowControl w:val="0"/>
              <w:spacing w:before="0" w:after="0" w:line="288" w:lineRule="auto"/>
              <w:ind w:right="-108"/>
              <w:jc w:val="center"/>
              <w:rPr>
                <w:sz w:val="28"/>
                <w:szCs w:val="28"/>
                <w:lang w:val="en-US" w:eastAsia="en-US"/>
              </w:rPr>
            </w:pPr>
          </w:p>
        </w:tc>
      </w:tr>
      <w:tr w:rsidR="002D7429" w:rsidRPr="002D7429" w:rsidTr="0007687F">
        <w:trPr>
          <w:jc w:val="center"/>
        </w:trPr>
        <w:tc>
          <w:tcPr>
            <w:tcW w:w="540" w:type="dxa"/>
          </w:tcPr>
          <w:p w:rsidR="002D7429" w:rsidRPr="002D7429" w:rsidRDefault="002D7429" w:rsidP="0007687F">
            <w:pPr>
              <w:pStyle w:val="BodyText2"/>
              <w:widowControl w:val="0"/>
              <w:spacing w:before="0" w:after="0" w:line="288" w:lineRule="auto"/>
              <w:jc w:val="center"/>
              <w:rPr>
                <w:sz w:val="28"/>
                <w:szCs w:val="28"/>
                <w:lang w:val="en-US" w:eastAsia="en-US"/>
              </w:rPr>
            </w:pPr>
            <w:r w:rsidRPr="002D7429">
              <w:rPr>
                <w:sz w:val="28"/>
                <w:szCs w:val="28"/>
                <w:lang w:val="en-US" w:eastAsia="en-US"/>
              </w:rPr>
              <w:t>2</w:t>
            </w:r>
          </w:p>
        </w:tc>
        <w:tc>
          <w:tcPr>
            <w:tcW w:w="1530" w:type="dxa"/>
          </w:tcPr>
          <w:p w:rsidR="002D7429" w:rsidRPr="002D7429" w:rsidRDefault="002D7429" w:rsidP="0007687F">
            <w:pPr>
              <w:pStyle w:val="BodyText2"/>
              <w:widowControl w:val="0"/>
              <w:spacing w:before="0" w:after="0" w:line="288" w:lineRule="auto"/>
              <w:jc w:val="center"/>
              <w:rPr>
                <w:sz w:val="28"/>
                <w:szCs w:val="28"/>
                <w:lang w:val="en-US" w:eastAsia="en-US"/>
              </w:rPr>
            </w:pPr>
          </w:p>
        </w:tc>
        <w:tc>
          <w:tcPr>
            <w:tcW w:w="1350" w:type="dxa"/>
          </w:tcPr>
          <w:p w:rsidR="002D7429" w:rsidRPr="002D7429" w:rsidRDefault="002D7429" w:rsidP="0007687F">
            <w:pPr>
              <w:pStyle w:val="BodyText2"/>
              <w:widowControl w:val="0"/>
              <w:spacing w:before="0" w:after="0" w:line="288" w:lineRule="auto"/>
              <w:jc w:val="center"/>
              <w:rPr>
                <w:sz w:val="28"/>
                <w:szCs w:val="28"/>
                <w:lang w:val="en-US" w:eastAsia="en-US"/>
              </w:rPr>
            </w:pPr>
          </w:p>
        </w:tc>
        <w:tc>
          <w:tcPr>
            <w:tcW w:w="1440" w:type="dxa"/>
          </w:tcPr>
          <w:p w:rsidR="002D7429" w:rsidRPr="002D7429" w:rsidRDefault="002D7429" w:rsidP="0007687F">
            <w:pPr>
              <w:pStyle w:val="BodyText2"/>
              <w:widowControl w:val="0"/>
              <w:spacing w:before="0" w:after="0" w:line="288" w:lineRule="auto"/>
              <w:jc w:val="center"/>
              <w:rPr>
                <w:sz w:val="28"/>
                <w:szCs w:val="28"/>
                <w:lang w:val="en-US" w:eastAsia="en-US"/>
              </w:rPr>
            </w:pPr>
          </w:p>
        </w:tc>
        <w:tc>
          <w:tcPr>
            <w:tcW w:w="1350" w:type="dxa"/>
          </w:tcPr>
          <w:p w:rsidR="002D7429" w:rsidRPr="002D7429" w:rsidRDefault="002D7429" w:rsidP="0007687F">
            <w:pPr>
              <w:pStyle w:val="BodyText2"/>
              <w:widowControl w:val="0"/>
              <w:spacing w:before="0" w:after="0" w:line="288" w:lineRule="auto"/>
              <w:ind w:right="-136"/>
              <w:jc w:val="center"/>
              <w:rPr>
                <w:sz w:val="28"/>
                <w:szCs w:val="28"/>
                <w:lang w:val="en-US" w:eastAsia="en-US"/>
              </w:rPr>
            </w:pPr>
          </w:p>
        </w:tc>
        <w:tc>
          <w:tcPr>
            <w:tcW w:w="1350" w:type="dxa"/>
          </w:tcPr>
          <w:p w:rsidR="002D7429" w:rsidRPr="002D7429" w:rsidRDefault="002D7429" w:rsidP="0007687F">
            <w:pPr>
              <w:pStyle w:val="BodyText2"/>
              <w:widowControl w:val="0"/>
              <w:spacing w:before="0" w:after="0" w:line="288" w:lineRule="auto"/>
              <w:jc w:val="center"/>
              <w:rPr>
                <w:sz w:val="28"/>
                <w:szCs w:val="28"/>
                <w:lang w:val="en-US" w:eastAsia="en-US"/>
              </w:rPr>
            </w:pPr>
          </w:p>
        </w:tc>
        <w:tc>
          <w:tcPr>
            <w:tcW w:w="1170" w:type="dxa"/>
          </w:tcPr>
          <w:p w:rsidR="002D7429" w:rsidRPr="002D7429" w:rsidRDefault="002D7429" w:rsidP="0007687F">
            <w:pPr>
              <w:pStyle w:val="BodyText2"/>
              <w:widowControl w:val="0"/>
              <w:spacing w:before="0" w:after="0" w:line="288" w:lineRule="auto"/>
              <w:ind w:right="-108"/>
              <w:jc w:val="center"/>
              <w:rPr>
                <w:sz w:val="28"/>
                <w:szCs w:val="28"/>
                <w:lang w:val="en-US" w:eastAsia="en-US"/>
              </w:rPr>
            </w:pPr>
          </w:p>
        </w:tc>
        <w:tc>
          <w:tcPr>
            <w:tcW w:w="810" w:type="dxa"/>
          </w:tcPr>
          <w:p w:rsidR="002D7429" w:rsidRPr="002D7429" w:rsidRDefault="002D7429" w:rsidP="0007687F">
            <w:pPr>
              <w:pStyle w:val="BodyText2"/>
              <w:widowControl w:val="0"/>
              <w:spacing w:before="0" w:after="0" w:line="288" w:lineRule="auto"/>
              <w:ind w:right="-108"/>
              <w:jc w:val="center"/>
              <w:rPr>
                <w:sz w:val="28"/>
                <w:szCs w:val="28"/>
                <w:lang w:val="en-US" w:eastAsia="en-US"/>
              </w:rPr>
            </w:pPr>
          </w:p>
        </w:tc>
      </w:tr>
      <w:tr w:rsidR="002D7429" w:rsidRPr="002D7429" w:rsidTr="0007687F">
        <w:trPr>
          <w:jc w:val="center"/>
        </w:trPr>
        <w:tc>
          <w:tcPr>
            <w:tcW w:w="540" w:type="dxa"/>
          </w:tcPr>
          <w:p w:rsidR="002D7429" w:rsidRPr="002D7429" w:rsidRDefault="002D7429" w:rsidP="0007687F">
            <w:pPr>
              <w:pStyle w:val="BodyText2"/>
              <w:widowControl w:val="0"/>
              <w:spacing w:before="0" w:after="0" w:line="288" w:lineRule="auto"/>
              <w:jc w:val="center"/>
              <w:rPr>
                <w:sz w:val="28"/>
                <w:szCs w:val="28"/>
                <w:lang w:val="en-US" w:eastAsia="en-US"/>
              </w:rPr>
            </w:pPr>
            <w:r w:rsidRPr="002D7429">
              <w:rPr>
                <w:sz w:val="28"/>
                <w:szCs w:val="28"/>
                <w:lang w:val="en-US" w:eastAsia="en-US"/>
              </w:rPr>
              <w:t>3</w:t>
            </w:r>
          </w:p>
        </w:tc>
        <w:tc>
          <w:tcPr>
            <w:tcW w:w="1530" w:type="dxa"/>
          </w:tcPr>
          <w:p w:rsidR="002D7429" w:rsidRPr="002D7429" w:rsidRDefault="002D7429" w:rsidP="0007687F">
            <w:pPr>
              <w:pStyle w:val="BodyText2"/>
              <w:widowControl w:val="0"/>
              <w:spacing w:before="0" w:after="0" w:line="288" w:lineRule="auto"/>
              <w:jc w:val="center"/>
              <w:rPr>
                <w:sz w:val="28"/>
                <w:szCs w:val="28"/>
                <w:lang w:val="en-US" w:eastAsia="en-US"/>
              </w:rPr>
            </w:pPr>
          </w:p>
        </w:tc>
        <w:tc>
          <w:tcPr>
            <w:tcW w:w="1350" w:type="dxa"/>
          </w:tcPr>
          <w:p w:rsidR="002D7429" w:rsidRPr="002D7429" w:rsidRDefault="002D7429" w:rsidP="0007687F">
            <w:pPr>
              <w:pStyle w:val="BodyText2"/>
              <w:widowControl w:val="0"/>
              <w:spacing w:before="0" w:after="0" w:line="288" w:lineRule="auto"/>
              <w:jc w:val="center"/>
              <w:rPr>
                <w:sz w:val="28"/>
                <w:szCs w:val="28"/>
                <w:lang w:val="en-US" w:eastAsia="en-US"/>
              </w:rPr>
            </w:pPr>
          </w:p>
        </w:tc>
        <w:tc>
          <w:tcPr>
            <w:tcW w:w="1440" w:type="dxa"/>
          </w:tcPr>
          <w:p w:rsidR="002D7429" w:rsidRPr="002D7429" w:rsidRDefault="002D7429" w:rsidP="0007687F">
            <w:pPr>
              <w:pStyle w:val="BodyText2"/>
              <w:widowControl w:val="0"/>
              <w:spacing w:before="0" w:after="0" w:line="288" w:lineRule="auto"/>
              <w:jc w:val="center"/>
              <w:rPr>
                <w:sz w:val="28"/>
                <w:szCs w:val="28"/>
                <w:lang w:val="en-US" w:eastAsia="en-US"/>
              </w:rPr>
            </w:pPr>
          </w:p>
        </w:tc>
        <w:tc>
          <w:tcPr>
            <w:tcW w:w="1350" w:type="dxa"/>
          </w:tcPr>
          <w:p w:rsidR="002D7429" w:rsidRPr="002D7429" w:rsidRDefault="002D7429" w:rsidP="0007687F">
            <w:pPr>
              <w:pStyle w:val="BodyText2"/>
              <w:widowControl w:val="0"/>
              <w:spacing w:before="0" w:after="0" w:line="288" w:lineRule="auto"/>
              <w:ind w:right="-136"/>
              <w:jc w:val="center"/>
              <w:rPr>
                <w:sz w:val="28"/>
                <w:szCs w:val="28"/>
                <w:lang w:val="en-US" w:eastAsia="en-US"/>
              </w:rPr>
            </w:pPr>
          </w:p>
        </w:tc>
        <w:tc>
          <w:tcPr>
            <w:tcW w:w="1350" w:type="dxa"/>
          </w:tcPr>
          <w:p w:rsidR="002D7429" w:rsidRPr="002D7429" w:rsidRDefault="002D7429" w:rsidP="0007687F">
            <w:pPr>
              <w:pStyle w:val="BodyText2"/>
              <w:widowControl w:val="0"/>
              <w:spacing w:before="0" w:after="0" w:line="288" w:lineRule="auto"/>
              <w:jc w:val="center"/>
              <w:rPr>
                <w:sz w:val="28"/>
                <w:szCs w:val="28"/>
                <w:lang w:val="en-US" w:eastAsia="en-US"/>
              </w:rPr>
            </w:pPr>
          </w:p>
        </w:tc>
        <w:tc>
          <w:tcPr>
            <w:tcW w:w="1170" w:type="dxa"/>
          </w:tcPr>
          <w:p w:rsidR="002D7429" w:rsidRPr="002D7429" w:rsidRDefault="002D7429" w:rsidP="0007687F">
            <w:pPr>
              <w:pStyle w:val="BodyText2"/>
              <w:widowControl w:val="0"/>
              <w:spacing w:before="0" w:after="0" w:line="288" w:lineRule="auto"/>
              <w:ind w:right="-108"/>
              <w:jc w:val="center"/>
              <w:rPr>
                <w:sz w:val="28"/>
                <w:szCs w:val="28"/>
                <w:lang w:val="en-US" w:eastAsia="en-US"/>
              </w:rPr>
            </w:pPr>
          </w:p>
        </w:tc>
        <w:tc>
          <w:tcPr>
            <w:tcW w:w="810" w:type="dxa"/>
          </w:tcPr>
          <w:p w:rsidR="002D7429" w:rsidRPr="002D7429" w:rsidRDefault="002D7429" w:rsidP="0007687F">
            <w:pPr>
              <w:pStyle w:val="BodyText2"/>
              <w:widowControl w:val="0"/>
              <w:spacing w:before="0" w:after="0" w:line="288" w:lineRule="auto"/>
              <w:ind w:right="-108"/>
              <w:jc w:val="center"/>
              <w:rPr>
                <w:sz w:val="28"/>
                <w:szCs w:val="28"/>
                <w:lang w:val="en-US" w:eastAsia="en-US"/>
              </w:rPr>
            </w:pPr>
          </w:p>
        </w:tc>
      </w:tr>
      <w:tr w:rsidR="002D7429" w:rsidRPr="002D7429" w:rsidTr="0007687F">
        <w:trPr>
          <w:jc w:val="center"/>
        </w:trPr>
        <w:tc>
          <w:tcPr>
            <w:tcW w:w="540" w:type="dxa"/>
          </w:tcPr>
          <w:p w:rsidR="002D7429" w:rsidRPr="002D7429" w:rsidRDefault="002D7429" w:rsidP="0007687F">
            <w:pPr>
              <w:pStyle w:val="BodyText2"/>
              <w:widowControl w:val="0"/>
              <w:spacing w:before="0" w:after="0" w:line="288" w:lineRule="auto"/>
              <w:jc w:val="center"/>
              <w:rPr>
                <w:sz w:val="28"/>
                <w:szCs w:val="28"/>
                <w:lang w:val="en-US" w:eastAsia="en-US"/>
              </w:rPr>
            </w:pPr>
            <w:r w:rsidRPr="002D7429">
              <w:rPr>
                <w:sz w:val="28"/>
                <w:szCs w:val="28"/>
                <w:lang w:val="en-US" w:eastAsia="en-US"/>
              </w:rPr>
              <w:t>4</w:t>
            </w:r>
          </w:p>
        </w:tc>
        <w:tc>
          <w:tcPr>
            <w:tcW w:w="1530" w:type="dxa"/>
          </w:tcPr>
          <w:p w:rsidR="002D7429" w:rsidRPr="002D7429" w:rsidRDefault="002D7429" w:rsidP="0007687F">
            <w:pPr>
              <w:pStyle w:val="BodyText2"/>
              <w:widowControl w:val="0"/>
              <w:spacing w:before="0" w:after="0" w:line="288" w:lineRule="auto"/>
              <w:jc w:val="center"/>
              <w:rPr>
                <w:sz w:val="28"/>
                <w:szCs w:val="28"/>
                <w:lang w:val="en-US" w:eastAsia="en-US"/>
              </w:rPr>
            </w:pPr>
          </w:p>
        </w:tc>
        <w:tc>
          <w:tcPr>
            <w:tcW w:w="1350" w:type="dxa"/>
          </w:tcPr>
          <w:p w:rsidR="002D7429" w:rsidRPr="002D7429" w:rsidRDefault="002D7429" w:rsidP="0007687F">
            <w:pPr>
              <w:pStyle w:val="BodyText2"/>
              <w:widowControl w:val="0"/>
              <w:spacing w:before="0" w:after="0" w:line="288" w:lineRule="auto"/>
              <w:jc w:val="center"/>
              <w:rPr>
                <w:sz w:val="28"/>
                <w:szCs w:val="28"/>
                <w:lang w:val="en-US" w:eastAsia="en-US"/>
              </w:rPr>
            </w:pPr>
          </w:p>
        </w:tc>
        <w:tc>
          <w:tcPr>
            <w:tcW w:w="1440" w:type="dxa"/>
          </w:tcPr>
          <w:p w:rsidR="002D7429" w:rsidRPr="002D7429" w:rsidRDefault="002D7429" w:rsidP="0007687F">
            <w:pPr>
              <w:pStyle w:val="BodyText2"/>
              <w:widowControl w:val="0"/>
              <w:spacing w:before="0" w:after="0" w:line="288" w:lineRule="auto"/>
              <w:jc w:val="center"/>
              <w:rPr>
                <w:sz w:val="28"/>
                <w:szCs w:val="28"/>
                <w:lang w:val="en-US" w:eastAsia="en-US"/>
              </w:rPr>
            </w:pPr>
          </w:p>
        </w:tc>
        <w:tc>
          <w:tcPr>
            <w:tcW w:w="1350" w:type="dxa"/>
          </w:tcPr>
          <w:p w:rsidR="002D7429" w:rsidRPr="002D7429" w:rsidRDefault="002D7429" w:rsidP="0007687F">
            <w:pPr>
              <w:pStyle w:val="BodyText2"/>
              <w:widowControl w:val="0"/>
              <w:spacing w:before="0" w:after="0" w:line="288" w:lineRule="auto"/>
              <w:ind w:right="-136"/>
              <w:jc w:val="center"/>
              <w:rPr>
                <w:sz w:val="28"/>
                <w:szCs w:val="28"/>
                <w:lang w:val="en-US" w:eastAsia="en-US"/>
              </w:rPr>
            </w:pPr>
          </w:p>
        </w:tc>
        <w:tc>
          <w:tcPr>
            <w:tcW w:w="1350" w:type="dxa"/>
          </w:tcPr>
          <w:p w:rsidR="002D7429" w:rsidRPr="002D7429" w:rsidRDefault="002D7429" w:rsidP="0007687F">
            <w:pPr>
              <w:pStyle w:val="BodyText2"/>
              <w:widowControl w:val="0"/>
              <w:spacing w:before="0" w:after="0" w:line="288" w:lineRule="auto"/>
              <w:jc w:val="center"/>
              <w:rPr>
                <w:sz w:val="28"/>
                <w:szCs w:val="28"/>
                <w:lang w:val="en-US" w:eastAsia="en-US"/>
              </w:rPr>
            </w:pPr>
          </w:p>
        </w:tc>
        <w:tc>
          <w:tcPr>
            <w:tcW w:w="1170" w:type="dxa"/>
          </w:tcPr>
          <w:p w:rsidR="002D7429" w:rsidRPr="002D7429" w:rsidRDefault="002D7429" w:rsidP="0007687F">
            <w:pPr>
              <w:pStyle w:val="BodyText2"/>
              <w:widowControl w:val="0"/>
              <w:spacing w:before="0" w:after="0" w:line="288" w:lineRule="auto"/>
              <w:ind w:right="-108"/>
              <w:jc w:val="center"/>
              <w:rPr>
                <w:sz w:val="28"/>
                <w:szCs w:val="28"/>
                <w:lang w:val="en-US" w:eastAsia="en-US"/>
              </w:rPr>
            </w:pPr>
          </w:p>
        </w:tc>
        <w:tc>
          <w:tcPr>
            <w:tcW w:w="810" w:type="dxa"/>
          </w:tcPr>
          <w:p w:rsidR="002D7429" w:rsidRPr="002D7429" w:rsidRDefault="002D7429" w:rsidP="0007687F">
            <w:pPr>
              <w:pStyle w:val="BodyText2"/>
              <w:widowControl w:val="0"/>
              <w:spacing w:before="0" w:after="0" w:line="288" w:lineRule="auto"/>
              <w:ind w:right="-108"/>
              <w:jc w:val="center"/>
              <w:rPr>
                <w:sz w:val="28"/>
                <w:szCs w:val="28"/>
                <w:lang w:val="en-US" w:eastAsia="en-US"/>
              </w:rPr>
            </w:pPr>
          </w:p>
        </w:tc>
      </w:tr>
      <w:tr w:rsidR="002D7429" w:rsidRPr="002D7429" w:rsidTr="0007687F">
        <w:trPr>
          <w:jc w:val="center"/>
        </w:trPr>
        <w:tc>
          <w:tcPr>
            <w:tcW w:w="540" w:type="dxa"/>
          </w:tcPr>
          <w:p w:rsidR="002D7429" w:rsidRPr="002D7429" w:rsidRDefault="002D7429" w:rsidP="0007687F">
            <w:pPr>
              <w:pStyle w:val="BodyText2"/>
              <w:widowControl w:val="0"/>
              <w:spacing w:before="0" w:after="0" w:line="288" w:lineRule="auto"/>
              <w:jc w:val="center"/>
              <w:rPr>
                <w:sz w:val="28"/>
                <w:szCs w:val="28"/>
                <w:lang w:val="en-US" w:eastAsia="en-US"/>
              </w:rPr>
            </w:pPr>
            <w:r w:rsidRPr="002D7429">
              <w:rPr>
                <w:sz w:val="28"/>
                <w:szCs w:val="28"/>
                <w:lang w:val="en-US" w:eastAsia="en-US"/>
              </w:rPr>
              <w:t>5</w:t>
            </w:r>
          </w:p>
        </w:tc>
        <w:tc>
          <w:tcPr>
            <w:tcW w:w="1530" w:type="dxa"/>
          </w:tcPr>
          <w:p w:rsidR="002D7429" w:rsidRPr="002D7429" w:rsidRDefault="002D7429" w:rsidP="0007687F">
            <w:pPr>
              <w:pStyle w:val="BodyText2"/>
              <w:widowControl w:val="0"/>
              <w:spacing w:before="0" w:after="0" w:line="288" w:lineRule="auto"/>
              <w:jc w:val="center"/>
              <w:rPr>
                <w:sz w:val="28"/>
                <w:szCs w:val="28"/>
                <w:lang w:val="en-US" w:eastAsia="en-US"/>
              </w:rPr>
            </w:pPr>
          </w:p>
        </w:tc>
        <w:tc>
          <w:tcPr>
            <w:tcW w:w="1350" w:type="dxa"/>
          </w:tcPr>
          <w:p w:rsidR="002D7429" w:rsidRPr="002D7429" w:rsidRDefault="002D7429" w:rsidP="0007687F">
            <w:pPr>
              <w:pStyle w:val="BodyText2"/>
              <w:widowControl w:val="0"/>
              <w:spacing w:before="0" w:after="0" w:line="288" w:lineRule="auto"/>
              <w:jc w:val="center"/>
              <w:rPr>
                <w:sz w:val="28"/>
                <w:szCs w:val="28"/>
                <w:lang w:val="en-US" w:eastAsia="en-US"/>
              </w:rPr>
            </w:pPr>
          </w:p>
        </w:tc>
        <w:tc>
          <w:tcPr>
            <w:tcW w:w="1440" w:type="dxa"/>
          </w:tcPr>
          <w:p w:rsidR="002D7429" w:rsidRPr="002D7429" w:rsidRDefault="002D7429" w:rsidP="0007687F">
            <w:pPr>
              <w:pStyle w:val="BodyText2"/>
              <w:widowControl w:val="0"/>
              <w:spacing w:before="0" w:after="0" w:line="288" w:lineRule="auto"/>
              <w:jc w:val="center"/>
              <w:rPr>
                <w:sz w:val="28"/>
                <w:szCs w:val="28"/>
                <w:lang w:val="en-US" w:eastAsia="en-US"/>
              </w:rPr>
            </w:pPr>
          </w:p>
        </w:tc>
        <w:tc>
          <w:tcPr>
            <w:tcW w:w="1350" w:type="dxa"/>
          </w:tcPr>
          <w:p w:rsidR="002D7429" w:rsidRPr="002D7429" w:rsidRDefault="002D7429" w:rsidP="0007687F">
            <w:pPr>
              <w:pStyle w:val="BodyText2"/>
              <w:widowControl w:val="0"/>
              <w:spacing w:before="0" w:after="0" w:line="288" w:lineRule="auto"/>
              <w:ind w:right="-136"/>
              <w:jc w:val="center"/>
              <w:rPr>
                <w:sz w:val="28"/>
                <w:szCs w:val="28"/>
                <w:lang w:val="en-US" w:eastAsia="en-US"/>
              </w:rPr>
            </w:pPr>
          </w:p>
        </w:tc>
        <w:tc>
          <w:tcPr>
            <w:tcW w:w="1350" w:type="dxa"/>
          </w:tcPr>
          <w:p w:rsidR="002D7429" w:rsidRPr="002D7429" w:rsidRDefault="002D7429" w:rsidP="0007687F">
            <w:pPr>
              <w:pStyle w:val="BodyText2"/>
              <w:widowControl w:val="0"/>
              <w:spacing w:before="0" w:after="0" w:line="288" w:lineRule="auto"/>
              <w:jc w:val="center"/>
              <w:rPr>
                <w:sz w:val="28"/>
                <w:szCs w:val="28"/>
                <w:lang w:val="en-US" w:eastAsia="en-US"/>
              </w:rPr>
            </w:pPr>
          </w:p>
        </w:tc>
        <w:tc>
          <w:tcPr>
            <w:tcW w:w="1170" w:type="dxa"/>
          </w:tcPr>
          <w:p w:rsidR="002D7429" w:rsidRPr="002D7429" w:rsidRDefault="002D7429" w:rsidP="0007687F">
            <w:pPr>
              <w:pStyle w:val="BodyText2"/>
              <w:widowControl w:val="0"/>
              <w:spacing w:before="0" w:after="0" w:line="288" w:lineRule="auto"/>
              <w:ind w:right="-108"/>
              <w:jc w:val="center"/>
              <w:rPr>
                <w:sz w:val="28"/>
                <w:szCs w:val="28"/>
                <w:lang w:val="en-US" w:eastAsia="en-US"/>
              </w:rPr>
            </w:pPr>
          </w:p>
        </w:tc>
        <w:tc>
          <w:tcPr>
            <w:tcW w:w="810" w:type="dxa"/>
          </w:tcPr>
          <w:p w:rsidR="002D7429" w:rsidRPr="002D7429" w:rsidRDefault="002D7429" w:rsidP="0007687F">
            <w:pPr>
              <w:pStyle w:val="BodyText2"/>
              <w:widowControl w:val="0"/>
              <w:spacing w:before="0" w:after="0" w:line="288" w:lineRule="auto"/>
              <w:ind w:right="-108"/>
              <w:jc w:val="center"/>
              <w:rPr>
                <w:sz w:val="28"/>
                <w:szCs w:val="28"/>
                <w:lang w:val="en-US" w:eastAsia="en-US"/>
              </w:rPr>
            </w:pPr>
          </w:p>
        </w:tc>
      </w:tr>
      <w:tr w:rsidR="002D7429" w:rsidRPr="002D7429" w:rsidTr="0007687F">
        <w:trPr>
          <w:jc w:val="center"/>
        </w:trPr>
        <w:tc>
          <w:tcPr>
            <w:tcW w:w="540" w:type="dxa"/>
          </w:tcPr>
          <w:p w:rsidR="002D7429" w:rsidRPr="002D7429" w:rsidRDefault="002D7429" w:rsidP="0007687F">
            <w:pPr>
              <w:pStyle w:val="BodyText2"/>
              <w:widowControl w:val="0"/>
              <w:spacing w:before="0" w:after="0" w:line="288" w:lineRule="auto"/>
              <w:jc w:val="center"/>
              <w:rPr>
                <w:sz w:val="28"/>
                <w:szCs w:val="28"/>
                <w:lang w:val="en-US" w:eastAsia="en-US"/>
              </w:rPr>
            </w:pPr>
            <w:r w:rsidRPr="002D7429">
              <w:rPr>
                <w:sz w:val="28"/>
                <w:szCs w:val="28"/>
                <w:lang w:val="en-US" w:eastAsia="en-US"/>
              </w:rPr>
              <w:t>....</w:t>
            </w:r>
          </w:p>
        </w:tc>
        <w:tc>
          <w:tcPr>
            <w:tcW w:w="1530" w:type="dxa"/>
          </w:tcPr>
          <w:p w:rsidR="002D7429" w:rsidRPr="002D7429" w:rsidRDefault="002D7429" w:rsidP="0007687F">
            <w:pPr>
              <w:pStyle w:val="BodyText2"/>
              <w:widowControl w:val="0"/>
              <w:spacing w:before="0" w:after="0" w:line="288" w:lineRule="auto"/>
              <w:jc w:val="center"/>
              <w:rPr>
                <w:sz w:val="28"/>
                <w:szCs w:val="28"/>
                <w:lang w:val="en-US" w:eastAsia="en-US"/>
              </w:rPr>
            </w:pPr>
          </w:p>
        </w:tc>
        <w:tc>
          <w:tcPr>
            <w:tcW w:w="1350" w:type="dxa"/>
          </w:tcPr>
          <w:p w:rsidR="002D7429" w:rsidRPr="002D7429" w:rsidRDefault="002D7429" w:rsidP="0007687F">
            <w:pPr>
              <w:pStyle w:val="BodyText2"/>
              <w:widowControl w:val="0"/>
              <w:spacing w:before="0" w:after="0" w:line="288" w:lineRule="auto"/>
              <w:jc w:val="center"/>
              <w:rPr>
                <w:sz w:val="28"/>
                <w:szCs w:val="28"/>
                <w:lang w:val="en-US" w:eastAsia="en-US"/>
              </w:rPr>
            </w:pPr>
          </w:p>
        </w:tc>
        <w:tc>
          <w:tcPr>
            <w:tcW w:w="1440" w:type="dxa"/>
          </w:tcPr>
          <w:p w:rsidR="002D7429" w:rsidRPr="002D7429" w:rsidRDefault="002D7429" w:rsidP="0007687F">
            <w:pPr>
              <w:pStyle w:val="BodyText2"/>
              <w:widowControl w:val="0"/>
              <w:spacing w:before="0" w:after="0" w:line="288" w:lineRule="auto"/>
              <w:jc w:val="center"/>
              <w:rPr>
                <w:sz w:val="28"/>
                <w:szCs w:val="28"/>
                <w:lang w:val="en-US" w:eastAsia="en-US"/>
              </w:rPr>
            </w:pPr>
          </w:p>
        </w:tc>
        <w:tc>
          <w:tcPr>
            <w:tcW w:w="1350" w:type="dxa"/>
          </w:tcPr>
          <w:p w:rsidR="002D7429" w:rsidRPr="002D7429" w:rsidRDefault="002D7429" w:rsidP="0007687F">
            <w:pPr>
              <w:pStyle w:val="BodyText2"/>
              <w:widowControl w:val="0"/>
              <w:spacing w:before="0" w:after="0" w:line="288" w:lineRule="auto"/>
              <w:ind w:right="-136"/>
              <w:jc w:val="center"/>
              <w:rPr>
                <w:sz w:val="28"/>
                <w:szCs w:val="28"/>
                <w:lang w:val="en-US" w:eastAsia="en-US"/>
              </w:rPr>
            </w:pPr>
          </w:p>
        </w:tc>
        <w:tc>
          <w:tcPr>
            <w:tcW w:w="1350" w:type="dxa"/>
          </w:tcPr>
          <w:p w:rsidR="002D7429" w:rsidRPr="002D7429" w:rsidRDefault="002D7429" w:rsidP="0007687F">
            <w:pPr>
              <w:pStyle w:val="BodyText2"/>
              <w:widowControl w:val="0"/>
              <w:spacing w:before="0" w:after="0" w:line="288" w:lineRule="auto"/>
              <w:jc w:val="center"/>
              <w:rPr>
                <w:sz w:val="28"/>
                <w:szCs w:val="28"/>
                <w:lang w:val="en-US" w:eastAsia="en-US"/>
              </w:rPr>
            </w:pPr>
          </w:p>
        </w:tc>
        <w:tc>
          <w:tcPr>
            <w:tcW w:w="1170" w:type="dxa"/>
          </w:tcPr>
          <w:p w:rsidR="002D7429" w:rsidRPr="002D7429" w:rsidRDefault="002D7429" w:rsidP="0007687F">
            <w:pPr>
              <w:pStyle w:val="BodyText2"/>
              <w:widowControl w:val="0"/>
              <w:spacing w:before="0" w:after="0" w:line="288" w:lineRule="auto"/>
              <w:ind w:right="-108"/>
              <w:jc w:val="center"/>
              <w:rPr>
                <w:sz w:val="28"/>
                <w:szCs w:val="28"/>
                <w:lang w:val="en-US" w:eastAsia="en-US"/>
              </w:rPr>
            </w:pPr>
          </w:p>
        </w:tc>
        <w:tc>
          <w:tcPr>
            <w:tcW w:w="810" w:type="dxa"/>
          </w:tcPr>
          <w:p w:rsidR="002D7429" w:rsidRPr="002D7429" w:rsidRDefault="002D7429" w:rsidP="0007687F">
            <w:pPr>
              <w:pStyle w:val="BodyText2"/>
              <w:widowControl w:val="0"/>
              <w:spacing w:before="0" w:after="0" w:line="288" w:lineRule="auto"/>
              <w:ind w:right="-108"/>
              <w:jc w:val="center"/>
              <w:rPr>
                <w:sz w:val="28"/>
                <w:szCs w:val="28"/>
                <w:lang w:val="en-US" w:eastAsia="en-US"/>
              </w:rPr>
            </w:pPr>
          </w:p>
        </w:tc>
      </w:tr>
    </w:tbl>
    <w:p w:rsidR="002D7429" w:rsidRPr="002D7429" w:rsidRDefault="002D7429" w:rsidP="002D7429">
      <w:pPr>
        <w:pStyle w:val="BodyText2"/>
        <w:widowControl w:val="0"/>
        <w:spacing w:before="0" w:after="0" w:line="288" w:lineRule="auto"/>
        <w:ind w:right="-108"/>
        <w:rPr>
          <w:b/>
          <w:sz w:val="28"/>
          <w:szCs w:val="28"/>
        </w:rPr>
      </w:pPr>
      <w:r w:rsidRPr="002D7429">
        <w:rPr>
          <w:b/>
          <w:sz w:val="28"/>
          <w:szCs w:val="28"/>
        </w:rPr>
        <w:tab/>
      </w:r>
    </w:p>
    <w:p w:rsidR="002D7429" w:rsidRPr="002D7429" w:rsidRDefault="002D7429" w:rsidP="002D7429">
      <w:pPr>
        <w:pStyle w:val="BodyText2"/>
        <w:widowControl w:val="0"/>
        <w:spacing w:before="0" w:after="0" w:line="288" w:lineRule="auto"/>
        <w:ind w:right="-108"/>
        <w:rPr>
          <w:sz w:val="28"/>
          <w:szCs w:val="28"/>
        </w:rPr>
      </w:pPr>
      <w:r w:rsidRPr="002D7429">
        <w:rPr>
          <w:sz w:val="28"/>
          <w:szCs w:val="28"/>
        </w:rPr>
        <w:t xml:space="preserve">(tên tổ chức).... gửi kèm theo các tài liệu chứng minh năng lực của thử nghiệm viên/giám định viên/kiểm định viên/chuyên gia đánh giá đáp ứng yêu cầu quy định tại </w:t>
      </w:r>
      <w:r w:rsidRPr="002D7429">
        <w:rPr>
          <w:sz w:val="28"/>
          <w:szCs w:val="28"/>
          <w:lang w:val="vi-VN"/>
        </w:rPr>
        <w:t xml:space="preserve">Nghị định số </w:t>
      </w:r>
      <w:r w:rsidRPr="002D7429">
        <w:rPr>
          <w:sz w:val="28"/>
          <w:szCs w:val="28"/>
        </w:rPr>
        <w:t>74/2018/NĐ-CP ngày 15 tháng 5 năm 2018 của Chính phủ sửa đổi, bổ sung một số điều của Nghị định số 132/2008/NĐ-CP ngày 31 tháng 12 năm 2008 của Chính phủ quy định chi tiết thi hành một số điều Luật Chất lượng sản phẩm, hàng hóa và cam đoan các nội dung khai trên là đúng và chịu trách nhiệm về các nội dung đã khai.</w:t>
      </w:r>
    </w:p>
    <w:p w:rsidR="002D7429" w:rsidRPr="002D7429" w:rsidRDefault="002D7429" w:rsidP="002D7429">
      <w:pPr>
        <w:pStyle w:val="BodyText2"/>
        <w:widowControl w:val="0"/>
        <w:spacing w:before="0" w:after="0" w:line="288" w:lineRule="auto"/>
        <w:ind w:left="4320" w:right="-108"/>
        <w:jc w:val="center"/>
        <w:rPr>
          <w:i/>
          <w:sz w:val="28"/>
          <w:szCs w:val="28"/>
        </w:rPr>
      </w:pPr>
      <w:r w:rsidRPr="002D7429">
        <w:rPr>
          <w:i/>
          <w:sz w:val="28"/>
          <w:szCs w:val="28"/>
        </w:rPr>
        <w:t>........., ngày........tháng......năm.....</w:t>
      </w:r>
    </w:p>
    <w:p w:rsidR="002D7429" w:rsidRPr="002D7429" w:rsidRDefault="002D7429" w:rsidP="002D7429">
      <w:pPr>
        <w:widowControl w:val="0"/>
        <w:spacing w:after="0" w:line="288" w:lineRule="auto"/>
        <w:ind w:left="4320"/>
        <w:jc w:val="center"/>
        <w:rPr>
          <w:rFonts w:ascii="Times New Roman" w:hAnsi="Times New Roman" w:cs="Times New Roman"/>
          <w:b/>
          <w:sz w:val="28"/>
          <w:szCs w:val="28"/>
          <w:lang w:val="pt-BR"/>
        </w:rPr>
      </w:pPr>
      <w:r w:rsidRPr="002D7429">
        <w:rPr>
          <w:rFonts w:ascii="Times New Roman" w:hAnsi="Times New Roman" w:cs="Times New Roman"/>
          <w:b/>
          <w:sz w:val="28"/>
          <w:szCs w:val="28"/>
          <w:lang w:val="pt-BR"/>
        </w:rPr>
        <w:t>LÃNH ĐẠO TỔ CHỨC</w:t>
      </w:r>
    </w:p>
    <w:p w:rsidR="002D7429" w:rsidRPr="002D7429" w:rsidRDefault="002D7429" w:rsidP="002D7429">
      <w:pPr>
        <w:pStyle w:val="BodyText2"/>
        <w:widowControl w:val="0"/>
        <w:spacing w:before="0" w:after="0" w:line="288" w:lineRule="auto"/>
        <w:ind w:left="3240" w:firstLine="360"/>
        <w:jc w:val="center"/>
        <w:rPr>
          <w:b/>
          <w:sz w:val="28"/>
          <w:szCs w:val="28"/>
        </w:rPr>
      </w:pPr>
      <w:r w:rsidRPr="002D7429">
        <w:rPr>
          <w:i/>
          <w:iCs/>
          <w:sz w:val="28"/>
          <w:szCs w:val="28"/>
        </w:rPr>
        <w:t xml:space="preserve">       (Ký tên, đóng dấu)</w:t>
      </w:r>
    </w:p>
    <w:p w:rsidR="002D7429" w:rsidRPr="002D7429" w:rsidRDefault="002D7429" w:rsidP="002D7429">
      <w:pPr>
        <w:pStyle w:val="Heading2"/>
        <w:keepNext w:val="0"/>
        <w:spacing w:line="288" w:lineRule="auto"/>
        <w:rPr>
          <w:b w:val="0"/>
          <w:sz w:val="28"/>
          <w:szCs w:val="28"/>
          <w:highlight w:val="yellow"/>
        </w:rPr>
        <w:sectPr w:rsidR="002D7429" w:rsidRPr="002D7429" w:rsidSect="0012219D">
          <w:pgSz w:w="11907" w:h="16840" w:code="9"/>
          <w:pgMar w:top="1021" w:right="1021" w:bottom="1021" w:left="1418" w:header="720" w:footer="720" w:gutter="0"/>
          <w:cols w:space="720"/>
          <w:titlePg/>
          <w:docGrid w:linePitch="360"/>
        </w:sectPr>
      </w:pPr>
    </w:p>
    <w:p w:rsidR="002D7429" w:rsidRPr="002D7429" w:rsidRDefault="002D7429" w:rsidP="002D7429">
      <w:pPr>
        <w:pStyle w:val="BodyText2"/>
        <w:widowControl w:val="0"/>
        <w:spacing w:before="0" w:after="0" w:line="288" w:lineRule="auto"/>
        <w:jc w:val="right"/>
        <w:rPr>
          <w:b/>
          <w:spacing w:val="-1"/>
          <w:sz w:val="28"/>
          <w:szCs w:val="28"/>
          <w:lang w:val="pt-BR"/>
        </w:rPr>
      </w:pPr>
      <w:r w:rsidRPr="002D7429">
        <w:rPr>
          <w:b/>
          <w:spacing w:val="-1"/>
          <w:sz w:val="28"/>
          <w:szCs w:val="28"/>
          <w:lang w:val="pt-BR"/>
        </w:rPr>
        <w:lastRenderedPageBreak/>
        <w:t>Mẫu số 06</w:t>
      </w:r>
    </w:p>
    <w:p w:rsidR="002D7429" w:rsidRPr="002D7429" w:rsidRDefault="002D7429" w:rsidP="002D7429">
      <w:pPr>
        <w:widowControl w:val="0"/>
        <w:spacing w:after="0" w:line="288" w:lineRule="auto"/>
        <w:jc w:val="right"/>
        <w:rPr>
          <w:rFonts w:ascii="Times New Roman" w:hAnsi="Times New Roman" w:cs="Times New Roman"/>
          <w:bCs/>
          <w:sz w:val="28"/>
          <w:szCs w:val="28"/>
          <w:lang w:val="nl-NL"/>
        </w:rPr>
      </w:pPr>
      <w:r w:rsidRPr="002D7429">
        <w:rPr>
          <w:rFonts w:ascii="Times New Roman" w:hAnsi="Times New Roman" w:cs="Times New Roman"/>
          <w:bCs/>
          <w:sz w:val="28"/>
          <w:szCs w:val="28"/>
          <w:lang w:val="nl-NL"/>
        </w:rPr>
        <w:t>74/2018/NĐ-CP</w:t>
      </w:r>
    </w:p>
    <w:p w:rsidR="002D7429" w:rsidRPr="002D7429" w:rsidRDefault="002D7429" w:rsidP="002D7429">
      <w:pPr>
        <w:pStyle w:val="BodyText2"/>
        <w:widowControl w:val="0"/>
        <w:spacing w:before="0" w:after="0" w:line="288" w:lineRule="auto"/>
        <w:rPr>
          <w:spacing w:val="-1"/>
          <w:sz w:val="28"/>
          <w:szCs w:val="28"/>
        </w:rPr>
      </w:pPr>
    </w:p>
    <w:p w:rsidR="002D7429" w:rsidRPr="002D7429" w:rsidRDefault="002D7429" w:rsidP="002D7429">
      <w:pPr>
        <w:pStyle w:val="Heading5"/>
        <w:spacing w:before="0" w:after="0" w:line="288" w:lineRule="auto"/>
        <w:ind w:right="-36"/>
        <w:rPr>
          <w:rFonts w:ascii="Times New Roman" w:hAnsi="Times New Roman"/>
          <w:i w:val="0"/>
          <w:sz w:val="28"/>
          <w:szCs w:val="28"/>
          <w:lang w:val="pt-BR"/>
        </w:rPr>
      </w:pPr>
      <w:r w:rsidRPr="002D7429">
        <w:rPr>
          <w:rFonts w:ascii="Times New Roman" w:hAnsi="Times New Roman"/>
          <w:i w:val="0"/>
          <w:sz w:val="28"/>
          <w:szCs w:val="28"/>
          <w:lang w:val="pt-BR"/>
        </w:rPr>
        <w:t xml:space="preserve">TÊN TỔ CHỨC :...... </w:t>
      </w:r>
    </w:p>
    <w:p w:rsidR="002D7429" w:rsidRPr="002D7429" w:rsidRDefault="002D7429" w:rsidP="002D7429">
      <w:pPr>
        <w:pStyle w:val="Heading8"/>
        <w:spacing w:before="0" w:after="0" w:line="288" w:lineRule="auto"/>
        <w:jc w:val="center"/>
        <w:rPr>
          <w:rFonts w:ascii="Times New Roman" w:hAnsi="Times New Roman"/>
          <w:b/>
          <w:i w:val="0"/>
          <w:sz w:val="28"/>
          <w:szCs w:val="28"/>
          <w:lang w:val="pt-BR"/>
        </w:rPr>
      </w:pPr>
    </w:p>
    <w:p w:rsidR="002D7429" w:rsidRPr="002D7429" w:rsidRDefault="002D7429" w:rsidP="002D7429">
      <w:pPr>
        <w:pStyle w:val="Heading8"/>
        <w:spacing w:before="0" w:after="0" w:line="288" w:lineRule="auto"/>
        <w:jc w:val="center"/>
        <w:rPr>
          <w:rFonts w:ascii="Times New Roman" w:hAnsi="Times New Roman"/>
          <w:b/>
          <w:i w:val="0"/>
          <w:sz w:val="28"/>
          <w:szCs w:val="28"/>
          <w:lang w:val="pt-BR"/>
        </w:rPr>
      </w:pPr>
      <w:r w:rsidRPr="002D7429">
        <w:rPr>
          <w:rFonts w:ascii="Times New Roman" w:hAnsi="Times New Roman"/>
          <w:b/>
          <w:i w:val="0"/>
          <w:sz w:val="28"/>
          <w:szCs w:val="28"/>
          <w:lang w:val="pt-BR"/>
        </w:rPr>
        <w:t>DANH MỤC TÀI LIỆU KỸ THUẬT, TIÊU CHUẨN VÀ QUY TRÌNH,</w:t>
      </w:r>
    </w:p>
    <w:p w:rsidR="002D7429" w:rsidRPr="002D7429" w:rsidRDefault="002D7429" w:rsidP="002D7429">
      <w:pPr>
        <w:pStyle w:val="Heading8"/>
        <w:spacing w:before="0" w:after="0" w:line="288" w:lineRule="auto"/>
        <w:jc w:val="center"/>
        <w:rPr>
          <w:rFonts w:ascii="Times New Roman" w:hAnsi="Times New Roman"/>
          <w:b/>
          <w:i w:val="0"/>
          <w:sz w:val="28"/>
          <w:szCs w:val="28"/>
          <w:lang w:val="pt-BR"/>
        </w:rPr>
      </w:pPr>
      <w:r w:rsidRPr="002D7429">
        <w:rPr>
          <w:rFonts w:ascii="Times New Roman" w:hAnsi="Times New Roman"/>
          <w:b/>
          <w:i w:val="0"/>
          <w:sz w:val="28"/>
          <w:szCs w:val="28"/>
          <w:lang w:val="pt-BR"/>
        </w:rPr>
        <w:t>THỦ TỤC THỬ NGHIỆM/GIÁM ĐỊNH/KIỂM ĐỊNH/CHỨNG NHẬN</w:t>
      </w:r>
      <w:r w:rsidRPr="002D7429">
        <w:rPr>
          <w:rStyle w:val="FootnoteReference"/>
          <w:rFonts w:ascii="Times New Roman" w:hAnsi="Times New Roman"/>
          <w:sz w:val="28"/>
          <w:szCs w:val="28"/>
        </w:rPr>
        <w:footnoteReference w:id="4"/>
      </w:r>
    </w:p>
    <w:p w:rsidR="002D7429" w:rsidRPr="002D7429" w:rsidRDefault="002D7429" w:rsidP="002D7429">
      <w:pPr>
        <w:widowControl w:val="0"/>
        <w:spacing w:after="0" w:line="288" w:lineRule="auto"/>
        <w:rPr>
          <w:rFonts w:ascii="Times New Roman" w:hAnsi="Times New Roman" w:cs="Times New Roman"/>
          <w:sz w:val="28"/>
          <w:szCs w:val="28"/>
          <w:lang w:val="pt-BR"/>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437"/>
        <w:gridCol w:w="992"/>
        <w:gridCol w:w="1560"/>
        <w:gridCol w:w="2409"/>
        <w:gridCol w:w="1276"/>
      </w:tblGrid>
      <w:tr w:rsidR="002D7429" w:rsidRPr="002D7429" w:rsidTr="0007687F">
        <w:tc>
          <w:tcPr>
            <w:tcW w:w="720" w:type="dxa"/>
          </w:tcPr>
          <w:p w:rsidR="002D7429" w:rsidRPr="002D7429" w:rsidRDefault="002D7429" w:rsidP="0007687F">
            <w:pPr>
              <w:widowControl w:val="0"/>
              <w:spacing w:after="0" w:line="288" w:lineRule="auto"/>
              <w:ind w:right="-43"/>
              <w:jc w:val="center"/>
              <w:rPr>
                <w:rFonts w:ascii="Times New Roman" w:hAnsi="Times New Roman" w:cs="Times New Roman"/>
                <w:b/>
                <w:sz w:val="28"/>
                <w:szCs w:val="28"/>
              </w:rPr>
            </w:pPr>
            <w:r w:rsidRPr="002D7429">
              <w:rPr>
                <w:rFonts w:ascii="Times New Roman" w:hAnsi="Times New Roman" w:cs="Times New Roman"/>
                <w:b/>
                <w:sz w:val="28"/>
                <w:szCs w:val="28"/>
              </w:rPr>
              <w:t>TTT</w:t>
            </w:r>
          </w:p>
        </w:tc>
        <w:tc>
          <w:tcPr>
            <w:tcW w:w="2437" w:type="dxa"/>
          </w:tcPr>
          <w:p w:rsidR="002D7429" w:rsidRPr="002D7429" w:rsidRDefault="002D7429" w:rsidP="0007687F">
            <w:pPr>
              <w:widowControl w:val="0"/>
              <w:spacing w:after="0" w:line="288" w:lineRule="auto"/>
              <w:ind w:right="-43"/>
              <w:jc w:val="center"/>
              <w:rPr>
                <w:rFonts w:ascii="Times New Roman" w:hAnsi="Times New Roman" w:cs="Times New Roman"/>
                <w:b/>
                <w:sz w:val="28"/>
                <w:szCs w:val="28"/>
              </w:rPr>
            </w:pPr>
            <w:r w:rsidRPr="002D7429">
              <w:rPr>
                <w:rFonts w:ascii="Times New Roman" w:hAnsi="Times New Roman" w:cs="Times New Roman"/>
                <w:b/>
                <w:sz w:val="28"/>
                <w:szCs w:val="28"/>
              </w:rPr>
              <w:t>Tên tài liệu</w:t>
            </w:r>
          </w:p>
        </w:tc>
        <w:tc>
          <w:tcPr>
            <w:tcW w:w="992" w:type="dxa"/>
          </w:tcPr>
          <w:p w:rsidR="002D7429" w:rsidRPr="002D7429" w:rsidRDefault="002D7429" w:rsidP="0007687F">
            <w:pPr>
              <w:widowControl w:val="0"/>
              <w:spacing w:after="0" w:line="288" w:lineRule="auto"/>
              <w:ind w:right="-43"/>
              <w:rPr>
                <w:rFonts w:ascii="Times New Roman" w:hAnsi="Times New Roman" w:cs="Times New Roman"/>
                <w:b/>
                <w:sz w:val="28"/>
                <w:szCs w:val="28"/>
              </w:rPr>
            </w:pPr>
            <w:r w:rsidRPr="002D7429">
              <w:rPr>
                <w:rFonts w:ascii="Times New Roman" w:hAnsi="Times New Roman" w:cs="Times New Roman"/>
                <w:b/>
                <w:sz w:val="28"/>
                <w:szCs w:val="28"/>
              </w:rPr>
              <w:t>Mã số</w:t>
            </w:r>
          </w:p>
        </w:tc>
        <w:tc>
          <w:tcPr>
            <w:tcW w:w="1560" w:type="dxa"/>
          </w:tcPr>
          <w:p w:rsidR="002D7429" w:rsidRPr="002D7429" w:rsidRDefault="002D7429" w:rsidP="0007687F">
            <w:pPr>
              <w:pStyle w:val="Heading8"/>
              <w:spacing w:before="0" w:after="0" w:line="288" w:lineRule="auto"/>
              <w:ind w:right="-43" w:firstLine="0"/>
              <w:rPr>
                <w:rFonts w:ascii="Times New Roman" w:hAnsi="Times New Roman"/>
                <w:b/>
                <w:i w:val="0"/>
                <w:sz w:val="28"/>
                <w:szCs w:val="28"/>
                <w:lang w:val="en-US" w:eastAsia="en-US"/>
              </w:rPr>
            </w:pPr>
            <w:r w:rsidRPr="002D7429">
              <w:rPr>
                <w:rFonts w:ascii="Times New Roman" w:hAnsi="Times New Roman"/>
                <w:b/>
                <w:i w:val="0"/>
                <w:sz w:val="28"/>
                <w:szCs w:val="28"/>
                <w:lang w:val="en-US" w:eastAsia="en-US"/>
              </w:rPr>
              <w:t>Hiệu lực từ</w:t>
            </w:r>
          </w:p>
        </w:tc>
        <w:tc>
          <w:tcPr>
            <w:tcW w:w="2409" w:type="dxa"/>
          </w:tcPr>
          <w:p w:rsidR="002D7429" w:rsidRPr="002D7429" w:rsidRDefault="002D7429" w:rsidP="0007687F">
            <w:pPr>
              <w:widowControl w:val="0"/>
              <w:spacing w:after="0" w:line="288" w:lineRule="auto"/>
              <w:ind w:right="-43"/>
              <w:rPr>
                <w:rFonts w:ascii="Times New Roman" w:hAnsi="Times New Roman" w:cs="Times New Roman"/>
                <w:b/>
                <w:sz w:val="28"/>
                <w:szCs w:val="28"/>
              </w:rPr>
            </w:pPr>
            <w:r w:rsidRPr="002D7429">
              <w:rPr>
                <w:rFonts w:ascii="Times New Roman" w:hAnsi="Times New Roman" w:cs="Times New Roman"/>
                <w:b/>
                <w:sz w:val="28"/>
                <w:szCs w:val="28"/>
              </w:rPr>
              <w:t>Cơ quan ban hành</w:t>
            </w:r>
          </w:p>
        </w:tc>
        <w:tc>
          <w:tcPr>
            <w:tcW w:w="1276" w:type="dxa"/>
          </w:tcPr>
          <w:p w:rsidR="002D7429" w:rsidRPr="002D7429" w:rsidRDefault="002D7429" w:rsidP="0007687F">
            <w:pPr>
              <w:widowControl w:val="0"/>
              <w:spacing w:after="0" w:line="288" w:lineRule="auto"/>
              <w:ind w:right="-43"/>
              <w:rPr>
                <w:rFonts w:ascii="Times New Roman" w:hAnsi="Times New Roman" w:cs="Times New Roman"/>
                <w:b/>
                <w:sz w:val="28"/>
                <w:szCs w:val="28"/>
              </w:rPr>
            </w:pPr>
            <w:r w:rsidRPr="002D7429">
              <w:rPr>
                <w:rFonts w:ascii="Times New Roman" w:hAnsi="Times New Roman" w:cs="Times New Roman"/>
                <w:b/>
                <w:sz w:val="28"/>
                <w:szCs w:val="28"/>
              </w:rPr>
              <w:t>Ghi chú</w:t>
            </w:r>
          </w:p>
        </w:tc>
      </w:tr>
      <w:tr w:rsidR="002D7429" w:rsidRPr="002D7429" w:rsidTr="0007687F">
        <w:tc>
          <w:tcPr>
            <w:tcW w:w="720"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r w:rsidRPr="002D7429">
              <w:rPr>
                <w:rFonts w:ascii="Times New Roman" w:hAnsi="Times New Roman" w:cs="Times New Roman"/>
                <w:sz w:val="28"/>
                <w:szCs w:val="28"/>
              </w:rPr>
              <w:t>1</w:t>
            </w:r>
          </w:p>
        </w:tc>
        <w:tc>
          <w:tcPr>
            <w:tcW w:w="2437"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992"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1560"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2409"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1276"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r>
      <w:tr w:rsidR="002D7429" w:rsidRPr="002D7429" w:rsidTr="0007687F">
        <w:tc>
          <w:tcPr>
            <w:tcW w:w="720"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r w:rsidRPr="002D7429">
              <w:rPr>
                <w:rFonts w:ascii="Times New Roman" w:hAnsi="Times New Roman" w:cs="Times New Roman"/>
                <w:sz w:val="28"/>
                <w:szCs w:val="28"/>
              </w:rPr>
              <w:t>2</w:t>
            </w:r>
          </w:p>
        </w:tc>
        <w:tc>
          <w:tcPr>
            <w:tcW w:w="2437"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992"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1560"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2409"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1276"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r>
      <w:tr w:rsidR="002D7429" w:rsidRPr="002D7429" w:rsidTr="0007687F">
        <w:tc>
          <w:tcPr>
            <w:tcW w:w="720"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r w:rsidRPr="002D7429">
              <w:rPr>
                <w:rFonts w:ascii="Times New Roman" w:hAnsi="Times New Roman" w:cs="Times New Roman"/>
                <w:sz w:val="28"/>
                <w:szCs w:val="28"/>
              </w:rPr>
              <w:t>3</w:t>
            </w:r>
          </w:p>
        </w:tc>
        <w:tc>
          <w:tcPr>
            <w:tcW w:w="2437"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992"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1560"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2409"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1276"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r>
      <w:tr w:rsidR="002D7429" w:rsidRPr="002D7429" w:rsidTr="0007687F">
        <w:tc>
          <w:tcPr>
            <w:tcW w:w="720"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r w:rsidRPr="002D7429">
              <w:rPr>
                <w:rFonts w:ascii="Times New Roman" w:hAnsi="Times New Roman" w:cs="Times New Roman"/>
                <w:sz w:val="28"/>
                <w:szCs w:val="28"/>
              </w:rPr>
              <w:t>4</w:t>
            </w:r>
          </w:p>
        </w:tc>
        <w:tc>
          <w:tcPr>
            <w:tcW w:w="2437"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992"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1560"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2409"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1276"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r>
      <w:tr w:rsidR="002D7429" w:rsidRPr="002D7429" w:rsidTr="0007687F">
        <w:tc>
          <w:tcPr>
            <w:tcW w:w="720"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r w:rsidRPr="002D7429">
              <w:rPr>
                <w:rFonts w:ascii="Times New Roman" w:hAnsi="Times New Roman" w:cs="Times New Roman"/>
                <w:sz w:val="28"/>
                <w:szCs w:val="28"/>
              </w:rPr>
              <w:t>5</w:t>
            </w:r>
          </w:p>
        </w:tc>
        <w:tc>
          <w:tcPr>
            <w:tcW w:w="2437"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992"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1560"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2409"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1276"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r>
      <w:tr w:rsidR="002D7429" w:rsidRPr="002D7429" w:rsidTr="0007687F">
        <w:tc>
          <w:tcPr>
            <w:tcW w:w="720"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r w:rsidRPr="002D7429">
              <w:rPr>
                <w:rFonts w:ascii="Times New Roman" w:hAnsi="Times New Roman" w:cs="Times New Roman"/>
                <w:sz w:val="28"/>
                <w:szCs w:val="28"/>
              </w:rPr>
              <w:t>8</w:t>
            </w:r>
          </w:p>
        </w:tc>
        <w:tc>
          <w:tcPr>
            <w:tcW w:w="2437"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992"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1560"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2409"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1276"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r>
      <w:tr w:rsidR="002D7429" w:rsidRPr="002D7429" w:rsidTr="0007687F">
        <w:tc>
          <w:tcPr>
            <w:tcW w:w="720"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r w:rsidRPr="002D7429">
              <w:rPr>
                <w:rFonts w:ascii="Times New Roman" w:hAnsi="Times New Roman" w:cs="Times New Roman"/>
                <w:sz w:val="28"/>
                <w:szCs w:val="28"/>
              </w:rPr>
              <w:t>9</w:t>
            </w:r>
          </w:p>
        </w:tc>
        <w:tc>
          <w:tcPr>
            <w:tcW w:w="2437"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992"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1560"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2409"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1276"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r>
      <w:tr w:rsidR="002D7429" w:rsidRPr="002D7429" w:rsidTr="0007687F">
        <w:tc>
          <w:tcPr>
            <w:tcW w:w="720"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r w:rsidRPr="002D7429">
              <w:rPr>
                <w:rFonts w:ascii="Times New Roman" w:hAnsi="Times New Roman" w:cs="Times New Roman"/>
                <w:sz w:val="28"/>
                <w:szCs w:val="28"/>
              </w:rPr>
              <w:t>10</w:t>
            </w:r>
          </w:p>
        </w:tc>
        <w:tc>
          <w:tcPr>
            <w:tcW w:w="2437"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992"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1560"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2409"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1276"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r>
      <w:tr w:rsidR="002D7429" w:rsidRPr="002D7429" w:rsidTr="0007687F">
        <w:tc>
          <w:tcPr>
            <w:tcW w:w="720"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r w:rsidRPr="002D7429">
              <w:rPr>
                <w:rFonts w:ascii="Times New Roman" w:hAnsi="Times New Roman" w:cs="Times New Roman"/>
                <w:sz w:val="28"/>
                <w:szCs w:val="28"/>
              </w:rPr>
              <w:t>....</w:t>
            </w:r>
          </w:p>
        </w:tc>
        <w:tc>
          <w:tcPr>
            <w:tcW w:w="2437"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992"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1560"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2409"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1276"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r>
      <w:tr w:rsidR="002D7429" w:rsidRPr="002D7429" w:rsidTr="0007687F">
        <w:tc>
          <w:tcPr>
            <w:tcW w:w="720"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r w:rsidRPr="002D7429">
              <w:rPr>
                <w:rFonts w:ascii="Times New Roman" w:hAnsi="Times New Roman" w:cs="Times New Roman"/>
                <w:sz w:val="28"/>
                <w:szCs w:val="28"/>
              </w:rPr>
              <w:t>....</w:t>
            </w:r>
          </w:p>
        </w:tc>
        <w:tc>
          <w:tcPr>
            <w:tcW w:w="2437"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992"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1560"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2409"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1276"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r>
    </w:tbl>
    <w:p w:rsidR="002D7429" w:rsidRPr="002D7429" w:rsidRDefault="002D7429" w:rsidP="002D7429">
      <w:pPr>
        <w:pStyle w:val="BodyText2"/>
        <w:widowControl w:val="0"/>
        <w:spacing w:before="0" w:after="0" w:line="288" w:lineRule="auto"/>
        <w:ind w:right="-36"/>
        <w:rPr>
          <w:sz w:val="28"/>
          <w:szCs w:val="28"/>
        </w:rPr>
      </w:pPr>
      <w:r w:rsidRPr="002D7429">
        <w:rPr>
          <w:sz w:val="28"/>
          <w:szCs w:val="28"/>
        </w:rPr>
        <w:t>(</w:t>
      </w:r>
      <w:r w:rsidRPr="002D7429">
        <w:rPr>
          <w:i/>
          <w:sz w:val="28"/>
          <w:szCs w:val="28"/>
        </w:rPr>
        <w:t>tên tổ chức</w:t>
      </w:r>
      <w:r w:rsidRPr="002D7429">
        <w:rPr>
          <w:sz w:val="28"/>
          <w:szCs w:val="28"/>
        </w:rPr>
        <w:t>).... gửi kèm theo quy trình, thủ tục thử nghiệm/giám định /kiểm định/chứng nhận đã được phê duyệt và cam đoan các nội dung khai trên là đúng và chịu trách nhiệm về các nội dung đã khai..</w:t>
      </w:r>
    </w:p>
    <w:p w:rsidR="002D7429" w:rsidRPr="002D7429" w:rsidRDefault="002D7429" w:rsidP="002D7429">
      <w:pPr>
        <w:pStyle w:val="BodyText2"/>
        <w:widowControl w:val="0"/>
        <w:spacing w:before="0" w:after="0" w:line="288" w:lineRule="auto"/>
        <w:ind w:left="4320" w:right="-108"/>
        <w:jc w:val="center"/>
        <w:rPr>
          <w:i/>
          <w:sz w:val="28"/>
          <w:szCs w:val="28"/>
        </w:rPr>
      </w:pPr>
      <w:r w:rsidRPr="002D7429">
        <w:rPr>
          <w:i/>
          <w:sz w:val="28"/>
          <w:szCs w:val="28"/>
        </w:rPr>
        <w:t>........., ngày........tháng......năm.....</w:t>
      </w:r>
    </w:p>
    <w:p w:rsidR="002D7429" w:rsidRPr="002D7429" w:rsidRDefault="002D7429" w:rsidP="002D7429">
      <w:pPr>
        <w:pStyle w:val="Heading2"/>
        <w:keepNext w:val="0"/>
        <w:spacing w:line="288" w:lineRule="auto"/>
        <w:ind w:left="4320" w:firstLine="720"/>
        <w:rPr>
          <w:b w:val="0"/>
          <w:i/>
          <w:sz w:val="28"/>
          <w:szCs w:val="28"/>
        </w:rPr>
      </w:pPr>
      <w:r w:rsidRPr="002D7429">
        <w:rPr>
          <w:i/>
          <w:sz w:val="28"/>
          <w:szCs w:val="28"/>
        </w:rPr>
        <w:t>LÃNH ĐẠO TỔ CHỨC</w:t>
      </w:r>
    </w:p>
    <w:p w:rsidR="002D7429" w:rsidRPr="002D7429" w:rsidRDefault="002D7429" w:rsidP="002D7429">
      <w:pPr>
        <w:widowControl w:val="0"/>
        <w:spacing w:after="0" w:line="288" w:lineRule="auto"/>
        <w:ind w:left="5040"/>
        <w:rPr>
          <w:rFonts w:ascii="Times New Roman" w:hAnsi="Times New Roman" w:cs="Times New Roman"/>
          <w:sz w:val="28"/>
          <w:szCs w:val="28"/>
        </w:rPr>
        <w:sectPr w:rsidR="002D7429" w:rsidRPr="002D7429" w:rsidSect="0012219D">
          <w:pgSz w:w="11907" w:h="16840" w:code="9"/>
          <w:pgMar w:top="1021" w:right="1021" w:bottom="1021" w:left="1418" w:header="720" w:footer="720" w:gutter="0"/>
          <w:cols w:space="720"/>
          <w:titlePg/>
          <w:docGrid w:linePitch="360"/>
        </w:sectPr>
      </w:pPr>
      <w:r w:rsidRPr="002D7429">
        <w:rPr>
          <w:rFonts w:ascii="Times New Roman" w:hAnsi="Times New Roman" w:cs="Times New Roman"/>
          <w:i/>
          <w:iCs/>
          <w:sz w:val="28"/>
          <w:szCs w:val="28"/>
        </w:rPr>
        <w:t xml:space="preserve">      (Ký tên, đóng dấu)</w:t>
      </w:r>
      <w:r w:rsidRPr="002D7429">
        <w:rPr>
          <w:rFonts w:ascii="Times New Roman" w:hAnsi="Times New Roman" w:cs="Times New Roman"/>
          <w:i/>
          <w:iCs/>
          <w:sz w:val="28"/>
          <w:szCs w:val="28"/>
        </w:rPr>
        <w:tab/>
      </w:r>
    </w:p>
    <w:p w:rsidR="002D7429" w:rsidRPr="002D7429" w:rsidRDefault="002D7429" w:rsidP="002D7429">
      <w:pPr>
        <w:widowControl w:val="0"/>
        <w:spacing w:after="0" w:line="288" w:lineRule="auto"/>
        <w:jc w:val="right"/>
        <w:rPr>
          <w:rFonts w:ascii="Times New Roman" w:hAnsi="Times New Roman" w:cs="Times New Roman"/>
          <w:b/>
          <w:bCs/>
          <w:sz w:val="28"/>
          <w:szCs w:val="28"/>
          <w:lang w:val="nl-NL"/>
        </w:rPr>
      </w:pPr>
      <w:r w:rsidRPr="002D7429">
        <w:rPr>
          <w:rFonts w:ascii="Times New Roman" w:hAnsi="Times New Roman" w:cs="Times New Roman"/>
          <w:b/>
          <w:bCs/>
          <w:sz w:val="28"/>
          <w:szCs w:val="28"/>
          <w:lang w:val="nl-NL"/>
        </w:rPr>
        <w:lastRenderedPageBreak/>
        <w:t>Mẫu số 07</w:t>
      </w:r>
    </w:p>
    <w:p w:rsidR="002D7429" w:rsidRPr="002D7429" w:rsidRDefault="002D7429" w:rsidP="002D7429">
      <w:pPr>
        <w:widowControl w:val="0"/>
        <w:spacing w:after="0" w:line="288" w:lineRule="auto"/>
        <w:jc w:val="right"/>
        <w:rPr>
          <w:rFonts w:ascii="Times New Roman" w:hAnsi="Times New Roman" w:cs="Times New Roman"/>
          <w:bCs/>
          <w:sz w:val="28"/>
          <w:szCs w:val="28"/>
          <w:lang w:val="nl-NL"/>
        </w:rPr>
      </w:pPr>
      <w:r w:rsidRPr="002D7429">
        <w:rPr>
          <w:rFonts w:ascii="Times New Roman" w:hAnsi="Times New Roman" w:cs="Times New Roman"/>
          <w:bCs/>
          <w:sz w:val="28"/>
          <w:szCs w:val="28"/>
          <w:lang w:val="nl-NL"/>
        </w:rPr>
        <w:t>74/2018/NĐ-CP</w:t>
      </w:r>
    </w:p>
    <w:p w:rsidR="002D7429" w:rsidRPr="002D7429" w:rsidRDefault="002D7429" w:rsidP="002D7429">
      <w:pPr>
        <w:widowControl w:val="0"/>
        <w:spacing w:after="0" w:line="288" w:lineRule="auto"/>
        <w:jc w:val="right"/>
        <w:rPr>
          <w:rFonts w:ascii="Times New Roman" w:hAnsi="Times New Roman" w:cs="Times New Roman"/>
          <w:b/>
          <w:bCs/>
          <w:sz w:val="28"/>
          <w:szCs w:val="28"/>
          <w:lang w:val="nl-NL"/>
        </w:rPr>
      </w:pPr>
    </w:p>
    <w:p w:rsidR="002D7429" w:rsidRPr="002D7429" w:rsidRDefault="002D7429" w:rsidP="002D7429">
      <w:pPr>
        <w:pStyle w:val="Heading5"/>
        <w:spacing w:before="0" w:after="0" w:line="288" w:lineRule="auto"/>
        <w:ind w:right="-36"/>
        <w:rPr>
          <w:rFonts w:ascii="Times New Roman" w:hAnsi="Times New Roman"/>
          <w:i w:val="0"/>
          <w:sz w:val="28"/>
          <w:szCs w:val="28"/>
        </w:rPr>
      </w:pPr>
      <w:r w:rsidRPr="002D7429">
        <w:rPr>
          <w:rFonts w:ascii="Times New Roman" w:hAnsi="Times New Roman"/>
          <w:i w:val="0"/>
          <w:sz w:val="28"/>
          <w:szCs w:val="28"/>
        </w:rPr>
        <w:t>TÊN TỔ CHỨC THỬ NGHIỆM</w:t>
      </w:r>
      <w:r w:rsidRPr="002D7429">
        <w:rPr>
          <w:rFonts w:ascii="Times New Roman" w:hAnsi="Times New Roman"/>
          <w:i w:val="0"/>
          <w:sz w:val="28"/>
          <w:szCs w:val="28"/>
          <w:lang w:val="nl-NL"/>
        </w:rPr>
        <w:t>/KIỂM ĐỊNH</w:t>
      </w:r>
      <w:r w:rsidRPr="002D7429">
        <w:rPr>
          <w:rFonts w:ascii="Times New Roman" w:hAnsi="Times New Roman"/>
          <w:i w:val="0"/>
          <w:sz w:val="28"/>
          <w:szCs w:val="28"/>
        </w:rPr>
        <w:t xml:space="preserve">:........ </w:t>
      </w:r>
    </w:p>
    <w:p w:rsidR="002D7429" w:rsidRPr="002D7429" w:rsidRDefault="002D7429" w:rsidP="002D7429">
      <w:pPr>
        <w:pStyle w:val="Heading8"/>
        <w:spacing w:before="0" w:after="0" w:line="288" w:lineRule="auto"/>
        <w:jc w:val="center"/>
        <w:rPr>
          <w:rFonts w:ascii="Times New Roman" w:hAnsi="Times New Roman"/>
          <w:b/>
          <w:i w:val="0"/>
          <w:sz w:val="28"/>
          <w:szCs w:val="28"/>
          <w:lang w:val="nl-NL"/>
        </w:rPr>
      </w:pPr>
      <w:r w:rsidRPr="002D7429">
        <w:rPr>
          <w:rFonts w:ascii="Times New Roman" w:hAnsi="Times New Roman"/>
          <w:b/>
          <w:i w:val="0"/>
          <w:sz w:val="28"/>
          <w:szCs w:val="28"/>
          <w:lang w:val="nl-NL"/>
        </w:rPr>
        <w:t xml:space="preserve">DANH MỤC MÁY MÓC, THIẾT BỊ </w:t>
      </w:r>
    </w:p>
    <w:p w:rsidR="002D7429" w:rsidRPr="002D7429" w:rsidRDefault="002D7429" w:rsidP="002D7429">
      <w:pPr>
        <w:pStyle w:val="Heading8"/>
        <w:spacing w:before="0" w:after="0" w:line="288" w:lineRule="auto"/>
        <w:jc w:val="center"/>
        <w:rPr>
          <w:rFonts w:ascii="Times New Roman" w:hAnsi="Times New Roman"/>
          <w:b/>
          <w:i w:val="0"/>
          <w:sz w:val="28"/>
          <w:szCs w:val="28"/>
          <w:lang w:val="nl-NL"/>
        </w:rPr>
      </w:pPr>
      <w:r w:rsidRPr="002D7429">
        <w:rPr>
          <w:rFonts w:ascii="Times New Roman" w:hAnsi="Times New Roman"/>
          <w:b/>
          <w:i w:val="0"/>
          <w:sz w:val="28"/>
          <w:szCs w:val="28"/>
          <w:lang w:val="nl-NL"/>
        </w:rPr>
        <w:t>PHỤC VỤ THỬ NGHIỆM/KIỂM ĐỊNH</w:t>
      </w:r>
      <w:r w:rsidRPr="002D7429">
        <w:rPr>
          <w:rStyle w:val="FootnoteReference"/>
          <w:rFonts w:ascii="Times New Roman" w:hAnsi="Times New Roman"/>
          <w:sz w:val="28"/>
          <w:szCs w:val="28"/>
        </w:rPr>
        <w:footnoteReference w:id="5"/>
      </w:r>
    </w:p>
    <w:p w:rsidR="002D7429" w:rsidRPr="002D7429" w:rsidRDefault="002D7429" w:rsidP="002D7429">
      <w:pPr>
        <w:widowControl w:val="0"/>
        <w:spacing w:after="0" w:line="288" w:lineRule="auto"/>
        <w:rPr>
          <w:rFonts w:ascii="Times New Roman" w:hAnsi="Times New Roman" w:cs="Times New Roman"/>
          <w:sz w:val="28"/>
          <w:szCs w:val="28"/>
          <w:lang w:val="nl-NL"/>
        </w:rPr>
      </w:pPr>
    </w:p>
    <w:p w:rsidR="002D7429" w:rsidRPr="002D7429" w:rsidRDefault="002D7429" w:rsidP="002D7429">
      <w:pPr>
        <w:widowControl w:val="0"/>
        <w:spacing w:after="0" w:line="288" w:lineRule="auto"/>
        <w:rPr>
          <w:rFonts w:ascii="Times New Roman" w:hAnsi="Times New Roman" w:cs="Times New Roman"/>
          <w:b/>
          <w:sz w:val="28"/>
          <w:szCs w:val="28"/>
          <w:lang w:val="nl-NL"/>
        </w:rPr>
      </w:pPr>
      <w:r w:rsidRPr="002D7429">
        <w:rPr>
          <w:rFonts w:ascii="Times New Roman" w:hAnsi="Times New Roman" w:cs="Times New Roman"/>
          <w:b/>
          <w:sz w:val="28"/>
          <w:szCs w:val="28"/>
          <w:lang w:val="nl-NL"/>
        </w:rPr>
        <w:t>1. Trang thiết bị cần kiểm định/hiệu chuẩn/thử nghiệm</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2790"/>
        <w:gridCol w:w="1170"/>
        <w:gridCol w:w="1402"/>
        <w:gridCol w:w="1388"/>
        <w:gridCol w:w="1447"/>
        <w:gridCol w:w="713"/>
      </w:tblGrid>
      <w:tr w:rsidR="002D7429" w:rsidRPr="002D7429" w:rsidTr="0007687F">
        <w:tc>
          <w:tcPr>
            <w:tcW w:w="630" w:type="dxa"/>
          </w:tcPr>
          <w:p w:rsidR="002D7429" w:rsidRPr="002D7429" w:rsidRDefault="002D7429" w:rsidP="0007687F">
            <w:pPr>
              <w:widowControl w:val="0"/>
              <w:spacing w:after="0" w:line="288" w:lineRule="auto"/>
              <w:ind w:right="-43"/>
              <w:jc w:val="center"/>
              <w:rPr>
                <w:rFonts w:ascii="Times New Roman" w:hAnsi="Times New Roman" w:cs="Times New Roman"/>
                <w:b/>
                <w:sz w:val="28"/>
                <w:szCs w:val="28"/>
              </w:rPr>
            </w:pPr>
            <w:r w:rsidRPr="002D7429">
              <w:rPr>
                <w:rFonts w:ascii="Times New Roman" w:hAnsi="Times New Roman" w:cs="Times New Roman"/>
                <w:b/>
                <w:sz w:val="28"/>
                <w:szCs w:val="28"/>
              </w:rPr>
              <w:t>TT</w:t>
            </w:r>
          </w:p>
        </w:tc>
        <w:tc>
          <w:tcPr>
            <w:tcW w:w="2790" w:type="dxa"/>
          </w:tcPr>
          <w:p w:rsidR="002D7429" w:rsidRPr="002D7429" w:rsidRDefault="002D7429" w:rsidP="0007687F">
            <w:pPr>
              <w:widowControl w:val="0"/>
              <w:spacing w:after="0" w:line="288" w:lineRule="auto"/>
              <w:ind w:right="-43"/>
              <w:jc w:val="center"/>
              <w:rPr>
                <w:rFonts w:ascii="Times New Roman" w:hAnsi="Times New Roman" w:cs="Times New Roman"/>
                <w:b/>
                <w:sz w:val="28"/>
                <w:szCs w:val="28"/>
              </w:rPr>
            </w:pPr>
            <w:r w:rsidRPr="002D7429">
              <w:rPr>
                <w:rFonts w:ascii="Times New Roman" w:hAnsi="Times New Roman" w:cs="Times New Roman"/>
                <w:b/>
                <w:sz w:val="28"/>
                <w:szCs w:val="28"/>
              </w:rPr>
              <w:t>Tên máy móc, thiết bị, kiểu loại, thông số kỹ thuật chính</w:t>
            </w:r>
          </w:p>
        </w:tc>
        <w:tc>
          <w:tcPr>
            <w:tcW w:w="1170" w:type="dxa"/>
          </w:tcPr>
          <w:p w:rsidR="002D7429" w:rsidRPr="002D7429" w:rsidRDefault="002D7429" w:rsidP="0007687F">
            <w:pPr>
              <w:widowControl w:val="0"/>
              <w:spacing w:after="0" w:line="288" w:lineRule="auto"/>
              <w:ind w:right="-43"/>
              <w:rPr>
                <w:rFonts w:ascii="Times New Roman" w:hAnsi="Times New Roman" w:cs="Times New Roman"/>
                <w:b/>
                <w:sz w:val="28"/>
                <w:szCs w:val="28"/>
              </w:rPr>
            </w:pPr>
            <w:r w:rsidRPr="002D7429">
              <w:rPr>
                <w:rFonts w:ascii="Times New Roman" w:hAnsi="Times New Roman" w:cs="Times New Roman"/>
                <w:b/>
                <w:sz w:val="28"/>
                <w:szCs w:val="28"/>
              </w:rPr>
              <w:t>Năm sản xuất, nước sản xuất</w:t>
            </w:r>
          </w:p>
        </w:tc>
        <w:tc>
          <w:tcPr>
            <w:tcW w:w="1402" w:type="dxa"/>
          </w:tcPr>
          <w:p w:rsidR="002D7429" w:rsidRPr="002D7429" w:rsidRDefault="002D7429" w:rsidP="0007687F">
            <w:pPr>
              <w:pStyle w:val="Heading8"/>
              <w:spacing w:before="0" w:after="0" w:line="288" w:lineRule="auto"/>
              <w:ind w:right="-43" w:firstLine="0"/>
              <w:rPr>
                <w:rFonts w:ascii="Times New Roman" w:hAnsi="Times New Roman"/>
                <w:b/>
                <w:i w:val="0"/>
                <w:sz w:val="28"/>
                <w:szCs w:val="28"/>
                <w:lang w:val="en-US" w:eastAsia="en-US"/>
              </w:rPr>
            </w:pPr>
            <w:r w:rsidRPr="002D7429">
              <w:rPr>
                <w:rFonts w:ascii="Times New Roman" w:hAnsi="Times New Roman"/>
                <w:b/>
                <w:i w:val="0"/>
                <w:sz w:val="28"/>
                <w:szCs w:val="28"/>
                <w:lang w:val="en-US" w:eastAsia="en-US"/>
              </w:rPr>
              <w:t>Năm đưa vào sử dụng và tình trạng thiết bị</w:t>
            </w:r>
          </w:p>
        </w:tc>
        <w:tc>
          <w:tcPr>
            <w:tcW w:w="1388" w:type="dxa"/>
          </w:tcPr>
          <w:p w:rsidR="002D7429" w:rsidRPr="002D7429" w:rsidRDefault="002D7429" w:rsidP="0007687F">
            <w:pPr>
              <w:widowControl w:val="0"/>
              <w:spacing w:after="0" w:line="288" w:lineRule="auto"/>
              <w:ind w:right="-43"/>
              <w:rPr>
                <w:rFonts w:ascii="Times New Roman" w:hAnsi="Times New Roman" w:cs="Times New Roman"/>
                <w:b/>
                <w:sz w:val="28"/>
                <w:szCs w:val="28"/>
              </w:rPr>
            </w:pPr>
            <w:r w:rsidRPr="002D7429">
              <w:rPr>
                <w:rFonts w:ascii="Times New Roman" w:hAnsi="Times New Roman" w:cs="Times New Roman"/>
                <w:b/>
                <w:sz w:val="28"/>
                <w:szCs w:val="28"/>
              </w:rPr>
              <w:t>Ngày kiểm định/hiệu chuẩn/thử nghiệm</w:t>
            </w:r>
          </w:p>
        </w:tc>
        <w:tc>
          <w:tcPr>
            <w:tcW w:w="1447" w:type="dxa"/>
          </w:tcPr>
          <w:p w:rsidR="002D7429" w:rsidRPr="002D7429" w:rsidRDefault="002D7429" w:rsidP="0007687F">
            <w:pPr>
              <w:widowControl w:val="0"/>
              <w:spacing w:after="0" w:line="288" w:lineRule="auto"/>
              <w:ind w:right="-43"/>
              <w:rPr>
                <w:rFonts w:ascii="Times New Roman" w:hAnsi="Times New Roman" w:cs="Times New Roman"/>
                <w:b/>
                <w:sz w:val="28"/>
                <w:szCs w:val="28"/>
              </w:rPr>
            </w:pPr>
            <w:r w:rsidRPr="002D7429">
              <w:rPr>
                <w:rFonts w:ascii="Times New Roman" w:hAnsi="Times New Roman" w:cs="Times New Roman"/>
                <w:b/>
                <w:sz w:val="28"/>
                <w:szCs w:val="28"/>
              </w:rPr>
              <w:t>Đơn vị kiểm định/hiệu chuẩn/ thử nghiệm</w:t>
            </w:r>
          </w:p>
        </w:tc>
        <w:tc>
          <w:tcPr>
            <w:tcW w:w="713" w:type="dxa"/>
          </w:tcPr>
          <w:p w:rsidR="002D7429" w:rsidRPr="002D7429" w:rsidRDefault="002D7429" w:rsidP="0007687F">
            <w:pPr>
              <w:widowControl w:val="0"/>
              <w:spacing w:after="0" w:line="288" w:lineRule="auto"/>
              <w:ind w:right="-43"/>
              <w:rPr>
                <w:rFonts w:ascii="Times New Roman" w:hAnsi="Times New Roman" w:cs="Times New Roman"/>
                <w:b/>
                <w:sz w:val="28"/>
                <w:szCs w:val="28"/>
              </w:rPr>
            </w:pPr>
            <w:r w:rsidRPr="002D7429">
              <w:rPr>
                <w:rFonts w:ascii="Times New Roman" w:hAnsi="Times New Roman" w:cs="Times New Roman"/>
                <w:b/>
                <w:sz w:val="28"/>
                <w:szCs w:val="28"/>
              </w:rPr>
              <w:t>GGhi chú</w:t>
            </w:r>
          </w:p>
        </w:tc>
      </w:tr>
      <w:tr w:rsidR="002D7429" w:rsidRPr="002D7429" w:rsidTr="0007687F">
        <w:tc>
          <w:tcPr>
            <w:tcW w:w="630"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r w:rsidRPr="002D7429">
              <w:rPr>
                <w:rFonts w:ascii="Times New Roman" w:hAnsi="Times New Roman" w:cs="Times New Roman"/>
                <w:sz w:val="28"/>
                <w:szCs w:val="28"/>
              </w:rPr>
              <w:t>1</w:t>
            </w:r>
          </w:p>
        </w:tc>
        <w:tc>
          <w:tcPr>
            <w:tcW w:w="2790"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1170"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1402"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1388"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1447"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713"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r>
      <w:tr w:rsidR="002D7429" w:rsidRPr="002D7429" w:rsidTr="0007687F">
        <w:tc>
          <w:tcPr>
            <w:tcW w:w="630"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r w:rsidRPr="002D7429">
              <w:rPr>
                <w:rFonts w:ascii="Times New Roman" w:hAnsi="Times New Roman" w:cs="Times New Roman"/>
                <w:sz w:val="28"/>
                <w:szCs w:val="28"/>
              </w:rPr>
              <w:t>2</w:t>
            </w:r>
          </w:p>
        </w:tc>
        <w:tc>
          <w:tcPr>
            <w:tcW w:w="2790"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1170"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1402"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1388"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1447"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713"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r>
      <w:tr w:rsidR="002D7429" w:rsidRPr="002D7429" w:rsidTr="0007687F">
        <w:tc>
          <w:tcPr>
            <w:tcW w:w="630"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r w:rsidRPr="002D7429">
              <w:rPr>
                <w:rFonts w:ascii="Times New Roman" w:hAnsi="Times New Roman" w:cs="Times New Roman"/>
                <w:sz w:val="28"/>
                <w:szCs w:val="28"/>
              </w:rPr>
              <w:t>3</w:t>
            </w:r>
          </w:p>
        </w:tc>
        <w:tc>
          <w:tcPr>
            <w:tcW w:w="2790"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1170"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1402"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1388"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1447"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713" w:type="dxa"/>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r>
      <w:tr w:rsidR="002D7429" w:rsidRPr="002D7429" w:rsidTr="0007687F">
        <w:tc>
          <w:tcPr>
            <w:tcW w:w="630" w:type="dxa"/>
            <w:tcBorders>
              <w:bottom w:val="single" w:sz="4" w:space="0" w:color="auto"/>
            </w:tcBorders>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r w:rsidRPr="002D7429">
              <w:rPr>
                <w:rFonts w:ascii="Times New Roman" w:hAnsi="Times New Roman" w:cs="Times New Roman"/>
                <w:sz w:val="28"/>
                <w:szCs w:val="28"/>
              </w:rPr>
              <w:t>....</w:t>
            </w:r>
          </w:p>
        </w:tc>
        <w:tc>
          <w:tcPr>
            <w:tcW w:w="2790" w:type="dxa"/>
            <w:tcBorders>
              <w:bottom w:val="single" w:sz="4" w:space="0" w:color="auto"/>
            </w:tcBorders>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1170" w:type="dxa"/>
            <w:tcBorders>
              <w:bottom w:val="single" w:sz="4" w:space="0" w:color="auto"/>
            </w:tcBorders>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1402" w:type="dxa"/>
            <w:tcBorders>
              <w:bottom w:val="single" w:sz="4" w:space="0" w:color="auto"/>
            </w:tcBorders>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1388" w:type="dxa"/>
            <w:tcBorders>
              <w:bottom w:val="single" w:sz="4" w:space="0" w:color="auto"/>
            </w:tcBorders>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1447" w:type="dxa"/>
            <w:tcBorders>
              <w:bottom w:val="single" w:sz="4" w:space="0" w:color="auto"/>
            </w:tcBorders>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c>
          <w:tcPr>
            <w:tcW w:w="713" w:type="dxa"/>
            <w:tcBorders>
              <w:bottom w:val="single" w:sz="4" w:space="0" w:color="auto"/>
            </w:tcBorders>
          </w:tcPr>
          <w:p w:rsidR="002D7429" w:rsidRPr="002D7429" w:rsidRDefault="002D7429" w:rsidP="0007687F">
            <w:pPr>
              <w:widowControl w:val="0"/>
              <w:tabs>
                <w:tab w:val="left" w:pos="1455"/>
              </w:tabs>
              <w:spacing w:after="0" w:line="288" w:lineRule="auto"/>
              <w:ind w:right="-36"/>
              <w:jc w:val="center"/>
              <w:rPr>
                <w:rFonts w:ascii="Times New Roman" w:hAnsi="Times New Roman" w:cs="Times New Roman"/>
                <w:sz w:val="28"/>
                <w:szCs w:val="28"/>
              </w:rPr>
            </w:pPr>
          </w:p>
        </w:tc>
      </w:tr>
    </w:tbl>
    <w:p w:rsidR="002D7429" w:rsidRPr="002D7429" w:rsidRDefault="002D7429" w:rsidP="002D7429">
      <w:pPr>
        <w:pStyle w:val="BodyText2"/>
        <w:widowControl w:val="0"/>
        <w:spacing w:before="0" w:after="0" w:line="288" w:lineRule="auto"/>
        <w:ind w:right="-108"/>
        <w:rPr>
          <w:b/>
          <w:sz w:val="28"/>
          <w:szCs w:val="28"/>
        </w:rPr>
      </w:pPr>
    </w:p>
    <w:p w:rsidR="002D7429" w:rsidRPr="002D7429" w:rsidRDefault="002D7429" w:rsidP="002D7429">
      <w:pPr>
        <w:pStyle w:val="BodyText2"/>
        <w:widowControl w:val="0"/>
        <w:spacing w:before="0" w:after="0" w:line="288" w:lineRule="auto"/>
        <w:ind w:right="-108"/>
        <w:rPr>
          <w:b/>
          <w:sz w:val="28"/>
          <w:szCs w:val="28"/>
        </w:rPr>
      </w:pPr>
      <w:r w:rsidRPr="002D7429">
        <w:rPr>
          <w:b/>
          <w:sz w:val="28"/>
          <w:szCs w:val="28"/>
        </w:rPr>
        <w:t>2. Trang thiết bị khác</w:t>
      </w:r>
    </w:p>
    <w:tbl>
      <w:tblPr>
        <w:tblW w:w="95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2790"/>
        <w:gridCol w:w="2250"/>
        <w:gridCol w:w="2520"/>
        <w:gridCol w:w="1350"/>
      </w:tblGrid>
      <w:tr w:rsidR="002D7429" w:rsidRPr="002D7429" w:rsidTr="0007687F">
        <w:tc>
          <w:tcPr>
            <w:tcW w:w="630" w:type="dxa"/>
          </w:tcPr>
          <w:p w:rsidR="002D7429" w:rsidRPr="002D7429" w:rsidRDefault="002D7429" w:rsidP="0007687F">
            <w:pPr>
              <w:pStyle w:val="BodyText2"/>
              <w:widowControl w:val="0"/>
              <w:spacing w:before="0" w:after="0" w:line="288" w:lineRule="auto"/>
              <w:ind w:left="-108" w:right="-28"/>
              <w:jc w:val="center"/>
              <w:rPr>
                <w:b/>
                <w:sz w:val="28"/>
                <w:szCs w:val="28"/>
                <w:lang w:val="en-US" w:eastAsia="en-US"/>
              </w:rPr>
            </w:pPr>
            <w:r w:rsidRPr="002D7429">
              <w:rPr>
                <w:b/>
                <w:sz w:val="28"/>
                <w:szCs w:val="28"/>
                <w:lang w:val="en-US" w:eastAsia="en-US"/>
              </w:rPr>
              <w:t xml:space="preserve"> TT</w:t>
            </w:r>
          </w:p>
        </w:tc>
        <w:tc>
          <w:tcPr>
            <w:tcW w:w="2790" w:type="dxa"/>
          </w:tcPr>
          <w:p w:rsidR="002D7429" w:rsidRPr="002D7429" w:rsidRDefault="002D7429" w:rsidP="0007687F">
            <w:pPr>
              <w:pStyle w:val="BodyText2"/>
              <w:widowControl w:val="0"/>
              <w:spacing w:before="0" w:after="0" w:line="288" w:lineRule="auto"/>
              <w:ind w:right="-108" w:firstLine="0"/>
              <w:rPr>
                <w:b/>
                <w:sz w:val="28"/>
                <w:szCs w:val="28"/>
                <w:lang w:val="en-US" w:eastAsia="en-US"/>
              </w:rPr>
            </w:pPr>
            <w:r w:rsidRPr="002D7429">
              <w:rPr>
                <w:b/>
                <w:sz w:val="28"/>
                <w:szCs w:val="28"/>
                <w:lang w:val="en-US" w:eastAsia="en-US"/>
              </w:rPr>
              <w:t>Tên thiết bị</w:t>
            </w:r>
          </w:p>
        </w:tc>
        <w:tc>
          <w:tcPr>
            <w:tcW w:w="2250" w:type="dxa"/>
          </w:tcPr>
          <w:p w:rsidR="002D7429" w:rsidRPr="002D7429" w:rsidRDefault="002D7429" w:rsidP="0007687F">
            <w:pPr>
              <w:pStyle w:val="BodyText2"/>
              <w:widowControl w:val="0"/>
              <w:spacing w:before="0" w:after="0" w:line="288" w:lineRule="auto"/>
              <w:ind w:right="-108" w:firstLine="0"/>
              <w:rPr>
                <w:b/>
                <w:sz w:val="28"/>
                <w:szCs w:val="28"/>
                <w:lang w:val="en-US" w:eastAsia="en-US"/>
              </w:rPr>
            </w:pPr>
            <w:r w:rsidRPr="002D7429">
              <w:rPr>
                <w:b/>
                <w:sz w:val="28"/>
                <w:szCs w:val="28"/>
                <w:lang w:val="en-US" w:eastAsia="en-US"/>
              </w:rPr>
              <w:t>Đặc trưng kỹ thuật</w:t>
            </w:r>
          </w:p>
        </w:tc>
        <w:tc>
          <w:tcPr>
            <w:tcW w:w="2520" w:type="dxa"/>
          </w:tcPr>
          <w:p w:rsidR="002D7429" w:rsidRPr="002D7429" w:rsidRDefault="002D7429" w:rsidP="0007687F">
            <w:pPr>
              <w:pStyle w:val="BodyText2"/>
              <w:widowControl w:val="0"/>
              <w:spacing w:before="0" w:after="0" w:line="288" w:lineRule="auto"/>
              <w:ind w:right="-108" w:firstLine="0"/>
              <w:rPr>
                <w:b/>
                <w:sz w:val="28"/>
                <w:szCs w:val="28"/>
                <w:lang w:val="en-US" w:eastAsia="en-US"/>
              </w:rPr>
            </w:pPr>
            <w:r w:rsidRPr="002D7429">
              <w:rPr>
                <w:b/>
                <w:sz w:val="28"/>
                <w:szCs w:val="28"/>
                <w:lang w:val="en-US" w:eastAsia="en-US"/>
              </w:rPr>
              <w:t>Ngày đưa vào sử dụng</w:t>
            </w:r>
          </w:p>
        </w:tc>
        <w:tc>
          <w:tcPr>
            <w:tcW w:w="1350" w:type="dxa"/>
          </w:tcPr>
          <w:p w:rsidR="002D7429" w:rsidRPr="002D7429" w:rsidRDefault="002D7429" w:rsidP="0007687F">
            <w:pPr>
              <w:pStyle w:val="BodyText2"/>
              <w:widowControl w:val="0"/>
              <w:spacing w:before="0" w:after="0" w:line="288" w:lineRule="auto"/>
              <w:ind w:right="-108" w:firstLine="0"/>
              <w:rPr>
                <w:b/>
                <w:sz w:val="28"/>
                <w:szCs w:val="28"/>
                <w:lang w:val="en-US" w:eastAsia="en-US"/>
              </w:rPr>
            </w:pPr>
            <w:r w:rsidRPr="002D7429">
              <w:rPr>
                <w:b/>
                <w:sz w:val="28"/>
                <w:szCs w:val="28"/>
                <w:lang w:val="en-US" w:eastAsia="en-US"/>
              </w:rPr>
              <w:t>Ghi chú</w:t>
            </w:r>
          </w:p>
        </w:tc>
      </w:tr>
      <w:tr w:rsidR="002D7429" w:rsidRPr="002D7429" w:rsidTr="0007687F">
        <w:tc>
          <w:tcPr>
            <w:tcW w:w="630" w:type="dxa"/>
          </w:tcPr>
          <w:p w:rsidR="002D7429" w:rsidRPr="002D7429" w:rsidRDefault="002D7429" w:rsidP="0007687F">
            <w:pPr>
              <w:pStyle w:val="BodyText2"/>
              <w:widowControl w:val="0"/>
              <w:spacing w:before="0" w:after="0" w:line="288" w:lineRule="auto"/>
              <w:ind w:left="-108" w:right="-28"/>
              <w:jc w:val="center"/>
              <w:rPr>
                <w:sz w:val="28"/>
                <w:szCs w:val="28"/>
                <w:lang w:val="en-US" w:eastAsia="en-US"/>
              </w:rPr>
            </w:pPr>
          </w:p>
        </w:tc>
        <w:tc>
          <w:tcPr>
            <w:tcW w:w="2790" w:type="dxa"/>
          </w:tcPr>
          <w:p w:rsidR="002D7429" w:rsidRPr="002D7429" w:rsidRDefault="002D7429" w:rsidP="0007687F">
            <w:pPr>
              <w:pStyle w:val="BodyText2"/>
              <w:widowControl w:val="0"/>
              <w:spacing w:before="0" w:after="0" w:line="288" w:lineRule="auto"/>
              <w:ind w:right="-108"/>
              <w:rPr>
                <w:sz w:val="28"/>
                <w:szCs w:val="28"/>
                <w:lang w:val="en-US" w:eastAsia="en-US"/>
              </w:rPr>
            </w:pPr>
          </w:p>
        </w:tc>
        <w:tc>
          <w:tcPr>
            <w:tcW w:w="2250" w:type="dxa"/>
          </w:tcPr>
          <w:p w:rsidR="002D7429" w:rsidRPr="002D7429" w:rsidRDefault="002D7429" w:rsidP="0007687F">
            <w:pPr>
              <w:pStyle w:val="BodyText2"/>
              <w:widowControl w:val="0"/>
              <w:spacing w:before="0" w:after="0" w:line="288" w:lineRule="auto"/>
              <w:ind w:right="-108"/>
              <w:rPr>
                <w:sz w:val="28"/>
                <w:szCs w:val="28"/>
                <w:lang w:val="en-US" w:eastAsia="en-US"/>
              </w:rPr>
            </w:pPr>
          </w:p>
        </w:tc>
        <w:tc>
          <w:tcPr>
            <w:tcW w:w="2520" w:type="dxa"/>
          </w:tcPr>
          <w:p w:rsidR="002D7429" w:rsidRPr="002D7429" w:rsidRDefault="002D7429" w:rsidP="0007687F">
            <w:pPr>
              <w:pStyle w:val="BodyText2"/>
              <w:widowControl w:val="0"/>
              <w:spacing w:before="0" w:after="0" w:line="288" w:lineRule="auto"/>
              <w:ind w:right="-108"/>
              <w:rPr>
                <w:sz w:val="28"/>
                <w:szCs w:val="28"/>
                <w:lang w:val="en-US" w:eastAsia="en-US"/>
              </w:rPr>
            </w:pPr>
          </w:p>
        </w:tc>
        <w:tc>
          <w:tcPr>
            <w:tcW w:w="1350" w:type="dxa"/>
          </w:tcPr>
          <w:p w:rsidR="002D7429" w:rsidRPr="002D7429" w:rsidRDefault="002D7429" w:rsidP="0007687F">
            <w:pPr>
              <w:pStyle w:val="BodyText2"/>
              <w:widowControl w:val="0"/>
              <w:spacing w:before="0" w:after="0" w:line="288" w:lineRule="auto"/>
              <w:ind w:right="-108"/>
              <w:rPr>
                <w:sz w:val="28"/>
                <w:szCs w:val="28"/>
                <w:lang w:val="en-US" w:eastAsia="en-US"/>
              </w:rPr>
            </w:pPr>
          </w:p>
        </w:tc>
      </w:tr>
      <w:tr w:rsidR="002D7429" w:rsidRPr="002D7429" w:rsidTr="0007687F">
        <w:tc>
          <w:tcPr>
            <w:tcW w:w="630" w:type="dxa"/>
          </w:tcPr>
          <w:p w:rsidR="002D7429" w:rsidRPr="002D7429" w:rsidRDefault="002D7429" w:rsidP="0007687F">
            <w:pPr>
              <w:pStyle w:val="BodyText2"/>
              <w:widowControl w:val="0"/>
              <w:spacing w:before="0" w:after="0" w:line="288" w:lineRule="auto"/>
              <w:ind w:left="-108" w:right="-28"/>
              <w:jc w:val="center"/>
              <w:rPr>
                <w:sz w:val="28"/>
                <w:szCs w:val="28"/>
                <w:lang w:val="en-US" w:eastAsia="en-US"/>
              </w:rPr>
            </w:pPr>
          </w:p>
        </w:tc>
        <w:tc>
          <w:tcPr>
            <w:tcW w:w="2790" w:type="dxa"/>
          </w:tcPr>
          <w:p w:rsidR="002D7429" w:rsidRPr="002D7429" w:rsidRDefault="002D7429" w:rsidP="0007687F">
            <w:pPr>
              <w:pStyle w:val="BodyText2"/>
              <w:widowControl w:val="0"/>
              <w:spacing w:before="0" w:after="0" w:line="288" w:lineRule="auto"/>
              <w:ind w:right="-108"/>
              <w:rPr>
                <w:sz w:val="28"/>
                <w:szCs w:val="28"/>
                <w:lang w:val="en-US" w:eastAsia="en-US"/>
              </w:rPr>
            </w:pPr>
          </w:p>
        </w:tc>
        <w:tc>
          <w:tcPr>
            <w:tcW w:w="2250" w:type="dxa"/>
          </w:tcPr>
          <w:p w:rsidR="002D7429" w:rsidRPr="002D7429" w:rsidRDefault="002D7429" w:rsidP="0007687F">
            <w:pPr>
              <w:pStyle w:val="BodyText2"/>
              <w:widowControl w:val="0"/>
              <w:spacing w:before="0" w:after="0" w:line="288" w:lineRule="auto"/>
              <w:ind w:right="-108"/>
              <w:rPr>
                <w:sz w:val="28"/>
                <w:szCs w:val="28"/>
                <w:lang w:val="en-US" w:eastAsia="en-US"/>
              </w:rPr>
            </w:pPr>
          </w:p>
        </w:tc>
        <w:tc>
          <w:tcPr>
            <w:tcW w:w="2520" w:type="dxa"/>
          </w:tcPr>
          <w:p w:rsidR="002D7429" w:rsidRPr="002D7429" w:rsidRDefault="002D7429" w:rsidP="0007687F">
            <w:pPr>
              <w:pStyle w:val="BodyText2"/>
              <w:widowControl w:val="0"/>
              <w:spacing w:before="0" w:after="0" w:line="288" w:lineRule="auto"/>
              <w:ind w:right="-108"/>
              <w:rPr>
                <w:sz w:val="28"/>
                <w:szCs w:val="28"/>
                <w:lang w:val="en-US" w:eastAsia="en-US"/>
              </w:rPr>
            </w:pPr>
          </w:p>
        </w:tc>
        <w:tc>
          <w:tcPr>
            <w:tcW w:w="1350" w:type="dxa"/>
          </w:tcPr>
          <w:p w:rsidR="002D7429" w:rsidRPr="002D7429" w:rsidRDefault="002D7429" w:rsidP="0007687F">
            <w:pPr>
              <w:pStyle w:val="BodyText2"/>
              <w:widowControl w:val="0"/>
              <w:spacing w:before="0" w:after="0" w:line="288" w:lineRule="auto"/>
              <w:ind w:right="-108"/>
              <w:rPr>
                <w:sz w:val="28"/>
                <w:szCs w:val="28"/>
                <w:lang w:val="en-US" w:eastAsia="en-US"/>
              </w:rPr>
            </w:pPr>
          </w:p>
        </w:tc>
      </w:tr>
    </w:tbl>
    <w:p w:rsidR="002D7429" w:rsidRPr="002D7429" w:rsidRDefault="002D7429" w:rsidP="002D7429">
      <w:pPr>
        <w:pStyle w:val="BodyText2"/>
        <w:widowControl w:val="0"/>
        <w:spacing w:before="0" w:after="0" w:line="288" w:lineRule="auto"/>
        <w:ind w:right="-108"/>
        <w:rPr>
          <w:sz w:val="28"/>
          <w:szCs w:val="28"/>
        </w:rPr>
      </w:pPr>
      <w:r w:rsidRPr="002D7429">
        <w:rPr>
          <w:sz w:val="28"/>
          <w:szCs w:val="28"/>
        </w:rPr>
        <w:t>..........(tên tổ chức thử nghiệm/kiểm định).... gửi kèm theo giấy chứng nhận kiểm định/hiệu chuẩn/thử nghiệm của thiết bị và cam kết các nội dung khai trên là đúng và chịu trách nhiệm về các nội dung đã khai.</w:t>
      </w:r>
    </w:p>
    <w:p w:rsidR="002D7429" w:rsidRPr="002D7429" w:rsidRDefault="002D7429" w:rsidP="002D7429">
      <w:pPr>
        <w:pStyle w:val="BodyText2"/>
        <w:widowControl w:val="0"/>
        <w:spacing w:before="0" w:after="0" w:line="288" w:lineRule="auto"/>
        <w:ind w:left="4320" w:right="-115"/>
        <w:jc w:val="center"/>
        <w:rPr>
          <w:i/>
          <w:sz w:val="28"/>
          <w:szCs w:val="28"/>
        </w:rPr>
      </w:pPr>
      <w:r w:rsidRPr="002D7429">
        <w:rPr>
          <w:i/>
          <w:sz w:val="28"/>
          <w:szCs w:val="28"/>
        </w:rPr>
        <w:t>........., ngày........tháng......năm.....</w:t>
      </w:r>
    </w:p>
    <w:p w:rsidR="002D7429" w:rsidRPr="002D7429" w:rsidRDefault="002D7429" w:rsidP="002D7429">
      <w:pPr>
        <w:widowControl w:val="0"/>
        <w:spacing w:after="0" w:line="288" w:lineRule="auto"/>
        <w:ind w:left="4320"/>
        <w:rPr>
          <w:rFonts w:ascii="Times New Roman" w:hAnsi="Times New Roman" w:cs="Times New Roman"/>
          <w:b/>
          <w:sz w:val="28"/>
          <w:szCs w:val="28"/>
        </w:rPr>
      </w:pPr>
      <w:r w:rsidRPr="002D7429">
        <w:rPr>
          <w:rFonts w:ascii="Times New Roman" w:hAnsi="Times New Roman" w:cs="Times New Roman"/>
          <w:b/>
          <w:sz w:val="28"/>
          <w:szCs w:val="28"/>
        </w:rPr>
        <w:t xml:space="preserve">  LÃNH ĐẠO TỔ CHỨC</w:t>
      </w:r>
    </w:p>
    <w:p w:rsidR="002D7429" w:rsidRPr="002D7429" w:rsidRDefault="002D7429" w:rsidP="002D7429">
      <w:pPr>
        <w:widowControl w:val="0"/>
        <w:spacing w:after="0" w:line="288" w:lineRule="auto"/>
        <w:ind w:firstLine="709"/>
        <w:rPr>
          <w:rFonts w:ascii="Times New Roman" w:hAnsi="Times New Roman" w:cs="Times New Roman"/>
          <w:i/>
          <w:iCs/>
          <w:sz w:val="28"/>
          <w:szCs w:val="28"/>
        </w:rPr>
      </w:pPr>
      <w:r w:rsidRPr="002D7429">
        <w:rPr>
          <w:rFonts w:ascii="Times New Roman" w:hAnsi="Times New Roman" w:cs="Times New Roman"/>
          <w:i/>
          <w:iCs/>
          <w:sz w:val="28"/>
          <w:szCs w:val="28"/>
        </w:rPr>
        <w:tab/>
      </w:r>
      <w:r w:rsidRPr="002D7429">
        <w:rPr>
          <w:rFonts w:ascii="Times New Roman" w:hAnsi="Times New Roman" w:cs="Times New Roman"/>
          <w:i/>
          <w:iCs/>
          <w:sz w:val="28"/>
          <w:szCs w:val="28"/>
        </w:rPr>
        <w:tab/>
      </w:r>
      <w:r w:rsidRPr="002D7429">
        <w:rPr>
          <w:rFonts w:ascii="Times New Roman" w:hAnsi="Times New Roman" w:cs="Times New Roman"/>
          <w:i/>
          <w:iCs/>
          <w:sz w:val="28"/>
          <w:szCs w:val="28"/>
        </w:rPr>
        <w:tab/>
      </w:r>
      <w:r w:rsidRPr="002D7429">
        <w:rPr>
          <w:rFonts w:ascii="Times New Roman" w:hAnsi="Times New Roman" w:cs="Times New Roman"/>
          <w:i/>
          <w:iCs/>
          <w:sz w:val="28"/>
          <w:szCs w:val="28"/>
        </w:rPr>
        <w:tab/>
      </w:r>
      <w:r w:rsidRPr="002D7429">
        <w:rPr>
          <w:rFonts w:ascii="Times New Roman" w:hAnsi="Times New Roman" w:cs="Times New Roman"/>
          <w:i/>
          <w:iCs/>
          <w:sz w:val="28"/>
          <w:szCs w:val="28"/>
        </w:rPr>
        <w:tab/>
      </w:r>
      <w:r w:rsidRPr="002D7429">
        <w:rPr>
          <w:rFonts w:ascii="Times New Roman" w:hAnsi="Times New Roman" w:cs="Times New Roman"/>
          <w:i/>
          <w:iCs/>
          <w:sz w:val="28"/>
          <w:szCs w:val="28"/>
        </w:rPr>
        <w:tab/>
        <w:t xml:space="preserve">                (Ký tên, đóng dấu)</w:t>
      </w:r>
    </w:p>
    <w:p w:rsidR="00EF6BD2" w:rsidRPr="002D7429" w:rsidRDefault="002D7429" w:rsidP="002D7429">
      <w:pPr>
        <w:rPr>
          <w:rFonts w:ascii="Times New Roman" w:hAnsi="Times New Roman" w:cs="Times New Roman"/>
          <w:sz w:val="28"/>
          <w:szCs w:val="28"/>
        </w:rPr>
      </w:pPr>
      <w:r w:rsidRPr="002D7429">
        <w:rPr>
          <w:rFonts w:ascii="Times New Roman" w:hAnsi="Times New Roman" w:cs="Times New Roman"/>
          <w:b/>
          <w:iCs/>
          <w:sz w:val="28"/>
          <w:szCs w:val="28"/>
        </w:rPr>
        <w:br w:type="page"/>
      </w:r>
    </w:p>
    <w:sectPr w:rsidR="00EF6BD2" w:rsidRPr="002D7429" w:rsidSect="009F4C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BAE" w:rsidRDefault="00AB6BAE" w:rsidP="002D7429">
      <w:pPr>
        <w:spacing w:after="0" w:line="240" w:lineRule="auto"/>
      </w:pPr>
      <w:r>
        <w:separator/>
      </w:r>
    </w:p>
  </w:endnote>
  <w:endnote w:type="continuationSeparator" w:id="0">
    <w:p w:rsidR="00AB6BAE" w:rsidRDefault="00AB6BAE" w:rsidP="002D7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BAE" w:rsidRDefault="00AB6BAE" w:rsidP="002D7429">
      <w:pPr>
        <w:spacing w:after="0" w:line="240" w:lineRule="auto"/>
      </w:pPr>
      <w:r>
        <w:separator/>
      </w:r>
    </w:p>
  </w:footnote>
  <w:footnote w:type="continuationSeparator" w:id="0">
    <w:p w:rsidR="00AB6BAE" w:rsidRDefault="00AB6BAE" w:rsidP="002D7429">
      <w:pPr>
        <w:spacing w:after="0" w:line="240" w:lineRule="auto"/>
      </w:pPr>
      <w:r>
        <w:continuationSeparator/>
      </w:r>
    </w:p>
  </w:footnote>
  <w:footnote w:id="1">
    <w:p w:rsidR="002D7429" w:rsidRPr="005C04B6" w:rsidRDefault="002D7429" w:rsidP="002D7429">
      <w:pPr>
        <w:pStyle w:val="FootnoteText"/>
        <w:rPr>
          <w:lang w:val="en-US"/>
        </w:rPr>
      </w:pPr>
      <w:r>
        <w:rPr>
          <w:rStyle w:val="FootnoteReference"/>
        </w:rPr>
        <w:footnoteRef/>
      </w:r>
      <w:r>
        <w:rPr>
          <w:lang w:val="en-US"/>
        </w:rPr>
        <w:t>Theo quy định tại khoản 4 Điều 4 Nghị định số 154/2018/NĐ-CP</w:t>
      </w:r>
    </w:p>
  </w:footnote>
  <w:footnote w:id="2">
    <w:p w:rsidR="002D7429" w:rsidRPr="007C68FB" w:rsidRDefault="002D7429" w:rsidP="002D7429">
      <w:pPr>
        <w:pStyle w:val="FootnoteText"/>
        <w:rPr>
          <w:lang w:val="en-US"/>
        </w:rPr>
      </w:pPr>
      <w:r>
        <w:rPr>
          <w:rStyle w:val="FootnoteReference"/>
        </w:rPr>
        <w:footnoteRef/>
      </w:r>
      <w:r>
        <w:rPr>
          <w:lang w:val="en-US"/>
        </w:rPr>
        <w:t>Sửa đổi, bổ sung theo khoản 4 Điều 4 Nghị định số 154/2018/NĐ-CP</w:t>
      </w:r>
    </w:p>
  </w:footnote>
  <w:footnote w:id="3">
    <w:p w:rsidR="002D7429" w:rsidRDefault="002D7429" w:rsidP="002D7429">
      <w:pPr>
        <w:pStyle w:val="FootnoteText"/>
      </w:pPr>
      <w:r w:rsidRPr="00805017">
        <w:rPr>
          <w:rStyle w:val="FootnoteReference"/>
          <w:sz w:val="24"/>
          <w:szCs w:val="24"/>
        </w:rPr>
        <w:footnoteRef/>
      </w:r>
      <w:r w:rsidRPr="00A306C6">
        <w:t xml:space="preserve">Đăng ký </w:t>
      </w:r>
      <w:r w:rsidRPr="005C04B6">
        <w:rPr>
          <w:lang w:val="en-US"/>
        </w:rPr>
        <w:t>chỉ định lĩnh vực hoạt động nào thì ghi tên lĩnh vực hoạt động đó</w:t>
      </w:r>
    </w:p>
  </w:footnote>
  <w:footnote w:id="4">
    <w:p w:rsidR="002D7429" w:rsidRDefault="002D7429" w:rsidP="002D7429">
      <w:pPr>
        <w:pStyle w:val="FootnoteText"/>
      </w:pPr>
      <w:r w:rsidRPr="00805017">
        <w:rPr>
          <w:rStyle w:val="FootnoteReference"/>
          <w:sz w:val="24"/>
          <w:szCs w:val="24"/>
        </w:rPr>
        <w:footnoteRef/>
      </w:r>
      <w:r w:rsidRPr="00A306C6">
        <w:t xml:space="preserve">Đăng ký </w:t>
      </w:r>
      <w:r w:rsidRPr="00A306C6">
        <w:rPr>
          <w:lang w:val="fr-FR"/>
        </w:rPr>
        <w:t>chỉ định lĩnh vực hoạt động nào thì ghi tên lĩnh vực hoạt động đó</w:t>
      </w:r>
    </w:p>
  </w:footnote>
  <w:footnote w:id="5">
    <w:p w:rsidR="002D7429" w:rsidRDefault="002D7429" w:rsidP="002D7429">
      <w:pPr>
        <w:pStyle w:val="FootnoteText"/>
      </w:pPr>
      <w:r w:rsidRPr="00B51ED1">
        <w:rPr>
          <w:rStyle w:val="FootnoteReference"/>
          <w:b/>
          <w:sz w:val="24"/>
          <w:szCs w:val="24"/>
        </w:rPr>
        <w:footnoteRef/>
      </w:r>
      <w:r w:rsidRPr="00A306C6">
        <w:t xml:space="preserve">Đăng ký </w:t>
      </w:r>
      <w:r w:rsidRPr="00A306C6">
        <w:rPr>
          <w:lang w:val="fr-FR"/>
        </w:rPr>
        <w:t>chỉ định lĩnh vực hoạt động nào thì ghi tên lĩnh vực hoạt động đó</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2D7429"/>
    <w:rsid w:val="002D7429"/>
    <w:rsid w:val="005111B0"/>
    <w:rsid w:val="009F4C29"/>
    <w:rsid w:val="00AB6BAE"/>
    <w:rsid w:val="00FB7B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C29"/>
  </w:style>
  <w:style w:type="paragraph" w:styleId="Heading2">
    <w:name w:val="heading 2"/>
    <w:basedOn w:val="Normal"/>
    <w:next w:val="Normal"/>
    <w:link w:val="Heading2Char"/>
    <w:uiPriority w:val="99"/>
    <w:qFormat/>
    <w:rsid w:val="002D7429"/>
    <w:pPr>
      <w:keepNext/>
      <w:spacing w:after="0" w:line="240" w:lineRule="auto"/>
      <w:jc w:val="both"/>
      <w:outlineLvl w:val="1"/>
    </w:pPr>
    <w:rPr>
      <w:rFonts w:ascii="Times New Roman" w:eastAsia="Times New Roman" w:hAnsi="Times New Roman" w:cs="Times New Roman"/>
      <w:b/>
      <w:color w:val="0000FF"/>
      <w:sz w:val="24"/>
      <w:szCs w:val="20"/>
      <w:lang/>
    </w:rPr>
  </w:style>
  <w:style w:type="paragraph" w:styleId="Heading5">
    <w:name w:val="heading 5"/>
    <w:basedOn w:val="Normal"/>
    <w:next w:val="Normal"/>
    <w:link w:val="Heading5Char"/>
    <w:unhideWhenUsed/>
    <w:qFormat/>
    <w:rsid w:val="002D7429"/>
    <w:pPr>
      <w:spacing w:before="240" w:after="60" w:line="300" w:lineRule="atLeast"/>
      <w:ind w:firstLine="720"/>
      <w:jc w:val="both"/>
      <w:outlineLvl w:val="4"/>
    </w:pPr>
    <w:rPr>
      <w:rFonts w:ascii="Calibri" w:eastAsia="Times New Roman" w:hAnsi="Calibri" w:cs="Times New Roman"/>
      <w:b/>
      <w:bCs/>
      <w:i/>
      <w:iCs/>
      <w:sz w:val="26"/>
      <w:szCs w:val="26"/>
      <w:lang/>
    </w:rPr>
  </w:style>
  <w:style w:type="paragraph" w:styleId="Heading8">
    <w:name w:val="heading 8"/>
    <w:basedOn w:val="Normal"/>
    <w:next w:val="Normal"/>
    <w:link w:val="Heading8Char"/>
    <w:uiPriority w:val="9"/>
    <w:unhideWhenUsed/>
    <w:qFormat/>
    <w:rsid w:val="002D7429"/>
    <w:pPr>
      <w:spacing w:before="240" w:after="60" w:line="300" w:lineRule="atLeast"/>
      <w:ind w:firstLine="720"/>
      <w:jc w:val="both"/>
      <w:outlineLvl w:val="7"/>
    </w:pPr>
    <w:rPr>
      <w:rFonts w:ascii="Calibri" w:eastAsia="Times New Roman" w:hAnsi="Calibri" w:cs="Times New Roman"/>
      <w:i/>
      <w:iCs/>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D7429"/>
    <w:rPr>
      <w:rFonts w:ascii="Times New Roman" w:eastAsia="Times New Roman" w:hAnsi="Times New Roman" w:cs="Times New Roman"/>
      <w:b/>
      <w:color w:val="0000FF"/>
      <w:sz w:val="24"/>
      <w:szCs w:val="20"/>
      <w:lang/>
    </w:rPr>
  </w:style>
  <w:style w:type="character" w:customStyle="1" w:styleId="Heading5Char">
    <w:name w:val="Heading 5 Char"/>
    <w:basedOn w:val="DefaultParagraphFont"/>
    <w:link w:val="Heading5"/>
    <w:rsid w:val="002D7429"/>
    <w:rPr>
      <w:rFonts w:ascii="Calibri" w:eastAsia="Times New Roman" w:hAnsi="Calibri" w:cs="Times New Roman"/>
      <w:b/>
      <w:bCs/>
      <w:i/>
      <w:iCs/>
      <w:sz w:val="26"/>
      <w:szCs w:val="26"/>
      <w:lang/>
    </w:rPr>
  </w:style>
  <w:style w:type="character" w:customStyle="1" w:styleId="Heading8Char">
    <w:name w:val="Heading 8 Char"/>
    <w:basedOn w:val="DefaultParagraphFont"/>
    <w:link w:val="Heading8"/>
    <w:uiPriority w:val="9"/>
    <w:rsid w:val="002D7429"/>
    <w:rPr>
      <w:rFonts w:ascii="Calibri" w:eastAsia="Times New Roman" w:hAnsi="Calibri" w:cs="Times New Roman"/>
      <w:i/>
      <w:iCs/>
      <w:sz w:val="24"/>
      <w:szCs w:val="24"/>
      <w:lang/>
    </w:rPr>
  </w:style>
  <w:style w:type="character" w:customStyle="1" w:styleId="apple-converted-space">
    <w:name w:val="apple-converted-space"/>
    <w:basedOn w:val="DefaultParagraphFont"/>
    <w:rsid w:val="002D7429"/>
  </w:style>
  <w:style w:type="paragraph" w:styleId="FootnoteText">
    <w:name w:val="footnote text"/>
    <w:aliases w:val="single space,ft, Car Car Car Car, Car Car Car,Car, Car Car, Car,Car Car Car Car,Car Car Car,Car Car,(NECG) Footnote Text,Footnote Text Char Tegn Char,Footnote Text Char Char Char Char Char,Footnote Text Char Char Char Char Char Char Ch"/>
    <w:basedOn w:val="Normal"/>
    <w:link w:val="FootnoteTextChar"/>
    <w:uiPriority w:val="99"/>
    <w:unhideWhenUsed/>
    <w:rsid w:val="002D7429"/>
    <w:pPr>
      <w:suppressAutoHyphens/>
    </w:pPr>
    <w:rPr>
      <w:rFonts w:ascii="Times New Roman" w:eastAsia="Calibri" w:hAnsi="Times New Roman" w:cs="Times New Roman"/>
      <w:sz w:val="20"/>
      <w:szCs w:val="20"/>
      <w:lang w:eastAsia="ar-SA"/>
    </w:rPr>
  </w:style>
  <w:style w:type="character" w:customStyle="1" w:styleId="FootnoteTextChar">
    <w:name w:val="Footnote Text Char"/>
    <w:aliases w:val="single space Char,ft Char, Car Car Car Car Char, Car Car Car Char,Car Char, Car Car Char, Car Char,Car Car Car Car Char,Car Car Car Char,Car Car Char,(NECG) Footnote Text Char,Footnote Text Char Tegn Char Char"/>
    <w:basedOn w:val="DefaultParagraphFont"/>
    <w:link w:val="FootnoteText"/>
    <w:uiPriority w:val="99"/>
    <w:rsid w:val="002D7429"/>
    <w:rPr>
      <w:rFonts w:ascii="Times New Roman" w:eastAsia="Calibri" w:hAnsi="Times New Roman" w:cs="Times New Roman"/>
      <w:sz w:val="20"/>
      <w:szCs w:val="20"/>
      <w:lang w:eastAsia="ar-SA"/>
    </w:rPr>
  </w:style>
  <w:style w:type="character" w:styleId="FootnoteReference">
    <w:name w:val="footnote reference"/>
    <w:aliases w:val="Footnote text,ftref"/>
    <w:uiPriority w:val="99"/>
    <w:unhideWhenUsed/>
    <w:rsid w:val="002D7429"/>
    <w:rPr>
      <w:vertAlign w:val="superscript"/>
    </w:rPr>
  </w:style>
  <w:style w:type="paragraph" w:styleId="BodyText2">
    <w:name w:val="Body Text 2"/>
    <w:basedOn w:val="Normal"/>
    <w:link w:val="BodyText2Char"/>
    <w:uiPriority w:val="99"/>
    <w:unhideWhenUsed/>
    <w:rsid w:val="002D7429"/>
    <w:pPr>
      <w:spacing w:before="60" w:after="120" w:line="480" w:lineRule="auto"/>
      <w:ind w:firstLine="720"/>
      <w:jc w:val="both"/>
    </w:pPr>
    <w:rPr>
      <w:rFonts w:ascii="Times New Roman" w:eastAsia="SimSun" w:hAnsi="Times New Roman" w:cs="Times New Roman"/>
      <w:sz w:val="24"/>
      <w:szCs w:val="24"/>
      <w:lang/>
    </w:rPr>
  </w:style>
  <w:style w:type="character" w:customStyle="1" w:styleId="BodyText2Char">
    <w:name w:val="Body Text 2 Char"/>
    <w:basedOn w:val="DefaultParagraphFont"/>
    <w:link w:val="BodyText2"/>
    <w:uiPriority w:val="99"/>
    <w:rsid w:val="002D7429"/>
    <w:rPr>
      <w:rFonts w:ascii="Times New Roman" w:eastAsia="SimSun" w:hAnsi="Times New Roman" w:cs="Times New Roman"/>
      <w:sz w:val="24"/>
      <w:szCs w:val="24"/>
      <w:lang/>
    </w:rPr>
  </w:style>
  <w:style w:type="paragraph" w:customStyle="1" w:styleId="abc">
    <w:name w:val="abc"/>
    <w:basedOn w:val="Normal"/>
    <w:link w:val="abcChar"/>
    <w:rsid w:val="002D7429"/>
    <w:pPr>
      <w:spacing w:after="0" w:line="240" w:lineRule="auto"/>
    </w:pPr>
    <w:rPr>
      <w:rFonts w:ascii="Times New Roman" w:eastAsia="Times New Roman" w:hAnsi="Times New Roman" w:cs="Times New Roman"/>
      <w:sz w:val="28"/>
      <w:szCs w:val="28"/>
      <w:lang/>
    </w:rPr>
  </w:style>
  <w:style w:type="character" w:customStyle="1" w:styleId="abcChar">
    <w:name w:val="abc Char"/>
    <w:link w:val="abc"/>
    <w:locked/>
    <w:rsid w:val="002D7429"/>
    <w:rPr>
      <w:rFonts w:ascii="Times New Roman" w:eastAsia="Times New Roman" w:hAnsi="Times New Roman" w:cs="Times New Roman"/>
      <w:sz w:val="28"/>
      <w:szCs w:val="28"/>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1895</Words>
  <Characters>10805</Characters>
  <Application>Microsoft Office Word</Application>
  <DocSecurity>0</DocSecurity>
  <Lines>90</Lines>
  <Paragraphs>25</Paragraphs>
  <ScaleCrop>false</ScaleCrop>
  <Company/>
  <LinksUpToDate>false</LinksUpToDate>
  <CharactersWithSpaces>12675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Hai</dc:creator>
  <cp:lastModifiedBy>Thanh Hai</cp:lastModifiedBy>
  <cp:revision>1</cp:revision>
  <dcterms:created xsi:type="dcterms:W3CDTF">2020-02-04T09:05:00Z</dcterms:created>
  <dcterms:modified xsi:type="dcterms:W3CDTF">2020-02-04T09:06:00Z</dcterms:modified>
</cp:coreProperties>
</file>