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3"/>
        <w:keepNext w:val="0"/>
        <w:keepLines w:val="0"/>
        <w:widowControl w:val="0"/>
        <w:shd w:val="clear" w:color="auto" w:fill="auto"/>
        <w:bidi w:val="0"/>
        <w:spacing w:before="0" w:after="0" w:line="240" w:lineRule="auto"/>
        <w:ind w:left="0" w:right="0" w:firstLine="500"/>
        <w:jc w:val="both"/>
        <w:rPr>
          <w:sz w:val="26"/>
          <w:szCs w:val="26"/>
        </w:rPr>
      </w:pPr>
      <w:r>
        <w:rPr>
          <w:rStyle w:val="CharStyle4"/>
          <w:sz w:val="26"/>
          <w:szCs w:val="26"/>
          <w:lang w:val="en-US" w:eastAsia="en-US"/>
        </w:rPr>
        <w:t xml:space="preserve">UBND </w:t>
      </w:r>
      <w:r>
        <w:rPr>
          <w:rStyle w:val="CharStyle4"/>
          <w:sz w:val="26"/>
          <w:szCs w:val="26"/>
        </w:rPr>
        <w:t xml:space="preserve">TỈNH SƠN </w:t>
      </w:r>
      <w:r>
        <w:rPr>
          <w:rStyle w:val="CharStyle4"/>
          <w:sz w:val="26"/>
          <w:szCs w:val="26"/>
          <w:lang w:val="en-US" w:eastAsia="en-US"/>
        </w:rPr>
        <w:t>LA</w:t>
      </w:r>
    </w:p>
    <w:p>
      <w:pPr>
        <w:pStyle w:val="Style3"/>
        <w:keepNext w:val="0"/>
        <w:keepLines w:val="0"/>
        <w:widowControl w:val="0"/>
        <w:shd w:val="clear" w:color="auto" w:fill="auto"/>
        <w:bidi w:val="0"/>
        <w:spacing w:before="0" w:after="0" w:line="240" w:lineRule="auto"/>
        <w:ind w:left="0" w:right="0" w:firstLine="740"/>
        <w:jc w:val="both"/>
        <w:rPr>
          <w:sz w:val="26"/>
          <w:szCs w:val="26"/>
        </w:rPr>
      </w:pPr>
      <w:r>
        <w:rPr>
          <w:rStyle w:val="CharStyle4"/>
          <w:b/>
          <w:bCs/>
          <w:sz w:val="26"/>
          <w:szCs w:val="26"/>
          <w:lang w:val="en-US" w:eastAsia="en-US"/>
        </w:rPr>
        <w:t xml:space="preserve">BAN </w:t>
      </w:r>
      <w:r>
        <w:rPr>
          <w:rStyle w:val="CharStyle4"/>
          <w:b/>
          <w:bCs/>
          <w:sz w:val="26"/>
          <w:szCs w:val="26"/>
        </w:rPr>
        <w:t>TỔ CHỨC</w:t>
      </w:r>
    </w:p>
    <w:p>
      <w:pPr>
        <w:pStyle w:val="Style3"/>
        <w:keepNext w:val="0"/>
        <w:keepLines w:val="0"/>
        <w:widowControl w:val="0"/>
        <w:shd w:val="clear" w:color="auto" w:fill="auto"/>
        <w:bidi w:val="0"/>
        <w:spacing w:before="0" w:after="0" w:line="240" w:lineRule="auto"/>
        <w:ind w:left="0" w:right="0" w:hanging="240"/>
        <w:jc w:val="both"/>
        <w:rPr>
          <w:sz w:val="26"/>
          <w:szCs w:val="26"/>
        </w:rPr>
      </w:pPr>
      <w:r>
        <w:rPr>
          <w:rStyle w:val="CharStyle4"/>
          <w:b/>
          <w:bCs/>
          <w:sz w:val="26"/>
          <w:szCs w:val="26"/>
        </w:rPr>
        <w:t xml:space="preserve">HỘI </w:t>
      </w:r>
      <w:r>
        <w:rPr>
          <w:rStyle w:val="CharStyle4"/>
          <w:b/>
          <w:bCs/>
          <w:sz w:val="26"/>
          <w:szCs w:val="26"/>
          <w:lang w:val="en-US" w:eastAsia="en-US"/>
        </w:rPr>
        <w:t xml:space="preserve">THI </w:t>
      </w:r>
      <w:r>
        <w:rPr>
          <w:rStyle w:val="CharStyle4"/>
          <w:b/>
          <w:bCs/>
          <w:sz w:val="26"/>
          <w:szCs w:val="26"/>
        </w:rPr>
        <w:t>SÁNG TẠO KỸ THUẬT</w:t>
      </w:r>
    </w:p>
    <w:p>
      <w:pPr>
        <w:pStyle w:val="Style3"/>
        <w:keepNext w:val="0"/>
        <w:keepLines w:val="0"/>
        <w:widowControl w:val="0"/>
        <w:shd w:val="clear" w:color="auto" w:fill="auto"/>
        <w:bidi w:val="0"/>
        <w:spacing w:before="0" w:after="300" w:line="240" w:lineRule="auto"/>
        <w:ind w:left="0" w:right="0" w:firstLine="280"/>
        <w:jc w:val="both"/>
        <w:rPr>
          <w:sz w:val="26"/>
          <w:szCs w:val="26"/>
        </w:rPr>
      </w:pPr>
      <w:r>
        <mc:AlternateContent>
          <mc:Choice Requires="wps">
            <w:drawing>
              <wp:anchor distT="0" distB="0" distL="114300" distR="114300" simplePos="0" relativeHeight="125829378" behindDoc="0" locked="0" layoutInCell="1" allowOverlap="1">
                <wp:simplePos x="0" y="0"/>
                <wp:positionH relativeFrom="page">
                  <wp:posOffset>1448435</wp:posOffset>
                </wp:positionH>
                <wp:positionV relativeFrom="paragraph">
                  <wp:posOffset>368300</wp:posOffset>
                </wp:positionV>
                <wp:extent cx="1410970" cy="216535"/>
                <wp:wrapSquare wrapText="right"/>
                <wp:docPr id="1" name="Shape 1"/>
                <a:graphic xmlns:a="http://schemas.openxmlformats.org/drawingml/2006/main">
                  <a:graphicData uri="http://schemas.microsoft.com/office/word/2010/wordprocessingShape">
                    <wps:wsp>
                      <wps:cNvSpPr txBox="1"/>
                      <wps:spPr>
                        <a:xfrm>
                          <a:ext cx="1410970" cy="216535"/>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26"/>
                                <w:szCs w:val="26"/>
                              </w:rPr>
                            </w:pPr>
                            <w:r>
                              <w:rPr>
                                <w:rStyle w:val="CharStyle4"/>
                                <w:sz w:val="26"/>
                                <w:szCs w:val="26"/>
                              </w:rPr>
                              <w:t>Số: 01/QĐ-BTCHT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14.05pt;margin-top:29.pt;width:111.10000000000001pt;height:17.050000000000001pt;z-index:-125829375;mso-wrap-distance-left:9.pt;mso-wrap-distance-right:9.pt;mso-position-horizontal-relative:page"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26"/>
                          <w:szCs w:val="26"/>
                        </w:rPr>
                      </w:pPr>
                      <w:r>
                        <w:rPr>
                          <w:rStyle w:val="CharStyle4"/>
                          <w:sz w:val="26"/>
                          <w:szCs w:val="26"/>
                        </w:rPr>
                        <w:t>Số: 01/QĐ-BTCHT</w:t>
                      </w:r>
                    </w:p>
                  </w:txbxContent>
                </v:textbox>
                <w10:wrap type="square" side="right" anchorx="page"/>
              </v:shape>
            </w:pict>
          </mc:Fallback>
        </mc:AlternateContent>
      </w:r>
      <w:r>
        <w:rPr>
          <w:rStyle w:val="CharStyle4"/>
          <w:b/>
          <w:bCs/>
          <w:sz w:val="26"/>
          <w:szCs w:val="26"/>
        </w:rPr>
        <w:t xml:space="preserve">LẦN THỨ </w:t>
      </w:r>
      <w:r>
        <w:rPr>
          <w:rStyle w:val="CharStyle4"/>
          <w:b/>
          <w:bCs/>
          <w:sz w:val="26"/>
          <w:szCs w:val="26"/>
          <w:lang w:val="en-US" w:eastAsia="en-US"/>
        </w:rPr>
        <w:t xml:space="preserve">10, </w:t>
      </w:r>
      <w:r>
        <w:rPr>
          <w:rStyle w:val="CharStyle4"/>
          <w:b/>
          <w:bCs/>
          <w:sz w:val="26"/>
          <w:szCs w:val="26"/>
        </w:rPr>
        <w:t xml:space="preserve">NĂM </w:t>
      </w:r>
      <w:r>
        <w:rPr>
          <w:rStyle w:val="CharStyle4"/>
          <w:b/>
          <w:bCs/>
          <w:sz w:val="26"/>
          <w:szCs w:val="26"/>
          <w:lang w:val="en-US" w:eastAsia="en-US"/>
        </w:rPr>
        <w:t>2026</w:t>
      </w:r>
    </w:p>
    <w:p>
      <w:pPr>
        <w:pStyle w:val="Style3"/>
        <w:keepNext w:val="0"/>
        <w:keepLines w:val="0"/>
        <w:widowControl w:val="0"/>
        <w:shd w:val="clear" w:color="auto" w:fill="auto"/>
        <w:bidi w:val="0"/>
        <w:spacing w:before="0" w:after="300" w:line="240" w:lineRule="auto"/>
        <w:ind w:left="0" w:right="0" w:firstLine="0"/>
        <w:jc w:val="center"/>
      </w:pPr>
      <w:r>
        <w:rPr>
          <w:rStyle w:val="CharStyle4"/>
          <w:i/>
          <w:iCs/>
        </w:rPr>
        <w:t xml:space="preserve">Sơn </w:t>
      </w:r>
      <w:r>
        <w:rPr>
          <w:rStyle w:val="CharStyle4"/>
          <w:i/>
          <w:iCs/>
          <w:lang w:val="en-US" w:eastAsia="en-US"/>
        </w:rPr>
        <w:t xml:space="preserve">La, </w:t>
      </w:r>
      <w:r>
        <w:rPr>
          <w:rStyle w:val="CharStyle4"/>
          <w:i/>
          <w:iCs/>
        </w:rPr>
        <w:t xml:space="preserve">ngày </w:t>
      </w:r>
      <w:r>
        <w:rPr>
          <w:rStyle w:val="CharStyle4"/>
          <w:i/>
          <w:iCs/>
          <w:lang w:val="en-US" w:eastAsia="en-US"/>
        </w:rPr>
        <w:t xml:space="preserve">18 </w:t>
      </w:r>
      <w:r>
        <w:rPr>
          <w:rStyle w:val="CharStyle4"/>
          <w:i/>
          <w:iCs/>
        </w:rPr>
        <w:t xml:space="preserve">tháng </w:t>
      </w:r>
      <w:r>
        <w:rPr>
          <w:rStyle w:val="CharStyle4"/>
          <w:i/>
          <w:iCs/>
          <w:lang w:val="en-US" w:eastAsia="en-US"/>
        </w:rPr>
        <w:t xml:space="preserve">3 </w:t>
      </w:r>
      <w:r>
        <w:rPr>
          <w:rStyle w:val="CharStyle4"/>
          <w:i/>
          <w:iCs/>
        </w:rPr>
        <w:t xml:space="preserve">năm </w:t>
      </w:r>
      <w:r>
        <w:rPr>
          <w:rStyle w:val="CharStyle4"/>
          <w:i/>
          <w:iCs/>
          <w:lang w:val="en-US" w:eastAsia="en-US"/>
        </w:rPr>
        <w:t>2026</w:t>
      </w:r>
    </w:p>
    <w:p>
      <w:pPr>
        <w:pStyle w:val="Style3"/>
        <w:keepNext w:val="0"/>
        <w:keepLines w:val="0"/>
        <w:widowControl w:val="0"/>
        <w:shd w:val="clear" w:color="auto" w:fill="auto"/>
        <w:bidi w:val="0"/>
        <w:spacing w:before="0" w:after="0" w:line="240" w:lineRule="auto"/>
        <w:ind w:left="0" w:right="0" w:firstLine="0"/>
        <w:jc w:val="center"/>
      </w:pPr>
      <w:r>
        <w:rPr>
          <w:rStyle w:val="CharStyle4"/>
          <w:b/>
          <w:bCs/>
        </w:rPr>
        <w:t>QUYẾT ĐỊNH</w:t>
      </w:r>
    </w:p>
    <w:p>
      <w:pPr>
        <w:pStyle w:val="Style3"/>
        <w:keepNext w:val="0"/>
        <w:keepLines w:val="0"/>
        <w:widowControl w:val="0"/>
        <w:shd w:val="clear" w:color="auto" w:fill="auto"/>
        <w:bidi w:val="0"/>
        <w:spacing w:before="0" w:after="440" w:line="240" w:lineRule="auto"/>
        <w:ind w:left="0" w:right="0" w:firstLine="0"/>
        <w:jc w:val="both"/>
      </w:pPr>
      <w:r>
        <w:rPr>
          <w:rStyle w:val="CharStyle4"/>
          <w:b/>
          <w:bCs/>
          <w:lang w:val="en-US" w:eastAsia="en-US"/>
        </w:rPr>
        <w:t xml:space="preserve">Ban </w:t>
      </w:r>
      <w:r>
        <w:rPr>
          <w:rStyle w:val="CharStyle4"/>
          <w:b/>
          <w:bCs/>
        </w:rPr>
        <w:t xml:space="preserve">hành Thể lệ Hội </w:t>
      </w:r>
      <w:r>
        <w:rPr>
          <w:rStyle w:val="CharStyle4"/>
          <w:b/>
          <w:bCs/>
          <w:lang w:val="en-US" w:eastAsia="en-US"/>
        </w:rPr>
        <w:t xml:space="preserve">thi </w:t>
      </w:r>
      <w:r>
        <w:rPr>
          <w:rStyle w:val="CharStyle4"/>
          <w:b/>
          <w:bCs/>
        </w:rPr>
        <w:t xml:space="preserve">sáng tạo kỹ thuật tỉnh Sơn </w:t>
      </w:r>
      <w:r>
        <w:rPr>
          <w:rStyle w:val="CharStyle4"/>
          <w:b/>
          <w:bCs/>
          <w:lang w:val="en-US" w:eastAsia="en-US"/>
        </w:rPr>
        <w:t xml:space="preserve">La </w:t>
      </w:r>
      <w:r>
        <w:rPr>
          <w:rStyle w:val="CharStyle4"/>
          <w:b/>
          <w:bCs/>
        </w:rPr>
        <w:t xml:space="preserve">lần thứ </w:t>
      </w:r>
      <w:r>
        <w:rPr>
          <w:rStyle w:val="CharStyle4"/>
          <w:b/>
          <w:bCs/>
          <w:lang w:val="en-US" w:eastAsia="en-US"/>
        </w:rPr>
        <w:t xml:space="preserve">10, </w:t>
      </w:r>
      <w:r>
        <w:rPr>
          <w:rStyle w:val="CharStyle4"/>
          <w:b/>
          <w:bCs/>
        </w:rPr>
        <w:t xml:space="preserve">năm </w:t>
      </w:r>
      <w:r>
        <w:rPr>
          <w:rStyle w:val="CharStyle4"/>
          <w:b/>
          <w:bCs/>
          <w:lang w:val="en-US" w:eastAsia="en-US"/>
        </w:rPr>
        <w:t>2026</w:t>
      </w:r>
    </w:p>
    <w:p>
      <w:pPr>
        <w:pStyle w:val="Style11"/>
        <w:keepNext/>
        <w:keepLines/>
        <w:widowControl w:val="0"/>
        <w:shd w:val="clear" w:color="auto" w:fill="auto"/>
        <w:bidi w:val="0"/>
        <w:spacing w:before="0" w:after="0" w:line="240" w:lineRule="auto"/>
        <w:ind w:left="0" w:right="0" w:firstLine="0"/>
        <w:jc w:val="center"/>
      </w:pPr>
      <w:bookmarkStart w:id="0" w:name="bookmark0"/>
      <w:r>
        <w:rPr>
          <w:rStyle w:val="CharStyle12"/>
          <w:b/>
          <w:bCs/>
          <w:lang w:val="en-US" w:eastAsia="en-US"/>
        </w:rPr>
        <w:t xml:space="preserve">BAN </w:t>
      </w:r>
      <w:r>
        <w:rPr>
          <w:rStyle w:val="CharStyle12"/>
          <w:b/>
          <w:bCs/>
        </w:rPr>
        <w:t>TỔ CHỨC</w:t>
      </w:r>
      <w:bookmarkEnd w:id="0"/>
    </w:p>
    <w:p>
      <w:pPr>
        <w:pStyle w:val="Style11"/>
        <w:keepNext/>
        <w:keepLines/>
        <w:widowControl w:val="0"/>
        <w:shd w:val="clear" w:color="auto" w:fill="auto"/>
        <w:bidi w:val="0"/>
        <w:spacing w:before="0" w:after="480" w:line="240" w:lineRule="auto"/>
        <w:ind w:left="0" w:right="0" w:firstLine="0"/>
        <w:jc w:val="center"/>
      </w:pPr>
      <w:r>
        <w:rPr>
          <w:rStyle w:val="CharStyle12"/>
          <w:b/>
          <w:bCs/>
        </w:rPr>
        <w:t xml:space="preserve">HỘI </w:t>
      </w:r>
      <w:r>
        <w:rPr>
          <w:rStyle w:val="CharStyle12"/>
          <w:b/>
          <w:bCs/>
          <w:lang w:val="en-US" w:eastAsia="en-US"/>
        </w:rPr>
        <w:t xml:space="preserve">THI </w:t>
      </w:r>
      <w:r>
        <w:rPr>
          <w:rStyle w:val="CharStyle12"/>
          <w:b/>
          <w:bCs/>
        </w:rPr>
        <w:t xml:space="preserve">SÁNG TẠO KỸ THUẬT TỈNH SƠN </w:t>
      </w:r>
      <w:r>
        <w:rPr>
          <w:rStyle w:val="CharStyle12"/>
          <w:b/>
          <w:bCs/>
          <w:lang w:val="en-US" w:eastAsia="en-US"/>
        </w:rPr>
        <w:t>LA</w:t>
      </w:r>
    </w:p>
    <w:p>
      <w:pPr>
        <w:pStyle w:val="Style3"/>
        <w:keepNext w:val="0"/>
        <w:keepLines w:val="0"/>
        <w:widowControl w:val="0"/>
        <w:shd w:val="clear" w:color="auto" w:fill="auto"/>
        <w:bidi w:val="0"/>
        <w:spacing w:before="0" w:line="240" w:lineRule="auto"/>
        <w:ind w:left="0" w:right="0" w:firstLine="760"/>
        <w:jc w:val="both"/>
      </w:pPr>
      <w:r>
        <w:rPr>
          <w:rStyle w:val="CharStyle4"/>
          <w:i/>
          <w:iCs/>
        </w:rPr>
        <w:t xml:space="preserve">Căn cứ Luật Tổ chức chính quyền địa phường ngày </w:t>
      </w:r>
      <w:r>
        <w:rPr>
          <w:rStyle w:val="CharStyle4"/>
          <w:i/>
          <w:iCs/>
          <w:lang w:val="en-US" w:eastAsia="en-US"/>
        </w:rPr>
        <w:t>16/6/2025;</w:t>
      </w:r>
    </w:p>
    <w:p>
      <w:pPr>
        <w:pStyle w:val="Style3"/>
        <w:keepNext w:val="0"/>
        <w:keepLines w:val="0"/>
        <w:widowControl w:val="0"/>
        <w:shd w:val="clear" w:color="auto" w:fill="auto"/>
        <w:bidi w:val="0"/>
        <w:spacing w:before="0" w:line="240" w:lineRule="auto"/>
        <w:ind w:left="0" w:right="0" w:firstLine="760"/>
        <w:jc w:val="both"/>
      </w:pPr>
      <w:r>
        <w:rPr>
          <w:rStyle w:val="CharStyle4"/>
          <w:i/>
          <w:iCs/>
        </w:rPr>
        <w:t xml:space="preserve">Căn cứ Quyết định số 165/2006/QĐ-TTg, ngày </w:t>
      </w:r>
      <w:r>
        <w:rPr>
          <w:rStyle w:val="CharStyle4"/>
          <w:i/>
          <w:iCs/>
          <w:lang w:val="en-US" w:eastAsia="en-US"/>
        </w:rPr>
        <w:t xml:space="preserve">14/7/2006 </w:t>
      </w:r>
      <w:r>
        <w:rPr>
          <w:rStyle w:val="CharStyle4"/>
          <w:i/>
          <w:iCs/>
        </w:rPr>
        <w:t xml:space="preserve">của Thủ tướng Chính phủ về việc tổ chức Hội </w:t>
      </w:r>
      <w:r>
        <w:rPr>
          <w:rStyle w:val="CharStyle4"/>
          <w:i/>
          <w:iCs/>
          <w:lang w:val="en-US" w:eastAsia="en-US"/>
        </w:rPr>
        <w:t xml:space="preserve">thi </w:t>
      </w:r>
      <w:r>
        <w:rPr>
          <w:rStyle w:val="CharStyle4"/>
          <w:i/>
          <w:iCs/>
        </w:rPr>
        <w:t>sáng tạo kỹ thuật;</w:t>
      </w:r>
    </w:p>
    <w:p>
      <w:pPr>
        <w:pStyle w:val="Style3"/>
        <w:keepNext w:val="0"/>
        <w:keepLines w:val="0"/>
        <w:widowControl w:val="0"/>
        <w:shd w:val="clear" w:color="auto" w:fill="auto"/>
        <w:bidi w:val="0"/>
        <w:spacing w:before="0" w:line="240" w:lineRule="auto"/>
        <w:ind w:left="0" w:right="0" w:firstLine="760"/>
        <w:jc w:val="both"/>
      </w:pPr>
      <w:r>
        <w:rPr>
          <w:rStyle w:val="CharStyle4"/>
          <w:i/>
          <w:iCs/>
        </w:rPr>
        <w:t xml:space="preserve">Căn cứ Nghị quyết số 142/2020/NQ-HĐND ngày </w:t>
      </w:r>
      <w:r>
        <w:rPr>
          <w:rStyle w:val="CharStyle4"/>
          <w:i/>
          <w:iCs/>
          <w:lang w:val="en-US" w:eastAsia="en-US"/>
        </w:rPr>
        <w:t xml:space="preserve">30/10/2020 </w:t>
      </w:r>
      <w:r>
        <w:rPr>
          <w:rStyle w:val="CharStyle4"/>
          <w:i/>
          <w:iCs/>
        </w:rPr>
        <w:t xml:space="preserve">của Hội đồng nhân dân tỉnh Sơn </w:t>
      </w:r>
      <w:r>
        <w:rPr>
          <w:rStyle w:val="CharStyle4"/>
          <w:i/>
          <w:iCs/>
          <w:lang w:val="en-US" w:eastAsia="en-US"/>
        </w:rPr>
        <w:t xml:space="preserve">La Quy </w:t>
      </w:r>
      <w:r>
        <w:rPr>
          <w:rStyle w:val="CharStyle4"/>
          <w:i/>
          <w:iCs/>
        </w:rPr>
        <w:t xml:space="preserve">định nội </w:t>
      </w:r>
      <w:r>
        <w:rPr>
          <w:rStyle w:val="CharStyle4"/>
          <w:i/>
          <w:iCs/>
          <w:lang w:val="en-US" w:eastAsia="en-US"/>
        </w:rPr>
        <w:t xml:space="preserve">dung chi, </w:t>
      </w:r>
      <w:r>
        <w:rPr>
          <w:rStyle w:val="CharStyle4"/>
          <w:i/>
          <w:iCs/>
        </w:rPr>
        <w:t xml:space="preserve">mức </w:t>
      </w:r>
      <w:r>
        <w:rPr>
          <w:rStyle w:val="CharStyle4"/>
          <w:i/>
          <w:iCs/>
          <w:lang w:val="en-US" w:eastAsia="en-US"/>
        </w:rPr>
        <w:t xml:space="preserve">chi </w:t>
      </w:r>
      <w:r>
        <w:rPr>
          <w:rStyle w:val="CharStyle4"/>
          <w:i/>
          <w:iCs/>
        </w:rPr>
        <w:t xml:space="preserve">thực hiện hoạt động Sáng kiến; mức </w:t>
      </w:r>
      <w:r>
        <w:rPr>
          <w:rStyle w:val="CharStyle4"/>
          <w:i/>
          <w:iCs/>
          <w:lang w:val="en-US" w:eastAsia="en-US"/>
        </w:rPr>
        <w:t xml:space="preserve">chi </w:t>
      </w:r>
      <w:r>
        <w:rPr>
          <w:rStyle w:val="CharStyle4"/>
          <w:i/>
          <w:iCs/>
        </w:rPr>
        <w:t xml:space="preserve">các Hội </w:t>
      </w:r>
      <w:r>
        <w:rPr>
          <w:rStyle w:val="CharStyle4"/>
          <w:i/>
          <w:iCs/>
          <w:lang w:val="en-US" w:eastAsia="en-US"/>
        </w:rPr>
        <w:t xml:space="preserve">thi, </w:t>
      </w:r>
      <w:r>
        <w:rPr>
          <w:rStyle w:val="CharStyle4"/>
          <w:i/>
          <w:iCs/>
        </w:rPr>
        <w:t xml:space="preserve">Cuộc </w:t>
      </w:r>
      <w:r>
        <w:rPr>
          <w:rStyle w:val="CharStyle4"/>
          <w:i/>
          <w:iCs/>
          <w:lang w:val="en-US" w:eastAsia="en-US"/>
        </w:rPr>
        <w:t xml:space="preserve">thi </w:t>
      </w:r>
      <w:r>
        <w:rPr>
          <w:rStyle w:val="CharStyle4"/>
          <w:i/>
          <w:iCs/>
        </w:rPr>
        <w:t xml:space="preserve">sáng tạo </w:t>
      </w:r>
      <w:r>
        <w:rPr>
          <w:rStyle w:val="CharStyle4"/>
          <w:i/>
          <w:iCs/>
          <w:lang w:val="en-US" w:eastAsia="en-US"/>
        </w:rPr>
        <w:t xml:space="preserve">khoa </w:t>
      </w:r>
      <w:r>
        <w:rPr>
          <w:rStyle w:val="CharStyle4"/>
          <w:i/>
          <w:iCs/>
        </w:rPr>
        <w:t xml:space="preserve">học công nghệ và kỹ thuật trên địa bàn tỉnh Sơn </w:t>
      </w:r>
      <w:r>
        <w:rPr>
          <w:rStyle w:val="CharStyle4"/>
          <w:i/>
          <w:iCs/>
          <w:lang w:val="en-US" w:eastAsia="en-US"/>
        </w:rPr>
        <w:t>La;</w:t>
      </w:r>
    </w:p>
    <w:p>
      <w:pPr>
        <w:pStyle w:val="Style3"/>
        <w:keepNext w:val="0"/>
        <w:keepLines w:val="0"/>
        <w:widowControl w:val="0"/>
        <w:shd w:val="clear" w:color="auto" w:fill="auto"/>
        <w:bidi w:val="0"/>
        <w:spacing w:before="0" w:line="240" w:lineRule="auto"/>
        <w:ind w:left="0" w:right="0" w:firstLine="760"/>
        <w:jc w:val="both"/>
      </w:pPr>
      <w:r>
        <w:rPr>
          <w:rStyle w:val="CharStyle4"/>
          <w:i/>
          <w:iCs/>
        </w:rPr>
        <w:t xml:space="preserve">Căn cứ Quyết định số 612/QĐ-UBND ngày </w:t>
      </w:r>
      <w:r>
        <w:rPr>
          <w:rStyle w:val="CharStyle4"/>
          <w:i/>
          <w:iCs/>
          <w:lang w:val="en-US" w:eastAsia="en-US"/>
        </w:rPr>
        <w:t xml:space="preserve">5/3/2026 </w:t>
      </w:r>
      <w:r>
        <w:rPr>
          <w:rStyle w:val="CharStyle4"/>
          <w:i/>
          <w:iCs/>
        </w:rPr>
        <w:t xml:space="preserve">của Chủ tịch </w:t>
      </w:r>
      <w:r>
        <w:rPr>
          <w:rStyle w:val="CharStyle4"/>
          <w:i/>
          <w:iCs/>
          <w:lang w:val="en-US" w:eastAsia="en-US"/>
        </w:rPr>
        <w:t xml:space="preserve">UBND </w:t>
      </w:r>
      <w:r>
        <w:rPr>
          <w:rStyle w:val="CharStyle4"/>
          <w:i/>
          <w:iCs/>
        </w:rPr>
        <w:t xml:space="preserve">tỉnh Sơn </w:t>
      </w:r>
      <w:r>
        <w:rPr>
          <w:rStyle w:val="CharStyle4"/>
          <w:i/>
          <w:iCs/>
          <w:lang w:val="en-US" w:eastAsia="en-US"/>
        </w:rPr>
        <w:t xml:space="preserve">La </w:t>
      </w:r>
      <w:r>
        <w:rPr>
          <w:rStyle w:val="CharStyle4"/>
          <w:i/>
          <w:iCs/>
        </w:rPr>
        <w:t xml:space="preserve">về việc Thành lập </w:t>
      </w:r>
      <w:r>
        <w:rPr>
          <w:rStyle w:val="CharStyle4"/>
          <w:i/>
          <w:iCs/>
          <w:lang w:val="en-US" w:eastAsia="en-US"/>
        </w:rPr>
        <w:t xml:space="preserve">Ban </w:t>
      </w:r>
      <w:r>
        <w:rPr>
          <w:rStyle w:val="CharStyle4"/>
          <w:i/>
          <w:iCs/>
        </w:rPr>
        <w:t xml:space="preserve">Tổ chức Hội </w:t>
      </w:r>
      <w:r>
        <w:rPr>
          <w:rStyle w:val="CharStyle4"/>
          <w:i/>
          <w:iCs/>
          <w:lang w:val="en-US" w:eastAsia="en-US"/>
        </w:rPr>
        <w:t xml:space="preserve">thi </w:t>
      </w:r>
      <w:r>
        <w:rPr>
          <w:rStyle w:val="CharStyle4"/>
          <w:i/>
          <w:iCs/>
        </w:rPr>
        <w:t xml:space="preserve">sáng tạo kỹ thuật tỉnh Sơn </w:t>
      </w:r>
      <w:r>
        <w:rPr>
          <w:rStyle w:val="CharStyle4"/>
          <w:i/>
          <w:iCs/>
          <w:lang w:val="en-US" w:eastAsia="en-US"/>
        </w:rPr>
        <w:t xml:space="preserve">La </w:t>
      </w:r>
      <w:r>
        <w:rPr>
          <w:rStyle w:val="CharStyle4"/>
          <w:i/>
          <w:iCs/>
        </w:rPr>
        <w:t xml:space="preserve">lần thứ </w:t>
      </w:r>
      <w:r>
        <w:rPr>
          <w:rStyle w:val="CharStyle4"/>
          <w:i/>
          <w:iCs/>
          <w:lang w:val="en-US" w:eastAsia="en-US"/>
        </w:rPr>
        <w:t xml:space="preserve">10, </w:t>
      </w:r>
      <w:r>
        <w:rPr>
          <w:rStyle w:val="CharStyle4"/>
          <w:i/>
          <w:iCs/>
        </w:rPr>
        <w:t xml:space="preserve">năm </w:t>
      </w:r>
      <w:r>
        <w:rPr>
          <w:rStyle w:val="CharStyle4"/>
          <w:i/>
          <w:iCs/>
          <w:lang w:val="en-US" w:eastAsia="en-US"/>
        </w:rPr>
        <w:t>2026;</w:t>
      </w:r>
    </w:p>
    <w:p>
      <w:pPr>
        <w:pStyle w:val="Style3"/>
        <w:keepNext w:val="0"/>
        <w:keepLines w:val="0"/>
        <w:widowControl w:val="0"/>
        <w:shd w:val="clear" w:color="auto" w:fill="auto"/>
        <w:bidi w:val="0"/>
        <w:spacing w:before="0" w:line="240" w:lineRule="auto"/>
        <w:ind w:left="0" w:right="0" w:firstLine="760"/>
        <w:jc w:val="both"/>
      </w:pPr>
      <w:r>
        <w:rPr>
          <w:rStyle w:val="CharStyle4"/>
          <w:i/>
          <w:iCs/>
          <w:lang w:val="en-US" w:eastAsia="en-US"/>
        </w:rPr>
        <w:t xml:space="preserve">Theo </w:t>
      </w:r>
      <w:r>
        <w:rPr>
          <w:rStyle w:val="CharStyle4"/>
          <w:i/>
          <w:iCs/>
        </w:rPr>
        <w:t xml:space="preserve">đề nghị tại Tờ trình số </w:t>
      </w:r>
      <w:r>
        <w:rPr>
          <w:rStyle w:val="CharStyle4"/>
          <w:i/>
          <w:iCs/>
          <w:lang w:val="en-US" w:eastAsia="en-US"/>
        </w:rPr>
        <w:t xml:space="preserve">10/TTr-LHH </w:t>
      </w:r>
      <w:r>
        <w:rPr>
          <w:rStyle w:val="CharStyle4"/>
          <w:i/>
          <w:iCs/>
        </w:rPr>
        <w:t xml:space="preserve">ngày </w:t>
      </w:r>
      <w:r>
        <w:rPr>
          <w:rStyle w:val="CharStyle4"/>
          <w:i/>
          <w:iCs/>
          <w:lang w:val="en-US" w:eastAsia="en-US"/>
        </w:rPr>
        <w:t xml:space="preserve">18/03/2026 </w:t>
      </w:r>
      <w:r>
        <w:rPr>
          <w:rStyle w:val="CharStyle4"/>
          <w:i/>
          <w:iCs/>
        </w:rPr>
        <w:t xml:space="preserve">của Liên hiệp các Hội </w:t>
      </w:r>
      <w:r>
        <w:rPr>
          <w:rStyle w:val="CharStyle4"/>
          <w:i/>
          <w:iCs/>
          <w:lang w:val="en-US" w:eastAsia="en-US"/>
        </w:rPr>
        <w:t xml:space="preserve">Khoa </w:t>
      </w:r>
      <w:r>
        <w:rPr>
          <w:rStyle w:val="CharStyle4"/>
          <w:i/>
          <w:iCs/>
        </w:rPr>
        <w:t xml:space="preserve">học và Kỹ thuật tỉnh Sơn </w:t>
      </w:r>
      <w:r>
        <w:rPr>
          <w:rStyle w:val="CharStyle4"/>
          <w:i/>
          <w:iCs/>
          <w:lang w:val="en-US" w:eastAsia="en-US"/>
        </w:rPr>
        <w:t>La</w:t>
      </w:r>
      <w:r>
        <w:rPr>
          <w:rStyle w:val="CharStyle4"/>
          <w:lang w:val="en-US" w:eastAsia="en-US"/>
        </w:rPr>
        <w:t>.</w:t>
      </w:r>
    </w:p>
    <w:p>
      <w:pPr>
        <w:pStyle w:val="Style11"/>
        <w:keepNext/>
        <w:keepLines/>
        <w:widowControl w:val="0"/>
        <w:shd w:val="clear" w:color="auto" w:fill="auto"/>
        <w:bidi w:val="0"/>
        <w:spacing w:before="0" w:after="240" w:line="240" w:lineRule="auto"/>
        <w:ind w:left="0" w:right="0" w:firstLine="0"/>
        <w:jc w:val="center"/>
      </w:pPr>
      <w:bookmarkStart w:id="3" w:name="bookmark3"/>
      <w:r>
        <w:rPr>
          <w:rStyle w:val="CharStyle12"/>
          <w:b/>
          <w:bCs/>
        </w:rPr>
        <w:t>QUYẾT ĐỊNH:</w:t>
      </w:r>
      <w:bookmarkEnd w:id="3"/>
    </w:p>
    <w:p>
      <w:pPr>
        <w:pStyle w:val="Style3"/>
        <w:keepNext w:val="0"/>
        <w:keepLines w:val="0"/>
        <w:widowControl w:val="0"/>
        <w:shd w:val="clear" w:color="auto" w:fill="auto"/>
        <w:bidi w:val="0"/>
        <w:spacing w:before="0" w:line="240" w:lineRule="auto"/>
        <w:ind w:left="0" w:right="0" w:firstLine="760"/>
        <w:jc w:val="both"/>
      </w:pPr>
      <w:r>
        <w:rPr>
          <w:rStyle w:val="CharStyle4"/>
          <w:b/>
          <w:bCs/>
        </w:rPr>
        <w:t xml:space="preserve">Điều </w:t>
      </w:r>
      <w:r>
        <w:rPr>
          <w:rStyle w:val="CharStyle4"/>
          <w:b/>
          <w:bCs/>
          <w:lang w:val="en-US" w:eastAsia="en-US"/>
        </w:rPr>
        <w:t xml:space="preserve">1. </w:t>
      </w:r>
      <w:r>
        <w:rPr>
          <w:rStyle w:val="CharStyle4"/>
          <w:lang w:val="en-US" w:eastAsia="en-US"/>
        </w:rPr>
        <w:t xml:space="preserve">Ban </w:t>
      </w:r>
      <w:r>
        <w:rPr>
          <w:rStyle w:val="CharStyle4"/>
        </w:rPr>
        <w:t xml:space="preserve">hành kèm </w:t>
      </w:r>
      <w:r>
        <w:rPr>
          <w:rStyle w:val="CharStyle4"/>
          <w:lang w:val="en-US" w:eastAsia="en-US"/>
        </w:rPr>
        <w:t xml:space="preserve">theo </w:t>
      </w:r>
      <w:r>
        <w:rPr>
          <w:rStyle w:val="CharStyle4"/>
        </w:rPr>
        <w:t xml:space="preserve">Quyết định này Thể lệ Hội </w:t>
      </w:r>
      <w:r>
        <w:rPr>
          <w:rStyle w:val="CharStyle4"/>
          <w:lang w:val="en-US" w:eastAsia="en-US"/>
        </w:rPr>
        <w:t xml:space="preserve">thi </w:t>
      </w:r>
      <w:r>
        <w:rPr>
          <w:rStyle w:val="CharStyle4"/>
        </w:rPr>
        <w:t xml:space="preserve">Sáng tạo kỹ thuật tỉnh Sơn </w:t>
      </w:r>
      <w:r>
        <w:rPr>
          <w:rStyle w:val="CharStyle4"/>
          <w:lang w:val="en-US" w:eastAsia="en-US"/>
        </w:rPr>
        <w:t xml:space="preserve">La </w:t>
      </w:r>
      <w:r>
        <w:rPr>
          <w:rStyle w:val="CharStyle4"/>
        </w:rPr>
        <w:t xml:space="preserve">lần thứ </w:t>
      </w:r>
      <w:r>
        <w:rPr>
          <w:rStyle w:val="CharStyle4"/>
          <w:lang w:val="en-US" w:eastAsia="en-US"/>
        </w:rPr>
        <w:t xml:space="preserve">10, </w:t>
      </w:r>
      <w:r>
        <w:rPr>
          <w:rStyle w:val="CharStyle4"/>
        </w:rPr>
        <w:t xml:space="preserve">năm </w:t>
      </w:r>
      <w:r>
        <w:rPr>
          <w:rStyle w:val="CharStyle4"/>
          <w:lang w:val="en-US" w:eastAsia="en-US"/>
        </w:rPr>
        <w:t xml:space="preserve">2026 </w:t>
      </w:r>
      <w:r>
        <w:rPr>
          <w:rStyle w:val="CharStyle4"/>
          <w:i/>
          <w:iCs/>
        </w:rPr>
        <w:t xml:space="preserve">(gồm </w:t>
      </w:r>
      <w:r>
        <w:rPr>
          <w:rStyle w:val="CharStyle4"/>
          <w:i/>
          <w:iCs/>
          <w:lang w:val="en-US" w:eastAsia="en-US"/>
        </w:rPr>
        <w:t xml:space="preserve">13 </w:t>
      </w:r>
      <w:r>
        <w:rPr>
          <w:rStyle w:val="CharStyle4"/>
          <w:i/>
          <w:iCs/>
        </w:rPr>
        <w:t>Điều)</w:t>
      </w:r>
      <w:r>
        <w:rPr>
          <w:rStyle w:val="CharStyle4"/>
        </w:rPr>
        <w:t>.</w:t>
      </w:r>
    </w:p>
    <w:p>
      <w:pPr>
        <w:pStyle w:val="Style3"/>
        <w:keepNext w:val="0"/>
        <w:keepLines w:val="0"/>
        <w:widowControl w:val="0"/>
        <w:shd w:val="clear" w:color="auto" w:fill="auto"/>
        <w:bidi w:val="0"/>
        <w:spacing w:before="0" w:after="240" w:line="240" w:lineRule="auto"/>
        <w:ind w:left="0" w:right="0" w:firstLine="760"/>
        <w:jc w:val="both"/>
      </w:pPr>
      <w:r>
        <w:rPr>
          <w:rStyle w:val="CharStyle4"/>
          <w:b/>
          <w:bCs/>
        </w:rPr>
        <w:t xml:space="preserve">Điều </w:t>
      </w:r>
      <w:r>
        <w:rPr>
          <w:rStyle w:val="CharStyle4"/>
          <w:b/>
          <w:bCs/>
          <w:lang w:val="en-US" w:eastAsia="en-US"/>
        </w:rPr>
        <w:t xml:space="preserve">2. </w:t>
      </w:r>
      <w:r>
        <w:rPr>
          <w:rStyle w:val="CharStyle4"/>
        </w:rPr>
        <w:t xml:space="preserve">Chủ tịch Liên hiệp các Hội </w:t>
      </w:r>
      <w:r>
        <w:rPr>
          <w:rStyle w:val="CharStyle4"/>
          <w:lang w:val="en-US" w:eastAsia="en-US"/>
        </w:rPr>
        <w:t xml:space="preserve">Khoa </w:t>
      </w:r>
      <w:r>
        <w:rPr>
          <w:rStyle w:val="CharStyle4"/>
        </w:rPr>
        <w:t xml:space="preserve">học và Kỹ thuật; Các thành viên </w:t>
      </w:r>
      <w:r>
        <w:rPr>
          <w:rStyle w:val="CharStyle4"/>
          <w:lang w:val="en-US" w:eastAsia="en-US"/>
        </w:rPr>
        <w:t xml:space="preserve">Ban </w:t>
      </w:r>
      <w:r>
        <w:rPr>
          <w:rStyle w:val="CharStyle4"/>
        </w:rPr>
        <w:t xml:space="preserve">tổ chức Hội </w:t>
      </w:r>
      <w:r>
        <w:rPr>
          <w:rStyle w:val="CharStyle4"/>
          <w:lang w:val="en-US" w:eastAsia="en-US"/>
        </w:rPr>
        <w:t xml:space="preserve">thi; </w:t>
      </w:r>
      <w:r>
        <w:rPr>
          <w:rStyle w:val="CharStyle4"/>
        </w:rPr>
        <w:t xml:space="preserve">Thủ trưởng các sở, </w:t>
      </w:r>
      <w:r>
        <w:rPr>
          <w:rStyle w:val="CharStyle4"/>
          <w:lang w:val="en-US" w:eastAsia="en-US"/>
        </w:rPr>
        <w:t xml:space="preserve">ban, </w:t>
      </w:r>
      <w:r>
        <w:rPr>
          <w:rStyle w:val="CharStyle4"/>
        </w:rPr>
        <w:t xml:space="preserve">ngành, đoàn thể tỉnh; Chủ tịch </w:t>
      </w:r>
      <w:r>
        <w:rPr>
          <w:rStyle w:val="CharStyle4"/>
          <w:lang w:val="en-US" w:eastAsia="en-US"/>
        </w:rPr>
        <w:t xml:space="preserve">UBND </w:t>
      </w:r>
      <w:r>
        <w:rPr>
          <w:rStyle w:val="CharStyle4"/>
        </w:rPr>
        <w:t xml:space="preserve">các xã, phường; các tổ chức, cá nhân và các đơn vị liên </w:t>
      </w:r>
      <w:r>
        <w:rPr>
          <w:rStyle w:val="CharStyle4"/>
          <w:lang w:val="en-US" w:eastAsia="en-US"/>
        </w:rPr>
        <w:t xml:space="preserve">quan </w:t>
      </w:r>
      <w:r>
        <w:rPr>
          <w:rStyle w:val="CharStyle4"/>
        </w:rPr>
        <w:t xml:space="preserve">chịu trách nhiệm </w:t>
      </w:r>
      <w:r>
        <w:rPr>
          <w:rStyle w:val="CharStyle4"/>
          <w:lang w:val="en-US" w:eastAsia="en-US"/>
        </w:rPr>
        <w:t xml:space="preserve">thi </w:t>
      </w:r>
      <w:r>
        <w:rPr>
          <w:rStyle w:val="CharStyle4"/>
        </w:rPr>
        <w:t>hành Quyết định này./.</w:t>
      </w:r>
    </w:p>
    <w:p>
      <w:pPr>
        <w:pStyle w:val="Style13"/>
        <w:keepNext w:val="0"/>
        <w:keepLines w:val="0"/>
        <w:widowControl w:val="0"/>
        <w:shd w:val="clear" w:color="auto" w:fill="auto"/>
        <w:bidi w:val="0"/>
        <w:spacing w:before="0" w:after="0" w:line="240" w:lineRule="auto"/>
        <w:ind w:left="0" w:right="0" w:firstLine="0"/>
        <w:jc w:val="left"/>
        <w:rPr>
          <w:sz w:val="24"/>
          <w:szCs w:val="24"/>
        </w:rPr>
      </w:pPr>
      <w:r>
        <w:drawing>
          <wp:anchor distT="417830" distB="429895" distL="410210" distR="114300" simplePos="0" relativeHeight="125829380" behindDoc="0" locked="0" layoutInCell="1" allowOverlap="1">
            <wp:simplePos x="0" y="0"/>
            <wp:positionH relativeFrom="page">
              <wp:posOffset>4673600</wp:posOffset>
            </wp:positionH>
            <wp:positionV relativeFrom="paragraph">
              <wp:posOffset>430530</wp:posOffset>
            </wp:positionV>
            <wp:extent cx="2712720" cy="1225550"/>
            <wp:wrapSquare wrapText="bothSides"/>
            <wp:docPr id="3" name="Shape 3"/>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5"/>
                    <a:stretch/>
                  </pic:blipFill>
                  <pic:spPr>
                    <a:xfrm>
                      <a:ext cx="2712720" cy="122555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4749800</wp:posOffset>
                </wp:positionH>
                <wp:positionV relativeFrom="paragraph">
                  <wp:posOffset>12700</wp:posOffset>
                </wp:positionV>
                <wp:extent cx="1654810" cy="414655"/>
                <wp:wrapNone/>
                <wp:docPr id="5" name="Shape 5"/>
                <a:graphic xmlns:a="http://schemas.openxmlformats.org/drawingml/2006/main">
                  <a:graphicData uri="http://schemas.microsoft.com/office/word/2010/wordprocessingShape">
                    <wps:wsp>
                      <wps:cNvSpPr txBox="1"/>
                      <wps:spPr>
                        <a:xfrm>
                          <a:ext cx="1654810" cy="41465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center"/>
                            </w:pPr>
                            <w:r>
                              <w:rPr>
                                <w:rStyle w:val="CharStyle7"/>
                                <w:b/>
                                <w:bCs/>
                                <w:lang w:val="en-US" w:eastAsia="en-US"/>
                              </w:rPr>
                              <w:t xml:space="preserve">TM. BAN </w:t>
                            </w:r>
                            <w:r>
                              <w:rPr>
                                <w:rStyle w:val="CharStyle7"/>
                                <w:b/>
                                <w:bCs/>
                              </w:rPr>
                              <w:t xml:space="preserve">TỔ CHỨC TRƯỞNG </w:t>
                            </w:r>
                            <w:r>
                              <w:rPr>
                                <w:rStyle w:val="CharStyle7"/>
                                <w:b/>
                                <w:bCs/>
                                <w:lang w:val="en-US" w:eastAsia="en-US"/>
                              </w:rPr>
                              <w:t>BAN</w:t>
                            </w:r>
                          </w:p>
                        </w:txbxContent>
                      </wps:txbx>
                      <wps:bodyPr lIns="0" tIns="0" rIns="0" bIns="0">
                        <a:noAutoFit/>
                      </wps:bodyPr>
                    </wps:wsp>
                  </a:graphicData>
                </a:graphic>
              </wp:anchor>
            </w:drawing>
          </mc:Choice>
          <mc:Fallback>
            <w:pict>
              <v:shape id="_x0000_s1031" type="#_x0000_t202" style="position:absolute;margin-left:374.pt;margin-top:1.pt;width:130.30000000000001pt;height:32.649999999999999pt;z-index:251657729;mso-wrap-distance-left:0;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center"/>
                      </w:pPr>
                      <w:r>
                        <w:rPr>
                          <w:rStyle w:val="CharStyle7"/>
                          <w:b/>
                          <w:bCs/>
                          <w:lang w:val="en-US" w:eastAsia="en-US"/>
                        </w:rPr>
                        <w:t xml:space="preserve">TM. BAN </w:t>
                      </w:r>
                      <w:r>
                        <w:rPr>
                          <w:rStyle w:val="CharStyle7"/>
                          <w:b/>
                          <w:bCs/>
                        </w:rPr>
                        <w:t xml:space="preserve">TỔ CHỨC TRƯỞNG </w:t>
                      </w:r>
                      <w:r>
                        <w:rPr>
                          <w:rStyle w:val="CharStyle7"/>
                          <w:b/>
                          <w:bCs/>
                          <w:lang w:val="en-US" w:eastAsia="en-US"/>
                        </w:rPr>
                        <w:t>BAN</w:t>
                      </w:r>
                    </w:p>
                  </w:txbxContent>
                </v:textbox>
                <w10:wrap anchorx="page"/>
              </v:shape>
            </w:pict>
          </mc:Fallback>
        </mc:AlternateContent>
      </w:r>
      <w:r>
        <mc:AlternateContent>
          <mc:Choice Requires="wps">
            <w:drawing>
              <wp:anchor distT="0" distB="0" distL="0" distR="0" simplePos="0" relativeHeight="503316484" behindDoc="0" locked="0" layoutInCell="1" allowOverlap="1">
                <wp:simplePos x="0" y="0"/>
                <wp:positionH relativeFrom="page">
                  <wp:posOffset>4377690</wp:posOffset>
                </wp:positionH>
                <wp:positionV relativeFrom="paragraph">
                  <wp:posOffset>1649730</wp:posOffset>
                </wp:positionV>
                <wp:extent cx="2401570" cy="435610"/>
                <wp:wrapNone/>
                <wp:docPr id="7" name="Shape 7"/>
                <a:graphic xmlns:a="http://schemas.openxmlformats.org/drawingml/2006/main">
                  <a:graphicData uri="http://schemas.microsoft.com/office/word/2010/wordprocessingShape">
                    <wps:wsp>
                      <wps:cNvSpPr txBox="1"/>
                      <wps:spPr>
                        <a:xfrm>
                          <a:ext cx="2401570" cy="43561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center"/>
                            </w:pPr>
                            <w:r>
                              <w:rPr>
                                <w:rStyle w:val="CharStyle7"/>
                                <w:b/>
                                <w:bCs/>
                              </w:rPr>
                              <w:t xml:space="preserve">PHÓ CHỦ TỊCH </w:t>
                            </w:r>
                            <w:r>
                              <w:rPr>
                                <w:rStyle w:val="CharStyle7"/>
                                <w:b/>
                                <w:bCs/>
                                <w:lang w:val="en-US" w:eastAsia="en-US"/>
                              </w:rPr>
                              <w:t xml:space="preserve">UBND </w:t>
                            </w:r>
                            <w:r>
                              <w:rPr>
                                <w:rStyle w:val="CharStyle7"/>
                                <w:b/>
                                <w:bCs/>
                              </w:rPr>
                              <w:t xml:space="preserve">TỈNH </w:t>
                            </w:r>
                            <w:r>
                              <w:fldChar w:fldCharType="begin"/>
                            </w:r>
                            <w:r>
                              <w:rPr>
                                <w:rStyle w:val="CharStyle7"/>
                              </w:rPr>
                              <w:instrText> HYPERLINK "https://www.google.com/search?q=H%c3%a0+Trung+Chi%e1%ba%bfn&amp;oq=ph%c3%b3+ch%e1%bb%a7+%e1%bb%8bch+th%c6%b0%e1%bb%9dng+tr%e1%bb%b1c+UBND+t%e1%bb%89nh+s%c6%a1n+la&amp;gs_lcrp=EgZjaHJvbWUyBggAEEUYOTIJCAEQIRgKGKAB0gEKMTExNzVqMGoxNagCCLACAfEFil-XSgTN86fxBYpfl0oEzfOn&amp;sourceid=chrome&amp;ie=UTF-8&amp;mstk=AUtExfAOq45Q7VeG_dW9L822sO-PCSH9PBE_7h-YUwqexGXhoYd3rlxwnw3hw0dzrex_Al3qtvJmqkFlcD5r_x-Wi0hp4Us8AtTr_9I0ApPNP8Tt3SrloFktZpT1zd4ZFRJ9g_kyGMLPERUC7WRoylehr5PPRZ_0SuZLqqWEFh3wVA2XKFw&amp;csui=3&amp;ved=2ahUKEwjOoO-60pGTAxWhrVYBHVq1MvcQgK4QegQIARAB" </w:instrText>
                            </w:r>
                            <w:r>
                              <w:fldChar w:fldCharType="separate"/>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vi-VN" w:eastAsia="vi-VN"/>
                              </w:rPr>
                              <w:t xml:space="preserve">Hà </w:t>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en-US" w:eastAsia="en-US"/>
                              </w:rPr>
                              <w:t xml:space="preserve">Trung </w:t>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vi-VN" w:eastAsia="vi-VN"/>
                              </w:rPr>
                              <w:t>Chiến</w:t>
                            </w:r>
                            <w:r>
                              <w:fldChar w:fldCharType="end"/>
                            </w:r>
                          </w:p>
                        </w:txbxContent>
                      </wps:txbx>
                      <wps:bodyPr lIns="0" tIns="0" rIns="0" bIns="0">
                        <a:noAutoFit/>
                      </wps:bodyPr>
                    </wps:wsp>
                  </a:graphicData>
                </a:graphic>
              </wp:anchor>
            </w:drawing>
          </mc:Choice>
          <mc:Fallback>
            <w:pict>
              <v:shape id="_x0000_s1033" type="#_x0000_t202" style="position:absolute;margin-left:344.69999999999999pt;margin-top:129.90000000000001pt;width:189.09999999999999pt;height:34.300000000000004pt;z-index:251657731;mso-wrap-distance-left:0;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center"/>
                      </w:pPr>
                      <w:r>
                        <w:rPr>
                          <w:rStyle w:val="CharStyle7"/>
                          <w:b/>
                          <w:bCs/>
                        </w:rPr>
                        <w:t xml:space="preserve">PHÓ CHỦ TỊCH </w:t>
                      </w:r>
                      <w:r>
                        <w:rPr>
                          <w:rStyle w:val="CharStyle7"/>
                          <w:b/>
                          <w:bCs/>
                          <w:lang w:val="en-US" w:eastAsia="en-US"/>
                        </w:rPr>
                        <w:t xml:space="preserve">UBND </w:t>
                      </w:r>
                      <w:r>
                        <w:rPr>
                          <w:rStyle w:val="CharStyle7"/>
                          <w:b/>
                          <w:bCs/>
                        </w:rPr>
                        <w:t xml:space="preserve">TỈNH </w:t>
                      </w:r>
                      <w:r>
                        <w:fldChar w:fldCharType="begin"/>
                      </w:r>
                      <w:r>
                        <w:rPr>
                          <w:rStyle w:val="CharStyle7"/>
                        </w:rPr>
                        <w:instrText> HYPERLINK "https://www.google.com/search?q=H%c3%a0+Trung+Chi%e1%ba%bfn&amp;oq=ph%c3%b3+ch%e1%bb%a7+%e1%bb%8bch+th%c6%b0%e1%bb%9dng+tr%e1%bb%b1c+UBND+t%e1%bb%89nh+s%c6%a1n+la&amp;gs_lcrp=EgZjaHJvbWUyBggAEEUYOTIJCAEQIRgKGKAB0gEKMTExNzVqMGoxNagCCLACAfEFil-XSgTN86fxBYpfl0oEzfOn&amp;sourceid=chrome&amp;ie=UTF-8&amp;mstk=AUtExfAOq45Q7VeG_dW9L822sO-PCSH9PBE_7h-YUwqexGXhoYd3rlxwnw3hw0dzrex_Al3qtvJmqkFlcD5r_x-Wi0hp4Us8AtTr_9I0ApPNP8Tt3SrloFktZpT1zd4ZFRJ9g_kyGMLPERUC7WRoylehr5PPRZ_0SuZLqqWEFh3wVA2XKFw&amp;csui=3&amp;ved=2ahUKEwjOoO-60pGTAxWhrVYBHVq1MvcQgK4QegQIARAB" </w:instrText>
                      </w:r>
                      <w:r>
                        <w:fldChar w:fldCharType="separate"/>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vi-VN" w:eastAsia="vi-VN"/>
                        </w:rPr>
                        <w:t xml:space="preserve">Hà </w:t>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en-US" w:eastAsia="en-US"/>
                        </w:rPr>
                        <w:t xml:space="preserve">Trung </w:t>
                      </w:r>
                      <w:r>
                        <w:rPr>
                          <w:rStyle w:val="Hyperlink"/>
                          <w:rFonts w:ascii="Times New Roman" w:eastAsia="Times New Roman" w:hAnsi="Times New Roman" w:cs="Times New Roman"/>
                          <w:b/>
                          <w:bCs/>
                          <w:i w:val="0"/>
                          <w:iCs w:val="0"/>
                          <w:smallCaps w:val="0"/>
                          <w:strike w:val="0"/>
                          <w:color w:val="0066CC"/>
                          <w:spacing w:val="0"/>
                          <w:w w:val="100"/>
                          <w:position w:val="0"/>
                          <w:sz w:val="28"/>
                          <w:szCs w:val="28"/>
                          <w:u w:val="single"/>
                          <w:shd w:val="clear" w:color="auto" w:fill="auto"/>
                          <w:lang w:val="vi-VN" w:eastAsia="vi-VN"/>
                        </w:rPr>
                        <w:t>Chiến</w:t>
                      </w:r>
                      <w:r>
                        <w:fldChar w:fldCharType="end"/>
                      </w:r>
                    </w:p>
                  </w:txbxContent>
                </v:textbox>
                <w10:wrap anchorx="page"/>
              </v:shape>
            </w:pict>
          </mc:Fallback>
        </mc:AlternateContent>
      </w:r>
      <w:r>
        <w:rPr>
          <w:rStyle w:val="CharStyle14"/>
          <w:b/>
          <w:bCs/>
          <w:i/>
          <w:iCs/>
          <w:sz w:val="24"/>
          <w:szCs w:val="24"/>
        </w:rPr>
        <w:t>Nơi nhận:</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Liên hiệp các Hội </w:t>
      </w:r>
      <w:r>
        <w:rPr>
          <w:rStyle w:val="CharStyle14"/>
          <w:lang w:val="en-US" w:eastAsia="en-US"/>
        </w:rPr>
        <w:t xml:space="preserve">KH&amp;KT </w:t>
      </w:r>
      <w:r>
        <w:rPr>
          <w:rStyle w:val="CharStyle14"/>
        </w:rPr>
        <w:t xml:space="preserve">Việt </w:t>
      </w:r>
      <w:r>
        <w:rPr>
          <w:rStyle w:val="CharStyle14"/>
          <w:lang w:val="en-US" w:eastAsia="en-US"/>
        </w:rPr>
        <w:t>Nam;</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Quỹ </w:t>
      </w:r>
      <w:r>
        <w:rPr>
          <w:rStyle w:val="CharStyle14"/>
          <w:lang w:val="en-US" w:eastAsia="en-US"/>
        </w:rPr>
        <w:t>VIFOTEC;</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Chủ tịch </w:t>
      </w:r>
      <w:r>
        <w:rPr>
          <w:rStyle w:val="CharStyle14"/>
          <w:lang w:val="en-US" w:eastAsia="en-US"/>
        </w:rPr>
        <w:t xml:space="preserve">UBND </w:t>
      </w:r>
      <w:r>
        <w:rPr>
          <w:rStyle w:val="CharStyle14"/>
        </w:rPr>
        <w:t>tỉnh;</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Các Phó Chủ tịch </w:t>
      </w:r>
      <w:r>
        <w:rPr>
          <w:rStyle w:val="CharStyle14"/>
          <w:lang w:val="en-US" w:eastAsia="en-US"/>
        </w:rPr>
        <w:t xml:space="preserve">UBND </w:t>
      </w:r>
      <w:r>
        <w:rPr>
          <w:rStyle w:val="CharStyle14"/>
        </w:rPr>
        <w:t>tỉnh;</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Như Điều </w:t>
      </w:r>
      <w:r>
        <w:rPr>
          <w:rStyle w:val="CharStyle14"/>
          <w:lang w:val="en-US" w:eastAsia="en-US"/>
        </w:rPr>
        <w:t>2;</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Liên hiệp các Hội </w:t>
      </w:r>
      <w:r>
        <w:rPr>
          <w:rStyle w:val="CharStyle14"/>
          <w:lang w:val="en-US" w:eastAsia="en-US"/>
        </w:rPr>
        <w:t>KH&amp;KT;</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rPr>
        <w:t xml:space="preserve">LĐVP </w:t>
      </w:r>
      <w:r>
        <w:rPr>
          <w:rStyle w:val="CharStyle14"/>
          <w:lang w:val="en-US" w:eastAsia="en-US"/>
        </w:rPr>
        <w:t xml:space="preserve">UBND </w:t>
      </w:r>
      <w:r>
        <w:rPr>
          <w:rStyle w:val="CharStyle14"/>
        </w:rPr>
        <w:t>tỉnh;</w:t>
      </w:r>
    </w:p>
    <w:p>
      <w:pPr>
        <w:pStyle w:val="Style13"/>
        <w:keepNext w:val="0"/>
        <w:keepLines w:val="0"/>
        <w:widowControl w:val="0"/>
        <w:numPr>
          <w:ilvl w:val="0"/>
          <w:numId w:val="1"/>
        </w:numPr>
        <w:shd w:val="clear" w:color="auto" w:fill="auto"/>
        <w:tabs>
          <w:tab w:pos="258" w:val="left"/>
        </w:tabs>
        <w:bidi w:val="0"/>
        <w:spacing w:before="0" w:after="0" w:line="240" w:lineRule="auto"/>
        <w:ind w:left="0" w:right="0" w:firstLine="0"/>
        <w:jc w:val="left"/>
      </w:pPr>
      <w:r>
        <w:rPr>
          <w:rStyle w:val="CharStyle14"/>
          <w:lang w:val="en-US" w:eastAsia="en-US"/>
        </w:rPr>
        <w:t xml:space="preserve">Trung </w:t>
      </w:r>
      <w:r>
        <w:rPr>
          <w:rStyle w:val="CharStyle14"/>
        </w:rPr>
        <w:t xml:space="preserve">tâm Thông </w:t>
      </w:r>
      <w:r>
        <w:rPr>
          <w:rStyle w:val="CharStyle14"/>
          <w:lang w:val="en-US" w:eastAsia="en-US"/>
        </w:rPr>
        <w:t>tin;</w:t>
      </w:r>
    </w:p>
    <w:p>
      <w:pPr>
        <w:pStyle w:val="Style13"/>
        <w:keepNext w:val="0"/>
        <w:keepLines w:val="0"/>
        <w:widowControl w:val="0"/>
        <w:shd w:val="clear" w:color="auto" w:fill="auto"/>
        <w:bidi w:val="0"/>
        <w:spacing w:before="0" w:after="180" w:line="240" w:lineRule="auto"/>
        <w:ind w:left="0" w:right="0" w:firstLine="0"/>
        <w:jc w:val="left"/>
      </w:pPr>
      <w:r>
        <w:rPr>
          <w:rStyle w:val="CharStyle14"/>
          <w:lang w:val="en-US" w:eastAsia="en-US"/>
        </w:rPr>
        <w:t xml:space="preserve">- </w:t>
      </w:r>
      <w:r>
        <w:rPr>
          <w:rStyle w:val="CharStyle14"/>
        </w:rPr>
        <w:t xml:space="preserve">Lưu: </w:t>
      </w:r>
      <w:r>
        <w:rPr>
          <w:rStyle w:val="CharStyle14"/>
          <w:lang w:val="en-US" w:eastAsia="en-US"/>
        </w:rPr>
        <w:t>BTC.</w:t>
      </w:r>
    </w:p>
    <w:p>
      <w:pPr>
        <w:pStyle w:val="Style3"/>
        <w:keepNext w:val="0"/>
        <w:keepLines w:val="0"/>
        <w:widowControl w:val="0"/>
        <w:shd w:val="clear" w:color="auto" w:fill="auto"/>
        <w:bidi w:val="0"/>
        <w:spacing w:before="0" w:after="0" w:line="240" w:lineRule="auto"/>
        <w:ind w:left="0" w:right="0" w:firstLine="500"/>
        <w:jc w:val="left"/>
        <w:rPr>
          <w:sz w:val="26"/>
          <w:szCs w:val="26"/>
        </w:rPr>
      </w:pPr>
      <w:r>
        <w:rPr>
          <w:rStyle w:val="CharStyle4"/>
          <w:sz w:val="26"/>
          <w:szCs w:val="26"/>
          <w:lang w:val="en-US" w:eastAsia="en-US"/>
        </w:rPr>
        <w:t xml:space="preserve">UBND </w:t>
      </w:r>
      <w:r>
        <w:rPr>
          <w:rStyle w:val="CharStyle4"/>
          <w:sz w:val="26"/>
          <w:szCs w:val="26"/>
        </w:rPr>
        <w:t xml:space="preserve">TỈNH SƠN </w:t>
      </w:r>
      <w:r>
        <w:rPr>
          <w:rStyle w:val="CharStyle4"/>
          <w:sz w:val="26"/>
          <w:szCs w:val="26"/>
          <w:lang w:val="en-US" w:eastAsia="en-US"/>
        </w:rPr>
        <w:t>LA</w:t>
      </w:r>
    </w:p>
    <w:p>
      <w:pPr>
        <w:pStyle w:val="Style3"/>
        <w:keepNext w:val="0"/>
        <w:keepLines w:val="0"/>
        <w:widowControl w:val="0"/>
        <w:shd w:val="clear" w:color="auto" w:fill="auto"/>
        <w:bidi w:val="0"/>
        <w:spacing w:before="0" w:after="320" w:line="240" w:lineRule="auto"/>
        <w:ind w:left="0" w:right="0" w:firstLine="0"/>
        <w:jc w:val="center"/>
        <w:rPr>
          <w:sz w:val="26"/>
          <w:szCs w:val="26"/>
        </w:rPr>
      </w:pPr>
      <w:r>
        <w:rPr>
          <w:rStyle w:val="CharStyle4"/>
          <w:b/>
          <w:bCs/>
          <w:sz w:val="26"/>
          <w:szCs w:val="26"/>
          <w:lang w:val="en-US" w:eastAsia="en-US"/>
        </w:rPr>
        <w:t xml:space="preserve">BAN </w:t>
      </w:r>
      <w:r>
        <w:rPr>
          <w:rStyle w:val="CharStyle4"/>
          <w:b/>
          <w:bCs/>
          <w:sz w:val="26"/>
          <w:szCs w:val="26"/>
        </w:rPr>
        <w:t>TỔ CHỨC</w:t>
        <w:br/>
        <w:t xml:space="preserve">HỘI </w:t>
      </w:r>
      <w:r>
        <w:rPr>
          <w:rStyle w:val="CharStyle4"/>
          <w:b/>
          <w:bCs/>
          <w:sz w:val="26"/>
          <w:szCs w:val="26"/>
          <w:lang w:val="en-US" w:eastAsia="en-US"/>
        </w:rPr>
        <w:t xml:space="preserve">THI </w:t>
      </w:r>
      <w:r>
        <w:rPr>
          <w:rStyle w:val="CharStyle4"/>
          <w:b/>
          <w:bCs/>
          <w:sz w:val="26"/>
          <w:szCs w:val="26"/>
        </w:rPr>
        <w:t>SÁNG TẠO KỸ THUẬT</w:t>
        <w:br/>
        <w:t>LẦN TH</w:t>
      </w:r>
      <w:r>
        <w:rPr>
          <w:rStyle w:val="CharStyle4"/>
          <w:b/>
          <w:bCs/>
          <w:sz w:val="26"/>
          <w:szCs w:val="26"/>
          <w:u w:val="single"/>
        </w:rPr>
        <w:t xml:space="preserve">Ứ </w:t>
      </w:r>
      <w:r>
        <w:rPr>
          <w:rStyle w:val="CharStyle4"/>
          <w:b/>
          <w:bCs/>
          <w:sz w:val="26"/>
          <w:szCs w:val="26"/>
          <w:u w:val="single"/>
          <w:lang w:val="en-US" w:eastAsia="en-US"/>
        </w:rPr>
        <w:t xml:space="preserve">10, </w:t>
      </w:r>
      <w:r>
        <w:rPr>
          <w:rStyle w:val="CharStyle4"/>
          <w:b/>
          <w:bCs/>
          <w:sz w:val="26"/>
          <w:szCs w:val="26"/>
          <w:u w:val="single"/>
        </w:rPr>
        <w:t>NĂ</w:t>
      </w:r>
      <w:r>
        <w:rPr>
          <w:rStyle w:val="CharStyle4"/>
          <w:b/>
          <w:bCs/>
          <w:sz w:val="26"/>
          <w:szCs w:val="26"/>
        </w:rPr>
        <w:t xml:space="preserve">M </w:t>
      </w:r>
      <w:r>
        <w:rPr>
          <w:rStyle w:val="CharStyle4"/>
          <w:b/>
          <w:bCs/>
          <w:sz w:val="26"/>
          <w:szCs w:val="26"/>
          <w:lang w:val="en-US" w:eastAsia="en-US"/>
        </w:rPr>
        <w:t>2026</w:t>
      </w:r>
    </w:p>
    <w:p>
      <w:pPr>
        <w:pStyle w:val="Style11"/>
        <w:keepNext/>
        <w:keepLines/>
        <w:widowControl w:val="0"/>
        <w:shd w:val="clear" w:color="auto" w:fill="auto"/>
        <w:bidi w:val="0"/>
        <w:spacing w:before="0" w:after="0" w:line="240" w:lineRule="auto"/>
        <w:ind w:left="0" w:right="0" w:firstLine="0"/>
        <w:jc w:val="center"/>
      </w:pPr>
      <w:bookmarkStart w:id="5" w:name="bookmark5"/>
      <w:r>
        <w:rPr>
          <w:rStyle w:val="CharStyle12"/>
          <w:b/>
          <w:bCs/>
        </w:rPr>
        <w:t>THỂ LỆ</w:t>
      </w:r>
      <w:bookmarkEnd w:id="5"/>
    </w:p>
    <w:p>
      <w:pPr>
        <w:pStyle w:val="Style11"/>
        <w:keepNext/>
        <w:keepLines/>
        <w:widowControl w:val="0"/>
        <w:shd w:val="clear" w:color="auto" w:fill="auto"/>
        <w:bidi w:val="0"/>
        <w:spacing w:before="0" w:after="0" w:line="240" w:lineRule="auto"/>
        <w:ind w:left="0" w:right="0" w:firstLine="0"/>
        <w:jc w:val="center"/>
      </w:pPr>
      <w:r>
        <w:rPr>
          <w:rStyle w:val="CharStyle12"/>
          <w:b/>
          <w:bCs/>
        </w:rPr>
        <w:t xml:space="preserve">HỘI </w:t>
      </w:r>
      <w:r>
        <w:rPr>
          <w:rStyle w:val="CharStyle12"/>
          <w:b/>
          <w:bCs/>
          <w:lang w:val="en-US" w:eastAsia="en-US"/>
        </w:rPr>
        <w:t xml:space="preserve">THI </w:t>
      </w:r>
      <w:r>
        <w:rPr>
          <w:rStyle w:val="CharStyle12"/>
          <w:b/>
          <w:bCs/>
        </w:rPr>
        <w:t xml:space="preserve">SÁNG TẠO KỸ THUẬT TỈNH SƠN </w:t>
      </w:r>
      <w:r>
        <w:rPr>
          <w:rStyle w:val="CharStyle12"/>
          <w:b/>
          <w:bCs/>
          <w:lang w:val="en-US" w:eastAsia="en-US"/>
        </w:rPr>
        <w:t>LA</w:t>
        <w:br/>
      </w:r>
      <w:r>
        <w:rPr>
          <w:rStyle w:val="CharStyle12"/>
          <w:b/>
          <w:bCs/>
        </w:rPr>
        <w:t xml:space="preserve">LẦN THỨ </w:t>
      </w:r>
      <w:r>
        <w:rPr>
          <w:rStyle w:val="CharStyle12"/>
          <w:b/>
          <w:bCs/>
          <w:lang w:val="en-US" w:eastAsia="en-US"/>
        </w:rPr>
        <w:t xml:space="preserve">10, </w:t>
      </w:r>
      <w:r>
        <w:rPr>
          <w:rStyle w:val="CharStyle12"/>
          <w:b/>
          <w:bCs/>
        </w:rPr>
        <w:t xml:space="preserve">NĂM </w:t>
      </w:r>
      <w:r>
        <w:rPr>
          <w:rStyle w:val="CharStyle12"/>
          <w:b/>
          <w:bCs/>
          <w:lang w:val="en-US" w:eastAsia="en-US"/>
        </w:rPr>
        <w:t>2026</w:t>
      </w:r>
    </w:p>
    <w:p>
      <w:pPr>
        <w:pStyle w:val="Style13"/>
        <w:keepNext w:val="0"/>
        <w:keepLines w:val="0"/>
        <w:widowControl w:val="0"/>
        <w:shd w:val="clear" w:color="auto" w:fill="auto"/>
        <w:bidi w:val="0"/>
        <w:spacing w:before="0" w:after="480" w:line="276" w:lineRule="auto"/>
        <w:ind w:left="0" w:right="0" w:firstLine="0"/>
        <w:jc w:val="center"/>
        <w:rPr>
          <w:sz w:val="24"/>
          <w:szCs w:val="24"/>
        </w:rPr>
      </w:pPr>
      <w:r>
        <w:rPr>
          <w:rStyle w:val="CharStyle14"/>
          <w:i/>
          <w:iCs/>
          <w:sz w:val="24"/>
          <w:szCs w:val="24"/>
          <w:lang w:val="en-US" w:eastAsia="en-US"/>
        </w:rPr>
        <w:t xml:space="preserve">(Ban </w:t>
      </w:r>
      <w:r>
        <w:rPr>
          <w:rStyle w:val="CharStyle14"/>
          <w:i/>
          <w:iCs/>
          <w:sz w:val="24"/>
          <w:szCs w:val="24"/>
        </w:rPr>
        <w:t xml:space="preserve">hành kèm </w:t>
      </w:r>
      <w:r>
        <w:rPr>
          <w:rStyle w:val="CharStyle14"/>
          <w:i/>
          <w:iCs/>
          <w:sz w:val="24"/>
          <w:szCs w:val="24"/>
          <w:lang w:val="en-US" w:eastAsia="en-US"/>
        </w:rPr>
        <w:t xml:space="preserve">theo </w:t>
      </w:r>
      <w:r>
        <w:rPr>
          <w:rStyle w:val="CharStyle14"/>
          <w:i/>
          <w:iCs/>
          <w:sz w:val="24"/>
          <w:szCs w:val="24"/>
        </w:rPr>
        <w:t xml:space="preserve">Quyết định số 01/QĐ-BTCHT ngày </w:t>
      </w:r>
      <w:r>
        <w:rPr>
          <w:rStyle w:val="CharStyle14"/>
          <w:i/>
          <w:iCs/>
          <w:sz w:val="24"/>
          <w:szCs w:val="24"/>
          <w:lang w:val="en-US" w:eastAsia="en-US"/>
        </w:rPr>
        <w:t>18/3/2026</w:t>
        <w:br/>
      </w:r>
      <w:r>
        <w:rPr>
          <w:rStyle w:val="CharStyle14"/>
          <w:i/>
          <w:iCs/>
          <w:sz w:val="24"/>
          <w:szCs w:val="24"/>
        </w:rPr>
        <w:t xml:space="preserve">của </w:t>
      </w:r>
      <w:r>
        <w:rPr>
          <w:rStyle w:val="CharStyle14"/>
          <w:i/>
          <w:iCs/>
          <w:sz w:val="24"/>
          <w:szCs w:val="24"/>
          <w:lang w:val="en-US" w:eastAsia="en-US"/>
        </w:rPr>
        <w:t xml:space="preserve">Ban </w:t>
      </w:r>
      <w:r>
        <w:rPr>
          <w:rStyle w:val="CharStyle14"/>
          <w:i/>
          <w:iCs/>
          <w:sz w:val="24"/>
          <w:szCs w:val="24"/>
        </w:rPr>
        <w:t xml:space="preserve">Tổ chức Hội </w:t>
      </w:r>
      <w:r>
        <w:rPr>
          <w:rStyle w:val="CharStyle14"/>
          <w:i/>
          <w:iCs/>
          <w:sz w:val="24"/>
          <w:szCs w:val="24"/>
          <w:lang w:val="en-US" w:eastAsia="en-US"/>
        </w:rPr>
        <w:t>thi)</w:t>
      </w:r>
    </w:p>
    <w:p>
      <w:pPr>
        <w:pStyle w:val="Style11"/>
        <w:keepNext/>
        <w:keepLines/>
        <w:widowControl w:val="0"/>
        <w:shd w:val="clear" w:color="auto" w:fill="auto"/>
        <w:bidi w:val="0"/>
        <w:spacing w:before="0" w:line="240" w:lineRule="auto"/>
        <w:ind w:left="0" w:right="0" w:firstLine="740"/>
        <w:jc w:val="left"/>
      </w:pPr>
      <w:bookmarkStart w:id="8" w:name="bookmark8"/>
      <w:r>
        <w:rPr>
          <w:rStyle w:val="CharStyle12"/>
          <w:b/>
          <w:bCs/>
        </w:rPr>
        <w:t xml:space="preserve">Điều </w:t>
      </w:r>
      <w:r>
        <w:rPr>
          <w:rStyle w:val="CharStyle12"/>
          <w:b/>
          <w:bCs/>
          <w:lang w:val="en-US" w:eastAsia="en-US"/>
        </w:rPr>
        <w:t xml:space="preserve">1. </w:t>
      </w:r>
      <w:r>
        <w:rPr>
          <w:rStyle w:val="CharStyle12"/>
          <w:b/>
          <w:bCs/>
        </w:rPr>
        <w:t>Mục đích, ý nghĩa</w:t>
      </w:r>
      <w:bookmarkEnd w:id="8"/>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Hội </w:t>
      </w:r>
      <w:r>
        <w:rPr>
          <w:rStyle w:val="CharStyle4"/>
          <w:lang w:val="en-US" w:eastAsia="en-US"/>
        </w:rPr>
        <w:t xml:space="preserve">thi </w:t>
      </w:r>
      <w:r>
        <w:rPr>
          <w:rStyle w:val="CharStyle4"/>
        </w:rPr>
        <w:t xml:space="preserve">sáng tạo kỹ thuật tỉnh Sơn </w:t>
      </w:r>
      <w:r>
        <w:rPr>
          <w:rStyle w:val="CharStyle4"/>
          <w:lang w:val="en-US" w:eastAsia="en-US"/>
        </w:rPr>
        <w:t xml:space="preserve">La </w:t>
      </w:r>
      <w:r>
        <w:rPr>
          <w:rStyle w:val="CharStyle4"/>
          <w:i/>
          <w:iCs/>
          <w:lang w:val="en-US" w:eastAsia="en-US"/>
        </w:rPr>
        <w:t xml:space="preserve">(sau </w:t>
      </w:r>
      <w:r>
        <w:rPr>
          <w:rStyle w:val="CharStyle4"/>
          <w:i/>
          <w:iCs/>
        </w:rPr>
        <w:t xml:space="preserve">đây gọi tắt là Hội </w:t>
      </w:r>
      <w:r>
        <w:rPr>
          <w:rStyle w:val="CharStyle4"/>
          <w:i/>
          <w:iCs/>
          <w:lang w:val="en-US" w:eastAsia="en-US"/>
        </w:rPr>
        <w:t>thi)</w:t>
      </w:r>
      <w:r>
        <w:rPr>
          <w:rStyle w:val="CharStyle4"/>
          <w:lang w:val="en-US" w:eastAsia="en-US"/>
        </w:rPr>
        <w:t xml:space="preserve"> </w:t>
      </w:r>
      <w:r>
        <w:rPr>
          <w:rStyle w:val="CharStyle4"/>
        </w:rPr>
        <w:t xml:space="preserve">được tổ chức nhằm thúc đẩy </w:t>
      </w:r>
      <w:r>
        <w:rPr>
          <w:rStyle w:val="CharStyle4"/>
          <w:lang w:val="en-US" w:eastAsia="en-US"/>
        </w:rPr>
        <w:t xml:space="preserve">phong </w:t>
      </w:r>
      <w:r>
        <w:rPr>
          <w:rStyle w:val="CharStyle4"/>
        </w:rPr>
        <w:t xml:space="preserve">trào phát </w:t>
      </w:r>
      <w:r>
        <w:rPr>
          <w:rStyle w:val="CharStyle4"/>
          <w:lang w:val="en-US" w:eastAsia="en-US"/>
        </w:rPr>
        <w:t xml:space="preserve">huy </w:t>
      </w:r>
      <w:r>
        <w:rPr>
          <w:rStyle w:val="CharStyle4"/>
        </w:rPr>
        <w:t xml:space="preserve">sáng kiến, cải tiến kỹ thuật </w:t>
      </w:r>
      <w:r>
        <w:rPr>
          <w:rStyle w:val="CharStyle4"/>
          <w:lang w:val="en-US" w:eastAsia="en-US"/>
        </w:rPr>
        <w:t xml:space="preserve">trong </w:t>
      </w:r>
      <w:r>
        <w:rPr>
          <w:rStyle w:val="CharStyle4"/>
        </w:rPr>
        <w:t xml:space="preserve">các lĩnh vực </w:t>
      </w:r>
      <w:r>
        <w:rPr>
          <w:rStyle w:val="CharStyle4"/>
          <w:lang w:val="en-US" w:eastAsia="en-US"/>
        </w:rPr>
        <w:t xml:space="preserve">khoa </w:t>
      </w:r>
      <w:r>
        <w:rPr>
          <w:rStyle w:val="CharStyle4"/>
        </w:rPr>
        <w:t xml:space="preserve">học kỹ thuật của trí thức, của công nhân, công chức, viên chức, nhân dân </w:t>
      </w:r>
      <w:r>
        <w:rPr>
          <w:rStyle w:val="CharStyle4"/>
          <w:lang w:val="en-US" w:eastAsia="en-US"/>
        </w:rPr>
        <w:t xml:space="preserve">lao </w:t>
      </w:r>
      <w:r>
        <w:rPr>
          <w:rStyle w:val="CharStyle4"/>
        </w:rPr>
        <w:t xml:space="preserve">động </w:t>
      </w:r>
      <w:r>
        <w:rPr>
          <w:rStyle w:val="CharStyle4"/>
          <w:lang w:val="en-US" w:eastAsia="en-US"/>
        </w:rPr>
        <w:t xml:space="preserve">trong </w:t>
      </w:r>
      <w:r>
        <w:rPr>
          <w:rStyle w:val="CharStyle4"/>
        </w:rPr>
        <w:t xml:space="preserve">tỉnh, thúc đẩy việc áp dụng có hiệu quả các giải pháp mới phát </w:t>
      </w:r>
      <w:r>
        <w:rPr>
          <w:rStyle w:val="CharStyle4"/>
          <w:lang w:val="en-US" w:eastAsia="en-US"/>
        </w:rPr>
        <w:t xml:space="preserve">minh, </w:t>
      </w:r>
      <w:r>
        <w:rPr>
          <w:rStyle w:val="CharStyle4"/>
        </w:rPr>
        <w:t xml:space="preserve">sáng chế các sáng kiến kỹ thuật mới vào sản xuất và đời sống, giúp nâng </w:t>
      </w:r>
      <w:r>
        <w:rPr>
          <w:rStyle w:val="CharStyle4"/>
          <w:lang w:val="en-US" w:eastAsia="en-US"/>
        </w:rPr>
        <w:t xml:space="preserve">cao </w:t>
      </w:r>
      <w:r>
        <w:rPr>
          <w:rStyle w:val="CharStyle4"/>
        </w:rPr>
        <w:t xml:space="preserve">trình độ kỹ thuật, năng lực làm việc của các lực lượng </w:t>
      </w:r>
      <w:r>
        <w:rPr>
          <w:rStyle w:val="CharStyle4"/>
          <w:lang w:val="en-US" w:eastAsia="en-US"/>
        </w:rPr>
        <w:t xml:space="preserve">lao </w:t>
      </w:r>
      <w:r>
        <w:rPr>
          <w:rStyle w:val="CharStyle4"/>
        </w:rPr>
        <w:t xml:space="preserve">động </w:t>
      </w:r>
      <w:r>
        <w:rPr>
          <w:rStyle w:val="CharStyle4"/>
          <w:lang w:val="en-US" w:eastAsia="en-US"/>
        </w:rPr>
        <w:t xml:space="preserve">trong </w:t>
      </w:r>
      <w:r>
        <w:rPr>
          <w:rStyle w:val="CharStyle4"/>
        </w:rPr>
        <w:t>tỉnh.</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Hội </w:t>
      </w:r>
      <w:r>
        <w:rPr>
          <w:rStyle w:val="CharStyle4"/>
          <w:lang w:val="en-US" w:eastAsia="en-US"/>
        </w:rPr>
        <w:t xml:space="preserve">thi </w:t>
      </w:r>
      <w:r>
        <w:rPr>
          <w:rStyle w:val="CharStyle4"/>
        </w:rPr>
        <w:t xml:space="preserve">là đòn bẩy khuyến khích, khơi dậy sự </w:t>
      </w:r>
      <w:r>
        <w:rPr>
          <w:rStyle w:val="CharStyle4"/>
          <w:lang w:val="en-US" w:eastAsia="en-US"/>
        </w:rPr>
        <w:t xml:space="preserve">quan </w:t>
      </w:r>
      <w:r>
        <w:rPr>
          <w:rStyle w:val="CharStyle4"/>
        </w:rPr>
        <w:t xml:space="preserve">tâm của mọi tầng lớp xã hội đẩy mạnh đầu tư </w:t>
      </w:r>
      <w:r>
        <w:rPr>
          <w:rStyle w:val="CharStyle4"/>
          <w:lang w:val="en-US" w:eastAsia="en-US"/>
        </w:rPr>
        <w:t xml:space="preserve">cho </w:t>
      </w:r>
      <w:r>
        <w:rPr>
          <w:rStyle w:val="CharStyle4"/>
        </w:rPr>
        <w:t xml:space="preserve">các lĩnh vực </w:t>
      </w:r>
      <w:r>
        <w:rPr>
          <w:rStyle w:val="CharStyle4"/>
          <w:lang w:val="en-US" w:eastAsia="en-US"/>
        </w:rPr>
        <w:t xml:space="preserve">khoa </w:t>
      </w:r>
      <w:r>
        <w:rPr>
          <w:rStyle w:val="CharStyle4"/>
        </w:rPr>
        <w:t xml:space="preserve">học công nghệ, góp phần vào quá trình công nghiệp hóa </w:t>
      </w:r>
      <w:r>
        <w:rPr>
          <w:rStyle w:val="CharStyle4"/>
          <w:lang w:val="en-US" w:eastAsia="en-US"/>
        </w:rPr>
        <w:t xml:space="preserve">- </w:t>
      </w:r>
      <w:r>
        <w:rPr>
          <w:rStyle w:val="CharStyle4"/>
        </w:rPr>
        <w:t xml:space="preserve">hiện đại hóa đất nước. </w:t>
      </w:r>
      <w:r>
        <w:rPr>
          <w:rStyle w:val="CharStyle4"/>
          <w:lang w:val="en-US" w:eastAsia="en-US"/>
        </w:rPr>
        <w:t xml:space="preserve">Qua </w:t>
      </w:r>
      <w:r>
        <w:rPr>
          <w:rStyle w:val="CharStyle4"/>
        </w:rPr>
        <w:t xml:space="preserve">Hội </w:t>
      </w:r>
      <w:r>
        <w:rPr>
          <w:rStyle w:val="CharStyle4"/>
          <w:lang w:val="en-US" w:eastAsia="en-US"/>
        </w:rPr>
        <w:t xml:space="preserve">thi </w:t>
      </w:r>
      <w:r>
        <w:rPr>
          <w:rStyle w:val="CharStyle4"/>
        </w:rPr>
        <w:t xml:space="preserve">sẽ phát hiện những nhân tố điển hình, làm nòng cốt </w:t>
      </w:r>
      <w:r>
        <w:rPr>
          <w:rStyle w:val="CharStyle4"/>
          <w:lang w:val="en-US" w:eastAsia="en-US"/>
        </w:rPr>
        <w:t xml:space="preserve">cho phong </w:t>
      </w:r>
      <w:r>
        <w:rPr>
          <w:rStyle w:val="CharStyle4"/>
        </w:rPr>
        <w:t xml:space="preserve">trào phát </w:t>
      </w:r>
      <w:r>
        <w:rPr>
          <w:rStyle w:val="CharStyle4"/>
          <w:lang w:val="en-US" w:eastAsia="en-US"/>
        </w:rPr>
        <w:t xml:space="preserve">huy </w:t>
      </w:r>
      <w:r>
        <w:rPr>
          <w:rStyle w:val="CharStyle4"/>
        </w:rPr>
        <w:t xml:space="preserve">sáng kiến cải tiến kỹ thuật và tổng kết được những giải pháp kỹ thuật, sáng kiến, </w:t>
      </w:r>
      <w:r>
        <w:rPr>
          <w:rStyle w:val="CharStyle4"/>
          <w:lang w:val="en-US" w:eastAsia="en-US"/>
        </w:rPr>
        <w:t xml:space="preserve">kinh </w:t>
      </w:r>
      <w:r>
        <w:rPr>
          <w:rStyle w:val="CharStyle4"/>
        </w:rPr>
        <w:t>nghiệm, cải tiến mới để phổ biến áp dụng vào thực tế sản xuất và đời sống.</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Tuyển chọn các giải pháp đủ điều kiện để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 xml:space="preserve">sáng tạo kỹ thuật toàn quốc lần thứ </w:t>
      </w:r>
      <w:r>
        <w:rPr>
          <w:rStyle w:val="CharStyle4"/>
          <w:lang w:val="en-US" w:eastAsia="en-US"/>
        </w:rPr>
        <w:t>19.</w:t>
      </w:r>
    </w:p>
    <w:p>
      <w:pPr>
        <w:pStyle w:val="Style11"/>
        <w:keepNext/>
        <w:keepLines/>
        <w:widowControl w:val="0"/>
        <w:shd w:val="clear" w:color="auto" w:fill="auto"/>
        <w:bidi w:val="0"/>
        <w:spacing w:before="0" w:line="240" w:lineRule="auto"/>
        <w:ind w:left="0" w:right="0" w:firstLine="740"/>
        <w:jc w:val="both"/>
      </w:pPr>
      <w:bookmarkStart w:id="10" w:name="bookmark10"/>
      <w:r>
        <w:rPr>
          <w:rStyle w:val="CharStyle12"/>
          <w:b/>
          <w:bCs/>
        </w:rPr>
        <w:t xml:space="preserve">Điều </w:t>
      </w:r>
      <w:r>
        <w:rPr>
          <w:rStyle w:val="CharStyle12"/>
          <w:b/>
          <w:bCs/>
          <w:lang w:val="en-US" w:eastAsia="en-US"/>
        </w:rPr>
        <w:t xml:space="preserve">2. </w:t>
      </w:r>
      <w:r>
        <w:rPr>
          <w:rStyle w:val="CharStyle12"/>
          <w:b/>
          <w:bCs/>
        </w:rPr>
        <w:t xml:space="preserve">Cơ </w:t>
      </w:r>
      <w:r>
        <w:rPr>
          <w:rStyle w:val="CharStyle12"/>
          <w:b/>
          <w:bCs/>
          <w:lang w:val="en-US" w:eastAsia="en-US"/>
        </w:rPr>
        <w:t xml:space="preserve">quan </w:t>
      </w:r>
      <w:r>
        <w:rPr>
          <w:rStyle w:val="CharStyle12"/>
          <w:b/>
          <w:bCs/>
        </w:rPr>
        <w:t>tổ chức</w:t>
      </w:r>
      <w:bookmarkEnd w:id="10"/>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Hội </w:t>
      </w:r>
      <w:r>
        <w:rPr>
          <w:rStyle w:val="CharStyle4"/>
          <w:lang w:val="en-US" w:eastAsia="en-US"/>
        </w:rPr>
        <w:t xml:space="preserve">thi </w:t>
      </w:r>
      <w:r>
        <w:rPr>
          <w:rStyle w:val="CharStyle4"/>
        </w:rPr>
        <w:t xml:space="preserve">sáng tạo kỹ thuật tỉnh Sơn </w:t>
      </w:r>
      <w:r>
        <w:rPr>
          <w:rStyle w:val="CharStyle4"/>
          <w:lang w:val="en-US" w:eastAsia="en-US"/>
        </w:rPr>
        <w:t xml:space="preserve">La do UBND </w:t>
      </w:r>
      <w:r>
        <w:rPr>
          <w:rStyle w:val="CharStyle4"/>
        </w:rPr>
        <w:t xml:space="preserve">tỉnh chỉ đạo, Liên hiệp các Hội </w:t>
      </w:r>
      <w:r>
        <w:rPr>
          <w:rStyle w:val="CharStyle4"/>
          <w:lang w:val="en-US" w:eastAsia="en-US"/>
        </w:rPr>
        <w:t xml:space="preserve">Khoa </w:t>
      </w:r>
      <w:r>
        <w:rPr>
          <w:rStyle w:val="CharStyle4"/>
        </w:rPr>
        <w:t xml:space="preserve">học và Kỹ thuật, các sở: </w:t>
      </w:r>
      <w:r>
        <w:rPr>
          <w:rStyle w:val="CharStyle4"/>
          <w:lang w:val="en-US" w:eastAsia="en-US"/>
        </w:rPr>
        <w:t xml:space="preserve">Khoa </w:t>
      </w:r>
      <w:r>
        <w:rPr>
          <w:rStyle w:val="CharStyle4"/>
        </w:rPr>
        <w:t xml:space="preserve">học và Công nghệ, Giáo dục và Đào tạo, Công Thương, </w:t>
      </w:r>
      <w:r>
        <w:rPr>
          <w:rStyle w:val="CharStyle4"/>
          <w:lang w:val="en-US" w:eastAsia="en-US"/>
        </w:rPr>
        <w:t xml:space="preserve">Y </w:t>
      </w:r>
      <w:r>
        <w:rPr>
          <w:rStyle w:val="CharStyle4"/>
        </w:rPr>
        <w:t xml:space="preserve">tế, Nông nghiệp và Môi trường, Báo và Phát </w:t>
      </w:r>
      <w:r>
        <w:rPr>
          <w:rStyle w:val="CharStyle4"/>
          <w:lang w:val="en-US" w:eastAsia="en-US"/>
        </w:rPr>
        <w:t xml:space="preserve">thanh </w:t>
      </w:r>
      <w:r>
        <w:rPr>
          <w:rStyle w:val="CharStyle4"/>
        </w:rPr>
        <w:t xml:space="preserve">truyền hình Sơn </w:t>
      </w:r>
      <w:r>
        <w:rPr>
          <w:rStyle w:val="CharStyle4"/>
          <w:lang w:val="en-US" w:eastAsia="en-US"/>
        </w:rPr>
        <w:t xml:space="preserve">La, </w:t>
      </w:r>
      <w:r>
        <w:rPr>
          <w:rStyle w:val="CharStyle4"/>
        </w:rPr>
        <w:t xml:space="preserve">Liên đoàn </w:t>
      </w:r>
      <w:r>
        <w:rPr>
          <w:rStyle w:val="CharStyle4"/>
          <w:lang w:val="en-US" w:eastAsia="en-US"/>
        </w:rPr>
        <w:t xml:space="preserve">Lao </w:t>
      </w:r>
      <w:r>
        <w:rPr>
          <w:rStyle w:val="CharStyle4"/>
        </w:rPr>
        <w:t xml:space="preserve">động tỉnh, Tỉnh đoàn Sơn </w:t>
      </w:r>
      <w:r>
        <w:rPr>
          <w:rStyle w:val="CharStyle4"/>
          <w:lang w:val="en-US" w:eastAsia="en-US"/>
        </w:rPr>
        <w:t xml:space="preserve">La </w:t>
      </w:r>
      <w:r>
        <w:rPr>
          <w:rStyle w:val="CharStyle4"/>
        </w:rPr>
        <w:t xml:space="preserve">phối hợp tổ chức. Liên hiệp các Hội </w:t>
      </w:r>
      <w:r>
        <w:rPr>
          <w:rStyle w:val="CharStyle4"/>
          <w:lang w:val="en-US" w:eastAsia="en-US"/>
        </w:rPr>
        <w:t xml:space="preserve">Khoa </w:t>
      </w:r>
      <w:r>
        <w:rPr>
          <w:rStyle w:val="CharStyle4"/>
        </w:rPr>
        <w:t xml:space="preserve">học và Kỹ thuật là cơ </w:t>
      </w:r>
      <w:r>
        <w:rPr>
          <w:rStyle w:val="CharStyle4"/>
          <w:lang w:val="en-US" w:eastAsia="en-US"/>
        </w:rPr>
        <w:t xml:space="preserve">quan </w:t>
      </w:r>
      <w:r>
        <w:rPr>
          <w:rStyle w:val="CharStyle4"/>
        </w:rPr>
        <w:t xml:space="preserve">thường trực của Hội </w:t>
      </w:r>
      <w:r>
        <w:rPr>
          <w:rStyle w:val="CharStyle4"/>
          <w:lang w:val="en-US" w:eastAsia="en-US"/>
        </w:rPr>
        <w:t>thi.</w:t>
      </w:r>
    </w:p>
    <w:p>
      <w:pPr>
        <w:pStyle w:val="Style11"/>
        <w:keepNext/>
        <w:keepLines/>
        <w:widowControl w:val="0"/>
        <w:shd w:val="clear" w:color="auto" w:fill="auto"/>
        <w:bidi w:val="0"/>
        <w:spacing w:before="0" w:line="240" w:lineRule="auto"/>
        <w:ind w:left="0" w:right="0" w:firstLine="740"/>
        <w:jc w:val="both"/>
      </w:pPr>
      <w:bookmarkStart w:id="12" w:name="bookmark12"/>
      <w:r>
        <w:rPr>
          <w:rStyle w:val="CharStyle12"/>
          <w:b/>
          <w:bCs/>
        </w:rPr>
        <w:t xml:space="preserve">Điều </w:t>
      </w:r>
      <w:r>
        <w:rPr>
          <w:rStyle w:val="CharStyle12"/>
          <w:b/>
          <w:bCs/>
          <w:lang w:val="en-US" w:eastAsia="en-US"/>
        </w:rPr>
        <w:t xml:space="preserve">3. </w:t>
      </w:r>
      <w:r>
        <w:rPr>
          <w:rStyle w:val="CharStyle12"/>
          <w:b/>
          <w:bCs/>
        </w:rPr>
        <w:t xml:space="preserve">Lĩnh vực </w:t>
      </w:r>
      <w:r>
        <w:rPr>
          <w:rStyle w:val="CharStyle12"/>
          <w:b/>
          <w:bCs/>
          <w:lang w:val="en-US" w:eastAsia="en-US"/>
        </w:rPr>
        <w:t>thi</w:t>
      </w:r>
      <w:bookmarkEnd w:id="12"/>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Tất cả các giải pháp sáng tạo kỹ thuật phục vụ sản xuất, đời sống, </w:t>
      </w:r>
      <w:r>
        <w:rPr>
          <w:rStyle w:val="CharStyle4"/>
          <w:lang w:val="en-US" w:eastAsia="en-US"/>
        </w:rPr>
        <w:t xml:space="preserve">kinh </w:t>
      </w:r>
      <w:r>
        <w:rPr>
          <w:rStyle w:val="CharStyle4"/>
        </w:rPr>
        <w:t xml:space="preserve">tế, xã hội, bảo vệ môi trường, </w:t>
      </w:r>
      <w:r>
        <w:rPr>
          <w:rStyle w:val="CharStyle4"/>
          <w:lang w:val="en-US" w:eastAsia="en-US"/>
        </w:rPr>
        <w:t xml:space="preserve">an ninh </w:t>
      </w:r>
      <w:r>
        <w:rPr>
          <w:rStyle w:val="CharStyle4"/>
        </w:rPr>
        <w:t xml:space="preserve">quốc phòng đều có quyền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 xml:space="preserve">Các giải pháp dự </w:t>
      </w:r>
      <w:r>
        <w:rPr>
          <w:rStyle w:val="CharStyle4"/>
          <w:lang w:val="en-US" w:eastAsia="en-US"/>
        </w:rPr>
        <w:t xml:space="preserve">thi </w:t>
      </w:r>
      <w:r>
        <w:rPr>
          <w:rStyle w:val="CharStyle4"/>
        </w:rPr>
        <w:t xml:space="preserve">đăng ký </w:t>
      </w:r>
      <w:r>
        <w:rPr>
          <w:rStyle w:val="CharStyle4"/>
          <w:lang w:val="en-US" w:eastAsia="en-US"/>
        </w:rPr>
        <w:t xml:space="preserve">theo 05 </w:t>
      </w:r>
      <w:r>
        <w:rPr>
          <w:rStyle w:val="CharStyle4"/>
        </w:rPr>
        <w:t xml:space="preserve">lĩnh vực </w:t>
      </w:r>
      <w:r>
        <w:rPr>
          <w:rStyle w:val="CharStyle4"/>
          <w:lang w:val="en-US" w:eastAsia="en-US"/>
        </w:rPr>
        <w:t xml:space="preserve">sau </w:t>
      </w:r>
      <w:r>
        <w:rPr>
          <w:rStyle w:val="CharStyle4"/>
        </w:rPr>
        <w:t>đây:</w:t>
      </w:r>
    </w:p>
    <w:p>
      <w:pPr>
        <w:pStyle w:val="Style3"/>
        <w:keepNext w:val="0"/>
        <w:keepLines w:val="0"/>
        <w:widowControl w:val="0"/>
        <w:numPr>
          <w:ilvl w:val="0"/>
          <w:numId w:val="3"/>
        </w:numPr>
        <w:shd w:val="clear" w:color="auto" w:fill="auto"/>
        <w:tabs>
          <w:tab w:pos="1049" w:val="left"/>
        </w:tabs>
        <w:bidi w:val="0"/>
        <w:spacing w:before="0" w:line="240" w:lineRule="auto"/>
        <w:ind w:left="0" w:right="0" w:firstLine="740"/>
        <w:jc w:val="both"/>
      </w:pPr>
      <w:r>
        <w:rPr>
          <w:rStyle w:val="CharStyle4"/>
        </w:rPr>
        <w:t>Nông, lâm, ngư nghiệp, tài nguyên và môi trường</w:t>
      </w:r>
    </w:p>
    <w:p>
      <w:pPr>
        <w:pStyle w:val="Style3"/>
        <w:keepNext w:val="0"/>
        <w:keepLines w:val="0"/>
        <w:widowControl w:val="0"/>
        <w:numPr>
          <w:ilvl w:val="0"/>
          <w:numId w:val="5"/>
        </w:numPr>
        <w:shd w:val="clear" w:color="auto" w:fill="auto"/>
        <w:tabs>
          <w:tab w:pos="952" w:val="left"/>
        </w:tabs>
        <w:bidi w:val="0"/>
        <w:spacing w:before="0" w:line="240" w:lineRule="auto"/>
        <w:ind w:left="0" w:right="0" w:firstLine="740"/>
        <w:jc w:val="both"/>
      </w:pPr>
      <w:r>
        <w:rPr>
          <w:rStyle w:val="CharStyle4"/>
        </w:rPr>
        <w:t xml:space="preserve">Ứng dụng tiến bộ kỹ thuật </w:t>
      </w:r>
      <w:r>
        <w:rPr>
          <w:rStyle w:val="CharStyle4"/>
          <w:lang w:val="en-US" w:eastAsia="en-US"/>
        </w:rPr>
        <w:t xml:space="preserve">trong </w:t>
      </w:r>
      <w:r>
        <w:rPr>
          <w:rStyle w:val="CharStyle4"/>
        </w:rPr>
        <w:t xml:space="preserve">công tác giống cây trồng, vật nuôi, thủy sản, phân bón, thuốc bảo vệ thực vật, thuốc thú </w:t>
      </w:r>
      <w:r>
        <w:rPr>
          <w:rStyle w:val="CharStyle4"/>
          <w:lang w:val="en-US" w:eastAsia="en-US"/>
        </w:rPr>
        <w:t xml:space="preserve">y </w:t>
      </w:r>
      <w:r>
        <w:rPr>
          <w:rStyle w:val="CharStyle4"/>
        </w:rPr>
        <w:t>và các dịch vụ phục vụ phát triển sản xuất nông nghiệp, môi trường</w:t>
      </w:r>
      <w:r>
        <w:rPr>
          <w:rStyle w:val="CharStyle4"/>
          <w:lang w:val="en-US" w:eastAsia="en-US"/>
        </w:rPr>
        <w:t>...</w:t>
      </w:r>
    </w:p>
    <w:p>
      <w:pPr>
        <w:pStyle w:val="Style3"/>
        <w:keepNext w:val="0"/>
        <w:keepLines w:val="0"/>
        <w:widowControl w:val="0"/>
        <w:numPr>
          <w:ilvl w:val="0"/>
          <w:numId w:val="5"/>
        </w:numPr>
        <w:shd w:val="clear" w:color="auto" w:fill="auto"/>
        <w:tabs>
          <w:tab w:pos="992" w:val="left"/>
        </w:tabs>
        <w:bidi w:val="0"/>
        <w:spacing w:before="0" w:line="240" w:lineRule="auto"/>
        <w:ind w:left="0" w:right="0" w:firstLine="740"/>
        <w:jc w:val="both"/>
      </w:pPr>
      <w:r>
        <w:rPr>
          <w:rStyle w:val="CharStyle4"/>
        </w:rPr>
        <w:t xml:space="preserve">Các giải pháp nâng </w:t>
      </w:r>
      <w:r>
        <w:rPr>
          <w:rStyle w:val="CharStyle4"/>
          <w:lang w:val="en-US" w:eastAsia="en-US"/>
        </w:rPr>
        <w:t xml:space="preserve">cao </w:t>
      </w:r>
      <w:r>
        <w:rPr>
          <w:rStyle w:val="CharStyle4"/>
        </w:rPr>
        <w:t xml:space="preserve">năng suất, chất lượng và tăng hiệu quả </w:t>
      </w:r>
      <w:r>
        <w:rPr>
          <w:rStyle w:val="CharStyle4"/>
          <w:lang w:val="en-US" w:eastAsia="en-US"/>
        </w:rPr>
        <w:t xml:space="preserve">kinh </w:t>
      </w:r>
      <w:r>
        <w:rPr>
          <w:rStyle w:val="CharStyle4"/>
        </w:rPr>
        <w:t>tế của cây trồng, vật nuôi.</w:t>
      </w:r>
    </w:p>
    <w:p>
      <w:pPr>
        <w:pStyle w:val="Style3"/>
        <w:keepNext w:val="0"/>
        <w:keepLines w:val="0"/>
        <w:widowControl w:val="0"/>
        <w:numPr>
          <w:ilvl w:val="0"/>
          <w:numId w:val="5"/>
        </w:numPr>
        <w:shd w:val="clear" w:color="auto" w:fill="auto"/>
        <w:tabs>
          <w:tab w:pos="997" w:val="left"/>
        </w:tabs>
        <w:bidi w:val="0"/>
        <w:spacing w:before="0" w:line="240" w:lineRule="auto"/>
        <w:ind w:left="0" w:right="0" w:firstLine="740"/>
        <w:jc w:val="both"/>
      </w:pPr>
      <w:r>
        <w:rPr>
          <w:rStyle w:val="CharStyle4"/>
        </w:rPr>
        <w:t>Các giải pháp nhằm thúc đẩy Tái cơ cấu ngành nông nghiệp, thực hiện có hiệu quả các Đề án phát triển sản xuất nông lâm nghiệp trên địa bàn tỉnh</w:t>
      </w:r>
      <w:r>
        <w:rPr>
          <w:rStyle w:val="CharStyle4"/>
          <w:lang w:val="en-US" w:eastAsia="en-US"/>
        </w:rPr>
        <w:t xml:space="preserve">... </w:t>
      </w:r>
      <w:r>
        <w:rPr>
          <w:rStyle w:val="CharStyle4"/>
        </w:rPr>
        <w:t>gắn với xây dựng nông thôn mới.</w:t>
      </w:r>
    </w:p>
    <w:p>
      <w:pPr>
        <w:pStyle w:val="Style3"/>
        <w:keepNext w:val="0"/>
        <w:keepLines w:val="0"/>
        <w:widowControl w:val="0"/>
        <w:numPr>
          <w:ilvl w:val="0"/>
          <w:numId w:val="5"/>
        </w:numPr>
        <w:shd w:val="clear" w:color="auto" w:fill="auto"/>
        <w:tabs>
          <w:tab w:pos="1002" w:val="left"/>
        </w:tabs>
        <w:bidi w:val="0"/>
        <w:spacing w:before="0" w:line="240" w:lineRule="auto"/>
        <w:ind w:left="0" w:right="0" w:firstLine="740"/>
        <w:jc w:val="both"/>
      </w:pPr>
      <w:r>
        <w:rPr>
          <w:rStyle w:val="CharStyle4"/>
        </w:rPr>
        <w:t xml:space="preserve">Các giải pháp, mô hình quản lý, </w:t>
      </w:r>
      <w:r>
        <w:rPr>
          <w:rStyle w:val="CharStyle4"/>
          <w:lang w:val="en-US" w:eastAsia="en-US"/>
        </w:rPr>
        <w:t xml:space="preserve">thu gom, </w:t>
      </w:r>
      <w:r>
        <w:rPr>
          <w:rStyle w:val="CharStyle4"/>
        </w:rPr>
        <w:t xml:space="preserve">tái chế, xử lý các chất thải </w:t>
      </w:r>
      <w:r>
        <w:rPr>
          <w:rStyle w:val="CharStyle4"/>
          <w:lang w:val="en-US" w:eastAsia="en-US"/>
        </w:rPr>
        <w:t xml:space="preserve">trong </w:t>
      </w:r>
      <w:r>
        <w:rPr>
          <w:rStyle w:val="CharStyle4"/>
        </w:rPr>
        <w:t xml:space="preserve">công nghiệp, làng nghề, thiểu thủ công nghiệp, </w:t>
      </w:r>
      <w:r>
        <w:rPr>
          <w:rStyle w:val="CharStyle4"/>
          <w:lang w:val="en-US" w:eastAsia="en-US"/>
        </w:rPr>
        <w:t xml:space="preserve">y </w:t>
      </w:r>
      <w:r>
        <w:rPr>
          <w:rStyle w:val="CharStyle4"/>
        </w:rPr>
        <w:t xml:space="preserve">tế, </w:t>
      </w:r>
      <w:r>
        <w:rPr>
          <w:rStyle w:val="CharStyle4"/>
          <w:lang w:val="en-US" w:eastAsia="en-US"/>
        </w:rPr>
        <w:t xml:space="preserve">sinh </w:t>
      </w:r>
      <w:r>
        <w:rPr>
          <w:rStyle w:val="CharStyle4"/>
        </w:rPr>
        <w:t>hoạt</w:t>
      </w:r>
      <w:r>
        <w:rPr>
          <w:rStyle w:val="CharStyle4"/>
          <w:lang w:val="en-US" w:eastAsia="en-US"/>
        </w:rPr>
        <w:t>...</w:t>
      </w:r>
    </w:p>
    <w:p>
      <w:pPr>
        <w:pStyle w:val="Style3"/>
        <w:keepNext w:val="0"/>
        <w:keepLines w:val="0"/>
        <w:widowControl w:val="0"/>
        <w:numPr>
          <w:ilvl w:val="0"/>
          <w:numId w:val="5"/>
        </w:numPr>
        <w:shd w:val="clear" w:color="auto" w:fill="auto"/>
        <w:tabs>
          <w:tab w:pos="1002" w:val="left"/>
        </w:tabs>
        <w:bidi w:val="0"/>
        <w:spacing w:before="0" w:line="240" w:lineRule="auto"/>
        <w:ind w:left="0" w:right="0" w:firstLine="740"/>
        <w:jc w:val="both"/>
      </w:pPr>
      <w:r>
        <w:rPr>
          <w:rStyle w:val="CharStyle4"/>
        </w:rPr>
        <w:t xml:space="preserve">Các giải pháp nhằm bảo tồn đa dạng </w:t>
      </w:r>
      <w:r>
        <w:rPr>
          <w:rStyle w:val="CharStyle4"/>
          <w:lang w:val="en-US" w:eastAsia="en-US"/>
        </w:rPr>
        <w:t xml:space="preserve">sinh </w:t>
      </w:r>
      <w:r>
        <w:rPr>
          <w:rStyle w:val="CharStyle4"/>
        </w:rPr>
        <w:t>học, sử dụng hợp lý tài nguyên thiên nhiên và bảo vệ môi trường.</w:t>
      </w:r>
    </w:p>
    <w:p>
      <w:pPr>
        <w:pStyle w:val="Style3"/>
        <w:keepNext w:val="0"/>
        <w:keepLines w:val="0"/>
        <w:widowControl w:val="0"/>
        <w:numPr>
          <w:ilvl w:val="0"/>
          <w:numId w:val="5"/>
        </w:numPr>
        <w:shd w:val="clear" w:color="auto" w:fill="auto"/>
        <w:tabs>
          <w:tab w:pos="1647" w:val="left"/>
        </w:tabs>
        <w:bidi w:val="0"/>
        <w:spacing w:before="0" w:line="240" w:lineRule="auto"/>
        <w:ind w:left="0" w:right="0" w:firstLine="740"/>
        <w:jc w:val="both"/>
      </w:pPr>
      <w:r>
        <w:rPr>
          <w:rStyle w:val="CharStyle4"/>
        </w:rPr>
        <w:t xml:space="preserve">Các công nghệ xử lý chất thải, sản xuất </w:t>
      </w:r>
      <w:r>
        <w:rPr>
          <w:rStyle w:val="CharStyle4"/>
          <w:lang w:val="en-US" w:eastAsia="en-US"/>
        </w:rPr>
        <w:t>sạch….</w:t>
      </w:r>
    </w:p>
    <w:p>
      <w:pPr>
        <w:pStyle w:val="Style3"/>
        <w:keepNext w:val="0"/>
        <w:keepLines w:val="0"/>
        <w:widowControl w:val="0"/>
        <w:numPr>
          <w:ilvl w:val="0"/>
          <w:numId w:val="3"/>
        </w:numPr>
        <w:shd w:val="clear" w:color="auto" w:fill="auto"/>
        <w:tabs>
          <w:tab w:pos="1122" w:val="left"/>
        </w:tabs>
        <w:bidi w:val="0"/>
        <w:spacing w:before="0" w:line="240" w:lineRule="auto"/>
        <w:ind w:left="0" w:right="0" w:firstLine="740"/>
        <w:jc w:val="both"/>
      </w:pPr>
      <w:r>
        <w:rPr>
          <w:rStyle w:val="CharStyle4"/>
        </w:rPr>
        <w:t xml:space="preserve">Cơ khí tự động hóa, </w:t>
      </w:r>
      <w:r>
        <w:rPr>
          <w:rStyle w:val="CharStyle4"/>
          <w:lang w:val="en-US" w:eastAsia="en-US"/>
        </w:rPr>
        <w:t xml:space="preserve">giao </w:t>
      </w:r>
      <w:r>
        <w:rPr>
          <w:rStyle w:val="CharStyle4"/>
        </w:rPr>
        <w:t>thông vận tải, xây dựng</w:t>
      </w:r>
    </w:p>
    <w:p>
      <w:pPr>
        <w:pStyle w:val="Style3"/>
        <w:keepNext w:val="0"/>
        <w:keepLines w:val="0"/>
        <w:widowControl w:val="0"/>
        <w:numPr>
          <w:ilvl w:val="0"/>
          <w:numId w:val="7"/>
        </w:numPr>
        <w:shd w:val="clear" w:color="auto" w:fill="auto"/>
        <w:tabs>
          <w:tab w:pos="997" w:val="left"/>
        </w:tabs>
        <w:bidi w:val="0"/>
        <w:spacing w:before="0" w:line="240" w:lineRule="auto"/>
        <w:ind w:left="0" w:right="0" w:firstLine="740"/>
        <w:jc w:val="both"/>
      </w:pPr>
      <w:r>
        <w:rPr>
          <w:rStyle w:val="CharStyle4"/>
        </w:rPr>
        <w:t xml:space="preserve">Phương pháp, </w:t>
      </w:r>
      <w:r>
        <w:rPr>
          <w:rStyle w:val="CharStyle4"/>
          <w:lang w:val="en-US" w:eastAsia="en-US"/>
        </w:rPr>
        <w:t xml:space="preserve">quy </w:t>
      </w:r>
      <w:r>
        <w:rPr>
          <w:rStyle w:val="CharStyle4"/>
        </w:rPr>
        <w:t xml:space="preserve">trình, công nghệ mới, </w:t>
      </w:r>
      <w:r>
        <w:rPr>
          <w:rStyle w:val="CharStyle4"/>
          <w:lang w:val="en-US" w:eastAsia="en-US"/>
        </w:rPr>
        <w:t xml:space="preserve">thi </w:t>
      </w:r>
      <w:r>
        <w:rPr>
          <w:rStyle w:val="CharStyle4"/>
        </w:rPr>
        <w:t xml:space="preserve">công các công trình xây dựng dân dụng, xây dựng công nghiệp, công trình </w:t>
      </w:r>
      <w:r>
        <w:rPr>
          <w:rStyle w:val="CharStyle4"/>
          <w:lang w:val="en-US" w:eastAsia="en-US"/>
        </w:rPr>
        <w:t xml:space="preserve">giao </w:t>
      </w:r>
      <w:r>
        <w:rPr>
          <w:rStyle w:val="CharStyle4"/>
        </w:rPr>
        <w:t xml:space="preserve">thông, công trình thủy lợi </w:t>
      </w:r>
      <w:r>
        <w:rPr>
          <w:rStyle w:val="CharStyle4"/>
          <w:lang w:val="en-US" w:eastAsia="en-US"/>
        </w:rPr>
        <w:t xml:space="preserve">an </w:t>
      </w:r>
      <w:r>
        <w:rPr>
          <w:rStyle w:val="CharStyle4"/>
        </w:rPr>
        <w:t>toàn, tiết kiệm, hiệu quả.</w:t>
      </w:r>
    </w:p>
    <w:p>
      <w:pPr>
        <w:pStyle w:val="Style3"/>
        <w:keepNext w:val="0"/>
        <w:keepLines w:val="0"/>
        <w:widowControl w:val="0"/>
        <w:numPr>
          <w:ilvl w:val="0"/>
          <w:numId w:val="7"/>
        </w:numPr>
        <w:shd w:val="clear" w:color="auto" w:fill="auto"/>
        <w:tabs>
          <w:tab w:pos="992" w:val="left"/>
        </w:tabs>
        <w:bidi w:val="0"/>
        <w:spacing w:before="0" w:line="240" w:lineRule="auto"/>
        <w:ind w:left="0" w:right="0" w:firstLine="740"/>
        <w:jc w:val="both"/>
      </w:pPr>
      <w:r>
        <w:rPr>
          <w:rStyle w:val="CharStyle4"/>
          <w:lang w:val="en-US" w:eastAsia="en-US"/>
        </w:rPr>
        <w:t xml:space="preserve">Quy </w:t>
      </w:r>
      <w:r>
        <w:rPr>
          <w:rStyle w:val="CharStyle4"/>
        </w:rPr>
        <w:t xml:space="preserve">trình, công nghệ sản xuất, sử dụng vật liệu, kết cấu mới </w:t>
      </w:r>
      <w:r>
        <w:rPr>
          <w:rStyle w:val="CharStyle4"/>
          <w:lang w:val="en-US" w:eastAsia="en-US"/>
        </w:rPr>
        <w:t xml:space="preserve">trong </w:t>
      </w:r>
      <w:r>
        <w:rPr>
          <w:rStyle w:val="CharStyle4"/>
        </w:rPr>
        <w:t xml:space="preserve">xây dựng, </w:t>
      </w:r>
      <w:r>
        <w:rPr>
          <w:rStyle w:val="CharStyle4"/>
          <w:lang w:val="en-US" w:eastAsia="en-US"/>
        </w:rPr>
        <w:t xml:space="preserve">giao </w:t>
      </w:r>
      <w:r>
        <w:rPr>
          <w:rStyle w:val="CharStyle4"/>
        </w:rPr>
        <w:t xml:space="preserve">thông </w:t>
      </w:r>
      <w:r>
        <w:rPr>
          <w:rStyle w:val="CharStyle4"/>
          <w:lang w:val="en-US" w:eastAsia="en-US"/>
        </w:rPr>
        <w:t xml:space="preserve">mang </w:t>
      </w:r>
      <w:r>
        <w:rPr>
          <w:rStyle w:val="CharStyle4"/>
        </w:rPr>
        <w:t xml:space="preserve">lại hiệu quả </w:t>
      </w:r>
      <w:r>
        <w:rPr>
          <w:rStyle w:val="CharStyle4"/>
          <w:lang w:val="en-US" w:eastAsia="en-US"/>
        </w:rPr>
        <w:t xml:space="preserve">kinh </w:t>
      </w:r>
      <w:r>
        <w:rPr>
          <w:rStyle w:val="CharStyle4"/>
        </w:rPr>
        <w:t xml:space="preserve">tế </w:t>
      </w:r>
      <w:r>
        <w:rPr>
          <w:rStyle w:val="CharStyle4"/>
          <w:lang w:val="en-US" w:eastAsia="en-US"/>
        </w:rPr>
        <w:t xml:space="preserve">cao, </w:t>
      </w:r>
      <w:r>
        <w:rPr>
          <w:rStyle w:val="CharStyle4"/>
        </w:rPr>
        <w:t>bền vững.</w:t>
      </w:r>
    </w:p>
    <w:p>
      <w:pPr>
        <w:pStyle w:val="Style3"/>
        <w:keepNext w:val="0"/>
        <w:keepLines w:val="0"/>
        <w:widowControl w:val="0"/>
        <w:numPr>
          <w:ilvl w:val="0"/>
          <w:numId w:val="7"/>
        </w:numPr>
        <w:shd w:val="clear" w:color="auto" w:fill="auto"/>
        <w:tabs>
          <w:tab w:pos="1647" w:val="left"/>
        </w:tabs>
        <w:bidi w:val="0"/>
        <w:spacing w:before="0" w:line="240" w:lineRule="auto"/>
        <w:ind w:left="0" w:right="0" w:firstLine="740"/>
        <w:jc w:val="both"/>
      </w:pPr>
      <w:r>
        <w:rPr>
          <w:rStyle w:val="CharStyle4"/>
          <w:lang w:val="en-US" w:eastAsia="en-US"/>
        </w:rPr>
        <w:t xml:space="preserve">Quy </w:t>
      </w:r>
      <w:r>
        <w:rPr>
          <w:rStyle w:val="CharStyle4"/>
        </w:rPr>
        <w:t>trình công nghệ mới tiết kiệm nguyên, nhiên liệu, tiết kiệm năng lượng.</w:t>
      </w:r>
    </w:p>
    <w:p>
      <w:pPr>
        <w:pStyle w:val="Style3"/>
        <w:keepNext w:val="0"/>
        <w:keepLines w:val="0"/>
        <w:widowControl w:val="0"/>
        <w:numPr>
          <w:ilvl w:val="0"/>
          <w:numId w:val="3"/>
        </w:numPr>
        <w:shd w:val="clear" w:color="auto" w:fill="auto"/>
        <w:tabs>
          <w:tab w:pos="1118" w:val="left"/>
        </w:tabs>
        <w:bidi w:val="0"/>
        <w:spacing w:before="0" w:line="240" w:lineRule="auto"/>
        <w:ind w:left="0" w:right="0" w:firstLine="740"/>
        <w:jc w:val="both"/>
      </w:pPr>
      <w:r>
        <w:rPr>
          <w:rStyle w:val="CharStyle4"/>
        </w:rPr>
        <w:t xml:space="preserve">Vật liệu, hóa chất, năng lượng; công nghệ thông </w:t>
      </w:r>
      <w:r>
        <w:rPr>
          <w:rStyle w:val="CharStyle4"/>
          <w:lang w:val="en-US" w:eastAsia="en-US"/>
        </w:rPr>
        <w:t xml:space="preserve">tin, </w:t>
      </w:r>
      <w:r>
        <w:rPr>
          <w:rStyle w:val="CharStyle4"/>
        </w:rPr>
        <w:t>điện tử, viễn thông</w:t>
      </w:r>
    </w:p>
    <w:p>
      <w:pPr>
        <w:pStyle w:val="Style3"/>
        <w:keepNext w:val="0"/>
        <w:keepLines w:val="0"/>
        <w:widowControl w:val="0"/>
        <w:numPr>
          <w:ilvl w:val="0"/>
          <w:numId w:val="9"/>
        </w:numPr>
        <w:shd w:val="clear" w:color="auto" w:fill="auto"/>
        <w:tabs>
          <w:tab w:pos="1002" w:val="left"/>
        </w:tabs>
        <w:bidi w:val="0"/>
        <w:spacing w:before="0" w:line="240" w:lineRule="auto"/>
        <w:ind w:left="0" w:right="0" w:firstLine="740"/>
        <w:jc w:val="both"/>
      </w:pPr>
      <w:r>
        <w:rPr>
          <w:rStyle w:val="CharStyle4"/>
        </w:rPr>
        <w:t xml:space="preserve">Các công trình, giải pháp tạo </w:t>
      </w:r>
      <w:r>
        <w:rPr>
          <w:rStyle w:val="CharStyle4"/>
          <w:lang w:val="en-US" w:eastAsia="en-US"/>
        </w:rPr>
        <w:t xml:space="preserve">ra </w:t>
      </w:r>
      <w:r>
        <w:rPr>
          <w:rStyle w:val="CharStyle4"/>
        </w:rPr>
        <w:t>các loại vật liệu, hóa chất, năng lượng mới phục vụ sản xuất, đời sống, thân thiện với môi trường.</w:t>
      </w:r>
    </w:p>
    <w:p>
      <w:pPr>
        <w:pStyle w:val="Style3"/>
        <w:keepNext w:val="0"/>
        <w:keepLines w:val="0"/>
        <w:widowControl w:val="0"/>
        <w:numPr>
          <w:ilvl w:val="0"/>
          <w:numId w:val="9"/>
        </w:numPr>
        <w:shd w:val="clear" w:color="auto" w:fill="auto"/>
        <w:tabs>
          <w:tab w:pos="992" w:val="left"/>
        </w:tabs>
        <w:bidi w:val="0"/>
        <w:spacing w:before="0" w:line="240" w:lineRule="auto"/>
        <w:ind w:left="0" w:right="0" w:firstLine="740"/>
        <w:jc w:val="both"/>
      </w:pPr>
      <w:r>
        <w:rPr>
          <w:rStyle w:val="CharStyle4"/>
        </w:rPr>
        <w:t>Công nghệ nhằm tiết kiệm năng lượng và ứng dụng năng lượng mới vào sản xuất, đời sống.</w:t>
      </w:r>
    </w:p>
    <w:p>
      <w:pPr>
        <w:pStyle w:val="Style3"/>
        <w:keepNext w:val="0"/>
        <w:keepLines w:val="0"/>
        <w:widowControl w:val="0"/>
        <w:numPr>
          <w:ilvl w:val="0"/>
          <w:numId w:val="9"/>
        </w:numPr>
        <w:shd w:val="clear" w:color="auto" w:fill="auto"/>
        <w:tabs>
          <w:tab w:pos="1002" w:val="left"/>
        </w:tabs>
        <w:bidi w:val="0"/>
        <w:spacing w:before="0" w:line="240" w:lineRule="auto"/>
        <w:ind w:left="0" w:right="0" w:firstLine="740"/>
        <w:jc w:val="both"/>
      </w:pPr>
      <w:r>
        <w:rPr>
          <w:rStyle w:val="CharStyle4"/>
        </w:rPr>
        <w:t>Ứng dụng các công nghệ, vật liệu mới vào sản xuất, đời sống nhằm tiết kiệm năng lượng và sử dụng năng lượng mới.</w:t>
      </w:r>
    </w:p>
    <w:p>
      <w:pPr>
        <w:pStyle w:val="Style3"/>
        <w:keepNext w:val="0"/>
        <w:keepLines w:val="0"/>
        <w:widowControl w:val="0"/>
        <w:numPr>
          <w:ilvl w:val="0"/>
          <w:numId w:val="9"/>
        </w:numPr>
        <w:shd w:val="clear" w:color="auto" w:fill="auto"/>
        <w:tabs>
          <w:tab w:pos="1006" w:val="left"/>
        </w:tabs>
        <w:bidi w:val="0"/>
        <w:spacing w:before="0" w:line="240" w:lineRule="auto"/>
        <w:ind w:left="0" w:right="0" w:firstLine="740"/>
        <w:jc w:val="both"/>
      </w:pPr>
      <w:r>
        <w:rPr>
          <w:rStyle w:val="CharStyle4"/>
        </w:rPr>
        <w:t xml:space="preserve">Các phần mềm ứng dụng công nghệ thông </w:t>
      </w:r>
      <w:r>
        <w:rPr>
          <w:rStyle w:val="CharStyle4"/>
          <w:lang w:val="en-US" w:eastAsia="en-US"/>
        </w:rPr>
        <w:t xml:space="preserve">tin </w:t>
      </w:r>
      <w:r>
        <w:rPr>
          <w:rStyle w:val="CharStyle4"/>
        </w:rPr>
        <w:t xml:space="preserve">phục vụ công tác quản lý Nhà nước, sản xuất, </w:t>
      </w:r>
      <w:r>
        <w:rPr>
          <w:rStyle w:val="CharStyle4"/>
          <w:lang w:val="en-US" w:eastAsia="en-US"/>
        </w:rPr>
        <w:t xml:space="preserve">kinh doanh </w:t>
      </w:r>
      <w:r>
        <w:rPr>
          <w:rStyle w:val="CharStyle4"/>
        </w:rPr>
        <w:t xml:space="preserve">đạt hiệu quả </w:t>
      </w:r>
      <w:r>
        <w:rPr>
          <w:rStyle w:val="CharStyle4"/>
          <w:lang w:val="en-US" w:eastAsia="en-US"/>
        </w:rPr>
        <w:t xml:space="preserve">kinh </w:t>
      </w:r>
      <w:r>
        <w:rPr>
          <w:rStyle w:val="CharStyle4"/>
        </w:rPr>
        <w:t xml:space="preserve">tế </w:t>
      </w:r>
      <w:r>
        <w:rPr>
          <w:rStyle w:val="CharStyle4"/>
          <w:lang w:val="en-US" w:eastAsia="en-US"/>
        </w:rPr>
        <w:t xml:space="preserve">- </w:t>
      </w:r>
      <w:r>
        <w:rPr>
          <w:rStyle w:val="CharStyle4"/>
        </w:rPr>
        <w:t xml:space="preserve">xã hội </w:t>
      </w:r>
      <w:r>
        <w:rPr>
          <w:rStyle w:val="CharStyle4"/>
          <w:lang w:val="en-US" w:eastAsia="en-US"/>
        </w:rPr>
        <w:t xml:space="preserve">cao </w:t>
      </w:r>
      <w:r>
        <w:rPr>
          <w:rStyle w:val="CharStyle4"/>
        </w:rPr>
        <w:t>hơn</w:t>
      </w:r>
      <w:r>
        <w:rPr>
          <w:rStyle w:val="CharStyle4"/>
          <w:lang w:val="en-US" w:eastAsia="en-US"/>
        </w:rPr>
        <w:t>...</w:t>
      </w:r>
    </w:p>
    <w:p>
      <w:pPr>
        <w:pStyle w:val="Style3"/>
        <w:keepNext w:val="0"/>
        <w:keepLines w:val="0"/>
        <w:widowControl w:val="0"/>
        <w:numPr>
          <w:ilvl w:val="0"/>
          <w:numId w:val="3"/>
        </w:numPr>
        <w:shd w:val="clear" w:color="auto" w:fill="auto"/>
        <w:tabs>
          <w:tab w:pos="1132" w:val="left"/>
        </w:tabs>
        <w:bidi w:val="0"/>
        <w:spacing w:before="0" w:line="240" w:lineRule="auto"/>
        <w:ind w:left="0" w:right="0" w:firstLine="740"/>
        <w:jc w:val="both"/>
      </w:pPr>
      <w:r>
        <w:rPr>
          <w:rStyle w:val="CharStyle4"/>
          <w:lang w:val="en-US" w:eastAsia="en-US"/>
        </w:rPr>
        <w:t xml:space="preserve">Y </w:t>
      </w:r>
      <w:r>
        <w:rPr>
          <w:rStyle w:val="CharStyle4"/>
        </w:rPr>
        <w:t>dược</w:t>
      </w:r>
    </w:p>
    <w:p>
      <w:pPr>
        <w:pStyle w:val="Style3"/>
        <w:keepNext w:val="0"/>
        <w:keepLines w:val="0"/>
        <w:widowControl w:val="0"/>
        <w:numPr>
          <w:ilvl w:val="0"/>
          <w:numId w:val="11"/>
        </w:numPr>
        <w:shd w:val="clear" w:color="auto" w:fill="auto"/>
        <w:tabs>
          <w:tab w:pos="1012" w:val="left"/>
        </w:tabs>
        <w:bidi w:val="0"/>
        <w:spacing w:before="0" w:line="240" w:lineRule="auto"/>
        <w:ind w:left="0" w:right="0" w:firstLine="740"/>
        <w:jc w:val="both"/>
      </w:pPr>
      <w:r>
        <w:rPr>
          <w:rStyle w:val="CharStyle4"/>
          <w:lang w:val="en-US" w:eastAsia="en-US"/>
        </w:rPr>
        <w:t xml:space="preserve">Quy </w:t>
      </w:r>
      <w:r>
        <w:rPr>
          <w:rStyle w:val="CharStyle4"/>
        </w:rPr>
        <w:t>trình, công nghệ mới sản xuất, cải tiến sản xuất dược phẩm.</w:t>
      </w:r>
    </w:p>
    <w:p>
      <w:pPr>
        <w:pStyle w:val="Style3"/>
        <w:keepNext w:val="0"/>
        <w:keepLines w:val="0"/>
        <w:widowControl w:val="0"/>
        <w:numPr>
          <w:ilvl w:val="0"/>
          <w:numId w:val="11"/>
        </w:numPr>
        <w:shd w:val="clear" w:color="auto" w:fill="auto"/>
        <w:tabs>
          <w:tab w:pos="1006" w:val="left"/>
        </w:tabs>
        <w:bidi w:val="0"/>
        <w:spacing w:before="0" w:line="240" w:lineRule="auto"/>
        <w:ind w:left="0" w:right="0" w:firstLine="740"/>
        <w:jc w:val="both"/>
      </w:pPr>
      <w:r>
        <w:rPr>
          <w:rStyle w:val="CharStyle4"/>
        </w:rPr>
        <w:t xml:space="preserve">Nghiên cứu, chế tạo, cải tiến các </w:t>
      </w:r>
      <w:r>
        <w:rPr>
          <w:rStyle w:val="CharStyle4"/>
          <w:lang w:val="en-US" w:eastAsia="en-US"/>
        </w:rPr>
        <w:t xml:space="preserve">trang </w:t>
      </w:r>
      <w:r>
        <w:rPr>
          <w:rStyle w:val="CharStyle4"/>
        </w:rPr>
        <w:t xml:space="preserve">thiết bị </w:t>
      </w:r>
      <w:r>
        <w:rPr>
          <w:rStyle w:val="CharStyle4"/>
          <w:lang w:val="en-US" w:eastAsia="en-US"/>
        </w:rPr>
        <w:t xml:space="preserve">y </w:t>
      </w:r>
      <w:r>
        <w:rPr>
          <w:rStyle w:val="CharStyle4"/>
        </w:rPr>
        <w:t>tế</w:t>
      </w:r>
      <w:r>
        <w:rPr>
          <w:rStyle w:val="CharStyle4"/>
          <w:lang w:val="en-US" w:eastAsia="en-US"/>
        </w:rPr>
        <w:t xml:space="preserve">... </w:t>
      </w:r>
      <w:r>
        <w:rPr>
          <w:rStyle w:val="CharStyle4"/>
        </w:rPr>
        <w:t>phục vụ khám, chữa bệnh và chăm sóc sức khỏe nhân dân.</w:t>
      </w:r>
    </w:p>
    <w:p>
      <w:pPr>
        <w:pStyle w:val="Style3"/>
        <w:keepNext w:val="0"/>
        <w:keepLines w:val="0"/>
        <w:widowControl w:val="0"/>
        <w:numPr>
          <w:ilvl w:val="0"/>
          <w:numId w:val="11"/>
        </w:numPr>
        <w:shd w:val="clear" w:color="auto" w:fill="auto"/>
        <w:tabs>
          <w:tab w:pos="1002" w:val="left"/>
        </w:tabs>
        <w:bidi w:val="0"/>
        <w:spacing w:before="0" w:line="240" w:lineRule="auto"/>
        <w:ind w:left="0" w:right="0" w:firstLine="740"/>
        <w:jc w:val="both"/>
      </w:pPr>
      <w:r>
        <w:rPr>
          <w:rStyle w:val="CharStyle4"/>
          <w:lang w:val="en-US" w:eastAsia="en-US"/>
        </w:rPr>
        <w:t xml:space="preserve">Quy </w:t>
      </w:r>
      <w:r>
        <w:rPr>
          <w:rStyle w:val="CharStyle4"/>
        </w:rPr>
        <w:t xml:space="preserve">trình, giải pháp, phương pháp mới, tiên tiến ứng dụng </w:t>
      </w:r>
      <w:r>
        <w:rPr>
          <w:rStyle w:val="CharStyle4"/>
          <w:lang w:val="en-US" w:eastAsia="en-US"/>
        </w:rPr>
        <w:t xml:space="preserve">trong </w:t>
      </w:r>
      <w:r>
        <w:rPr>
          <w:rStyle w:val="CharStyle4"/>
        </w:rPr>
        <w:t>phòng và điều trị bệnh có hiệu quả.</w:t>
      </w:r>
    </w:p>
    <w:p>
      <w:pPr>
        <w:pStyle w:val="Style3"/>
        <w:keepNext w:val="0"/>
        <w:keepLines w:val="0"/>
        <w:widowControl w:val="0"/>
        <w:numPr>
          <w:ilvl w:val="0"/>
          <w:numId w:val="3"/>
        </w:numPr>
        <w:shd w:val="clear" w:color="auto" w:fill="auto"/>
        <w:tabs>
          <w:tab w:pos="1122" w:val="left"/>
        </w:tabs>
        <w:bidi w:val="0"/>
        <w:spacing w:before="0" w:line="240" w:lineRule="auto"/>
        <w:ind w:left="0" w:right="0" w:firstLine="740"/>
        <w:jc w:val="both"/>
      </w:pPr>
      <w:r>
        <w:rPr>
          <w:rStyle w:val="CharStyle4"/>
        </w:rPr>
        <w:t>Giáo dục, đào tạo và các lĩnh vực khác</w:t>
      </w:r>
    </w:p>
    <w:p>
      <w:pPr>
        <w:pStyle w:val="Style3"/>
        <w:keepNext w:val="0"/>
        <w:keepLines w:val="0"/>
        <w:widowControl w:val="0"/>
        <w:numPr>
          <w:ilvl w:val="0"/>
          <w:numId w:val="13"/>
        </w:numPr>
        <w:shd w:val="clear" w:color="auto" w:fill="auto"/>
        <w:tabs>
          <w:tab w:pos="1012" w:val="left"/>
        </w:tabs>
        <w:bidi w:val="0"/>
        <w:spacing w:before="0" w:line="240" w:lineRule="auto"/>
        <w:ind w:left="0" w:right="0" w:firstLine="740"/>
        <w:jc w:val="both"/>
      </w:pPr>
      <w:r>
        <w:rPr>
          <w:rStyle w:val="CharStyle4"/>
        </w:rPr>
        <w:t xml:space="preserve">Đồ chơi phục vụ </w:t>
      </w:r>
      <w:r>
        <w:rPr>
          <w:rStyle w:val="CharStyle4"/>
          <w:lang w:val="en-US" w:eastAsia="en-US"/>
        </w:rPr>
        <w:t xml:space="preserve">nhu </w:t>
      </w:r>
      <w:r>
        <w:rPr>
          <w:rStyle w:val="CharStyle4"/>
        </w:rPr>
        <w:t xml:space="preserve">cầu học tập, giải trí của trẻ </w:t>
      </w:r>
      <w:r>
        <w:rPr>
          <w:rStyle w:val="CharStyle4"/>
          <w:lang w:val="en-US" w:eastAsia="en-US"/>
        </w:rPr>
        <w:t>em.</w:t>
      </w:r>
    </w:p>
    <w:p>
      <w:pPr>
        <w:pStyle w:val="Style3"/>
        <w:keepNext w:val="0"/>
        <w:keepLines w:val="0"/>
        <w:widowControl w:val="0"/>
        <w:numPr>
          <w:ilvl w:val="0"/>
          <w:numId w:val="13"/>
        </w:numPr>
        <w:shd w:val="clear" w:color="auto" w:fill="auto"/>
        <w:tabs>
          <w:tab w:pos="1012" w:val="left"/>
        </w:tabs>
        <w:bidi w:val="0"/>
        <w:spacing w:before="0" w:line="240" w:lineRule="auto"/>
        <w:ind w:left="0" w:right="0" w:firstLine="740"/>
        <w:jc w:val="both"/>
      </w:pPr>
      <w:r>
        <w:rPr>
          <w:rStyle w:val="CharStyle4"/>
        </w:rPr>
        <w:t xml:space="preserve">Đồ dùng, </w:t>
      </w:r>
      <w:r>
        <w:rPr>
          <w:rStyle w:val="CharStyle4"/>
          <w:lang w:val="en-US" w:eastAsia="en-US"/>
        </w:rPr>
        <w:t xml:space="preserve">trang </w:t>
      </w:r>
      <w:r>
        <w:rPr>
          <w:rStyle w:val="CharStyle4"/>
        </w:rPr>
        <w:t xml:space="preserve">thiết bị phục vụ </w:t>
      </w:r>
      <w:r>
        <w:rPr>
          <w:rStyle w:val="CharStyle4"/>
          <w:lang w:val="en-US" w:eastAsia="en-US"/>
        </w:rPr>
        <w:t xml:space="preserve">cho </w:t>
      </w:r>
      <w:r>
        <w:rPr>
          <w:rStyle w:val="CharStyle4"/>
        </w:rPr>
        <w:t>việc dạy và học.</w:t>
      </w:r>
    </w:p>
    <w:p>
      <w:pPr>
        <w:pStyle w:val="Style3"/>
        <w:keepNext w:val="0"/>
        <w:keepLines w:val="0"/>
        <w:widowControl w:val="0"/>
        <w:numPr>
          <w:ilvl w:val="0"/>
          <w:numId w:val="13"/>
        </w:numPr>
        <w:shd w:val="clear" w:color="auto" w:fill="auto"/>
        <w:tabs>
          <w:tab w:pos="1001" w:val="left"/>
        </w:tabs>
        <w:bidi w:val="0"/>
        <w:spacing w:before="0" w:line="240" w:lineRule="auto"/>
        <w:ind w:left="0" w:right="0" w:firstLine="740"/>
        <w:jc w:val="both"/>
      </w:pPr>
      <w:r>
        <w:rPr>
          <w:rStyle w:val="CharStyle4"/>
        </w:rPr>
        <w:t xml:space="preserve">Các giải pháp nâng </w:t>
      </w:r>
      <w:r>
        <w:rPr>
          <w:rStyle w:val="CharStyle4"/>
          <w:lang w:val="en-US" w:eastAsia="en-US"/>
        </w:rPr>
        <w:t xml:space="preserve">cao </w:t>
      </w:r>
      <w:r>
        <w:rPr>
          <w:rStyle w:val="CharStyle4"/>
        </w:rPr>
        <w:t xml:space="preserve">chất lượng giáo dục </w:t>
      </w:r>
      <w:r>
        <w:rPr>
          <w:rStyle w:val="CharStyle4"/>
          <w:lang w:val="en-US" w:eastAsia="en-US"/>
        </w:rPr>
        <w:t xml:space="preserve">- </w:t>
      </w:r>
      <w:r>
        <w:rPr>
          <w:rStyle w:val="CharStyle4"/>
        </w:rPr>
        <w:t>đào tạo như: Cải tiến phương pháp dạy và học; biên soạn, cải tiến giáo trình; cải tiến phương pháp quản lý</w:t>
      </w:r>
      <w:r>
        <w:rPr>
          <w:rStyle w:val="CharStyle4"/>
          <w:lang w:val="en-US" w:eastAsia="en-US"/>
        </w:rPr>
        <w:t xml:space="preserve">... mang </w:t>
      </w:r>
      <w:r>
        <w:rPr>
          <w:rStyle w:val="CharStyle4"/>
        </w:rPr>
        <w:t xml:space="preserve">lại hiệu quả, chất lượng dạy và học </w:t>
      </w:r>
      <w:r>
        <w:rPr>
          <w:rStyle w:val="CharStyle4"/>
          <w:lang w:val="en-US" w:eastAsia="en-US"/>
        </w:rPr>
        <w:t xml:space="preserve">cao </w:t>
      </w:r>
      <w:r>
        <w:rPr>
          <w:rStyle w:val="CharStyle4"/>
        </w:rPr>
        <w:t>hơn hẳn các phương pháp đã biết.</w:t>
      </w:r>
    </w:p>
    <w:p>
      <w:pPr>
        <w:pStyle w:val="Style3"/>
        <w:keepNext w:val="0"/>
        <w:keepLines w:val="0"/>
        <w:widowControl w:val="0"/>
        <w:numPr>
          <w:ilvl w:val="0"/>
          <w:numId w:val="13"/>
        </w:numPr>
        <w:shd w:val="clear" w:color="auto" w:fill="auto"/>
        <w:tabs>
          <w:tab w:pos="1001" w:val="left"/>
        </w:tabs>
        <w:bidi w:val="0"/>
        <w:spacing w:before="0" w:line="240" w:lineRule="auto"/>
        <w:ind w:left="0" w:right="0" w:firstLine="740"/>
        <w:jc w:val="both"/>
      </w:pPr>
      <w:r>
        <w:rPr>
          <w:rStyle w:val="CharStyle4"/>
        </w:rPr>
        <w:t xml:space="preserve">Các giải pháp phục vụ quản lý hoặc giải quyết các vấn đề kỹ thuật của những lĩnh vực khác, có ý nghĩa </w:t>
      </w:r>
      <w:r>
        <w:rPr>
          <w:rStyle w:val="CharStyle4"/>
          <w:lang w:val="en-US" w:eastAsia="en-US"/>
        </w:rPr>
        <w:t xml:space="preserve">trong </w:t>
      </w:r>
      <w:r>
        <w:rPr>
          <w:rStyle w:val="CharStyle4"/>
        </w:rPr>
        <w:t>đời sống xã hội.</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4. </w:t>
      </w:r>
      <w:r>
        <w:rPr>
          <w:rStyle w:val="CharStyle4"/>
          <w:b/>
          <w:bCs/>
        </w:rPr>
        <w:t xml:space="preserve">Đối tượng dự </w:t>
      </w:r>
      <w:r>
        <w:rPr>
          <w:rStyle w:val="CharStyle4"/>
          <w:b/>
          <w:bCs/>
          <w:lang w:val="en-US" w:eastAsia="en-US"/>
        </w:rPr>
        <w:t>thi</w:t>
      </w:r>
    </w:p>
    <w:p>
      <w:pPr>
        <w:pStyle w:val="Style3"/>
        <w:keepNext w:val="0"/>
        <w:keepLines w:val="0"/>
        <w:widowControl w:val="0"/>
        <w:numPr>
          <w:ilvl w:val="0"/>
          <w:numId w:val="15"/>
        </w:numPr>
        <w:shd w:val="clear" w:color="auto" w:fill="auto"/>
        <w:tabs>
          <w:tab w:pos="1049" w:val="left"/>
        </w:tabs>
        <w:bidi w:val="0"/>
        <w:spacing w:before="0" w:line="240" w:lineRule="auto"/>
        <w:ind w:left="0" w:right="0" w:firstLine="740"/>
        <w:jc w:val="both"/>
      </w:pPr>
      <w:r>
        <w:rPr>
          <w:rStyle w:val="CharStyle4"/>
        </w:rPr>
        <w:t xml:space="preserve">Cá nhân đứng tên dự </w:t>
      </w:r>
      <w:r>
        <w:rPr>
          <w:rStyle w:val="CharStyle4"/>
          <w:lang w:val="en-US" w:eastAsia="en-US"/>
        </w:rPr>
        <w:t xml:space="preserve">thi: </w:t>
      </w:r>
      <w:r>
        <w:rPr>
          <w:rStyle w:val="CharStyle4"/>
        </w:rPr>
        <w:t xml:space="preserve">Mọi công dân Việt </w:t>
      </w:r>
      <w:r>
        <w:rPr>
          <w:rStyle w:val="CharStyle4"/>
          <w:lang w:val="en-US" w:eastAsia="en-US"/>
        </w:rPr>
        <w:t xml:space="preserve">Nam, </w:t>
      </w:r>
      <w:r>
        <w:rPr>
          <w:rStyle w:val="CharStyle4"/>
        </w:rPr>
        <w:t xml:space="preserve">không phân biệt lứa tuổi, thành phần, dân tộc, nghề nghiệp có các giải pháp kỹ thuật được tạo </w:t>
      </w:r>
      <w:r>
        <w:rPr>
          <w:rStyle w:val="CharStyle4"/>
          <w:lang w:val="en-US" w:eastAsia="en-US"/>
        </w:rPr>
        <w:t xml:space="preserve">ra </w:t>
      </w:r>
      <w:r>
        <w:rPr>
          <w:rStyle w:val="CharStyle4"/>
        </w:rPr>
        <w:t xml:space="preserve">và áp dụng có hiệu quả ở Sơn </w:t>
      </w:r>
      <w:r>
        <w:rPr>
          <w:rStyle w:val="CharStyle4"/>
          <w:lang w:val="en-US" w:eastAsia="en-US"/>
        </w:rPr>
        <w:t xml:space="preserve">La </w:t>
      </w:r>
      <w:r>
        <w:rPr>
          <w:rStyle w:val="CharStyle4"/>
        </w:rPr>
        <w:t xml:space="preserve">đều có quyền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 xml:space="preserve">Các cá nhân đứng tên đăng ký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 xml:space="preserve">không được </w:t>
      </w:r>
      <w:r>
        <w:rPr>
          <w:rStyle w:val="CharStyle4"/>
          <w:lang w:val="en-US" w:eastAsia="en-US"/>
        </w:rPr>
        <w:t xml:space="preserve">tham gia Ban </w:t>
      </w:r>
      <w:r>
        <w:rPr>
          <w:rStyle w:val="CharStyle4"/>
        </w:rPr>
        <w:t xml:space="preserve">Tổ chức, </w:t>
      </w:r>
      <w:r>
        <w:rPr>
          <w:rStyle w:val="CharStyle4"/>
          <w:lang w:val="en-US" w:eastAsia="en-US"/>
        </w:rPr>
        <w:t xml:space="preserve">Ban </w:t>
      </w:r>
      <w:r>
        <w:rPr>
          <w:rStyle w:val="CharStyle4"/>
        </w:rPr>
        <w:t xml:space="preserve">Thư ký và Hội đồng giám khảo Hội </w:t>
      </w:r>
      <w:r>
        <w:rPr>
          <w:rStyle w:val="CharStyle4"/>
          <w:lang w:val="en-US" w:eastAsia="en-US"/>
        </w:rPr>
        <w:t>thi.</w:t>
      </w:r>
    </w:p>
    <w:p>
      <w:pPr>
        <w:pStyle w:val="Style3"/>
        <w:keepNext w:val="0"/>
        <w:keepLines w:val="0"/>
        <w:widowControl w:val="0"/>
        <w:numPr>
          <w:ilvl w:val="0"/>
          <w:numId w:val="15"/>
        </w:numPr>
        <w:shd w:val="clear" w:color="auto" w:fill="auto"/>
        <w:tabs>
          <w:tab w:pos="1049" w:val="left"/>
        </w:tabs>
        <w:bidi w:val="0"/>
        <w:spacing w:before="0" w:line="240" w:lineRule="auto"/>
        <w:ind w:left="0" w:right="0" w:firstLine="740"/>
        <w:jc w:val="both"/>
      </w:pPr>
      <w:r>
        <w:rPr>
          <w:rStyle w:val="CharStyle4"/>
        </w:rPr>
        <w:t xml:space="preserve">Tổ chức đứng tên dự </w:t>
      </w:r>
      <w:r>
        <w:rPr>
          <w:rStyle w:val="CharStyle4"/>
          <w:lang w:val="en-US" w:eastAsia="en-US"/>
        </w:rPr>
        <w:t xml:space="preserve">thi: </w:t>
      </w:r>
      <w:r>
        <w:rPr>
          <w:rStyle w:val="CharStyle4"/>
        </w:rPr>
        <w:t xml:space="preserve">Mọi tổ chức đã đầu tư để tạo </w:t>
      </w:r>
      <w:r>
        <w:rPr>
          <w:rStyle w:val="CharStyle4"/>
          <w:lang w:val="en-US" w:eastAsia="en-US"/>
        </w:rPr>
        <w:t xml:space="preserve">ra </w:t>
      </w:r>
      <w:r>
        <w:rPr>
          <w:rStyle w:val="CharStyle4"/>
        </w:rPr>
        <w:t xml:space="preserve">giải pháp kỹ thuật đều có quyền đứng tên </w:t>
      </w:r>
      <w:r>
        <w:rPr>
          <w:rStyle w:val="CharStyle4"/>
          <w:lang w:val="en-US" w:eastAsia="en-US"/>
        </w:rPr>
        <w:t xml:space="preserve">tham </w:t>
      </w:r>
      <w:r>
        <w:rPr>
          <w:rStyle w:val="CharStyle4"/>
        </w:rPr>
        <w:t xml:space="preserve">dự Hội </w:t>
      </w:r>
      <w:r>
        <w:rPr>
          <w:rStyle w:val="CharStyle4"/>
          <w:lang w:val="en-US" w:eastAsia="en-US"/>
        </w:rPr>
        <w:t xml:space="preserve">thi. Trong </w:t>
      </w:r>
      <w:r>
        <w:rPr>
          <w:rStyle w:val="CharStyle4"/>
        </w:rPr>
        <w:t xml:space="preserve">trường hợp này những người trực tiếp </w:t>
      </w:r>
      <w:r>
        <w:rPr>
          <w:rStyle w:val="CharStyle4"/>
          <w:lang w:val="en-US" w:eastAsia="en-US"/>
        </w:rPr>
        <w:t xml:space="preserve">tham gia </w:t>
      </w:r>
      <w:r>
        <w:rPr>
          <w:rStyle w:val="CharStyle4"/>
        </w:rPr>
        <w:t xml:space="preserve">sáng tạo </w:t>
      </w:r>
      <w:r>
        <w:rPr>
          <w:rStyle w:val="CharStyle4"/>
          <w:lang w:val="en-US" w:eastAsia="en-US"/>
        </w:rPr>
        <w:t xml:space="preserve">ra </w:t>
      </w:r>
      <w:r>
        <w:rPr>
          <w:rStyle w:val="CharStyle4"/>
        </w:rPr>
        <w:t xml:space="preserve">giải pháp được tổ chức đứng tên dự </w:t>
      </w:r>
      <w:r>
        <w:rPr>
          <w:rStyle w:val="CharStyle4"/>
          <w:lang w:val="en-US" w:eastAsia="en-US"/>
        </w:rPr>
        <w:t xml:space="preserve">thi </w:t>
      </w:r>
      <w:r>
        <w:rPr>
          <w:rStyle w:val="CharStyle4"/>
        </w:rPr>
        <w:t xml:space="preserve">đăng ký là tác giả hoặc nhóm tác giả của giải pháp dự </w:t>
      </w:r>
      <w:r>
        <w:rPr>
          <w:rStyle w:val="CharStyle4"/>
          <w:lang w:val="en-US" w:eastAsia="en-US"/>
        </w:rPr>
        <w:t xml:space="preserve">thi </w:t>
      </w:r>
      <w:r>
        <w:rPr>
          <w:rStyle w:val="CharStyle4"/>
        </w:rPr>
        <w:t>đó.</w:t>
      </w:r>
    </w:p>
    <w:p>
      <w:pPr>
        <w:pStyle w:val="Style3"/>
        <w:keepNext w:val="0"/>
        <w:keepLines w:val="0"/>
        <w:widowControl w:val="0"/>
        <w:numPr>
          <w:ilvl w:val="0"/>
          <w:numId w:val="15"/>
        </w:numPr>
        <w:shd w:val="clear" w:color="auto" w:fill="auto"/>
        <w:tabs>
          <w:tab w:pos="1054" w:val="left"/>
        </w:tabs>
        <w:bidi w:val="0"/>
        <w:spacing w:before="0" w:line="240" w:lineRule="auto"/>
        <w:ind w:left="0" w:right="0" w:firstLine="740"/>
        <w:jc w:val="both"/>
      </w:pPr>
      <w:r>
        <w:rPr>
          <w:rStyle w:val="CharStyle4"/>
        </w:rPr>
        <w:t xml:space="preserve">Các sản phẩm, mô hình, giải pháp hoặc công trình đã đạt giải thưởng Sáng tạo kỹ thuật </w:t>
      </w:r>
      <w:r>
        <w:rPr>
          <w:rStyle w:val="CharStyle4"/>
          <w:lang w:val="en-US" w:eastAsia="en-US"/>
        </w:rPr>
        <w:t xml:space="preserve">VIFOTEC, </w:t>
      </w:r>
      <w:r>
        <w:rPr>
          <w:rStyle w:val="CharStyle4"/>
        </w:rPr>
        <w:t xml:space="preserve">Giải thưởng Sáng tạo </w:t>
      </w:r>
      <w:r>
        <w:rPr>
          <w:rStyle w:val="CharStyle4"/>
          <w:lang w:val="en-US" w:eastAsia="en-US"/>
        </w:rPr>
        <w:t xml:space="preserve">Khoa </w:t>
      </w:r>
      <w:r>
        <w:rPr>
          <w:rStyle w:val="CharStyle4"/>
        </w:rPr>
        <w:t xml:space="preserve">học công nghệ Việt </w:t>
      </w:r>
      <w:r>
        <w:rPr>
          <w:rStyle w:val="CharStyle4"/>
          <w:lang w:val="en-US" w:eastAsia="en-US"/>
        </w:rPr>
        <w:t xml:space="preserve">Nam, </w:t>
      </w:r>
      <w:r>
        <w:rPr>
          <w:rStyle w:val="CharStyle4"/>
        </w:rPr>
        <w:t xml:space="preserve">Hội </w:t>
      </w:r>
      <w:r>
        <w:rPr>
          <w:rStyle w:val="CharStyle4"/>
          <w:lang w:val="en-US" w:eastAsia="en-US"/>
        </w:rPr>
        <w:t xml:space="preserve">thi </w:t>
      </w:r>
      <w:r>
        <w:rPr>
          <w:rStyle w:val="CharStyle4"/>
        </w:rPr>
        <w:t xml:space="preserve">sáng tạo kỹ thuật toàn quốc, Hội </w:t>
      </w:r>
      <w:r>
        <w:rPr>
          <w:rStyle w:val="CharStyle4"/>
          <w:lang w:val="en-US" w:eastAsia="en-US"/>
        </w:rPr>
        <w:t xml:space="preserve">thi </w:t>
      </w:r>
      <w:r>
        <w:rPr>
          <w:rStyle w:val="CharStyle4"/>
        </w:rPr>
        <w:t xml:space="preserve">sáng tạo kỹ thuật tỉnh Sơn </w:t>
      </w:r>
      <w:r>
        <w:rPr>
          <w:rStyle w:val="CharStyle4"/>
          <w:lang w:val="en-US" w:eastAsia="en-US"/>
        </w:rPr>
        <w:t xml:space="preserve">La, </w:t>
      </w:r>
      <w:r>
        <w:rPr>
          <w:rStyle w:val="CharStyle4"/>
        </w:rPr>
        <w:t xml:space="preserve">Cuộc </w:t>
      </w:r>
      <w:r>
        <w:rPr>
          <w:rStyle w:val="CharStyle4"/>
          <w:lang w:val="en-US" w:eastAsia="en-US"/>
        </w:rPr>
        <w:t xml:space="preserve">thi </w:t>
      </w:r>
      <w:r>
        <w:rPr>
          <w:rStyle w:val="CharStyle4"/>
        </w:rPr>
        <w:t xml:space="preserve">sáng tạo </w:t>
      </w:r>
      <w:r>
        <w:rPr>
          <w:rStyle w:val="CharStyle4"/>
          <w:lang w:val="en-US" w:eastAsia="en-US"/>
        </w:rPr>
        <w:t xml:space="preserve">thanh </w:t>
      </w:r>
      <w:r>
        <w:rPr>
          <w:rStyle w:val="CharStyle4"/>
        </w:rPr>
        <w:t xml:space="preserve">thiếu niên </w:t>
      </w:r>
      <w:r>
        <w:rPr>
          <w:rStyle w:val="CharStyle4"/>
          <w:lang w:val="en-US" w:eastAsia="en-US"/>
        </w:rPr>
        <w:t xml:space="preserve">nhi </w:t>
      </w:r>
      <w:r>
        <w:rPr>
          <w:rStyle w:val="CharStyle4"/>
        </w:rPr>
        <w:t xml:space="preserve">đồng tỉnh Sơn </w:t>
      </w:r>
      <w:r>
        <w:rPr>
          <w:rStyle w:val="CharStyle4"/>
          <w:lang w:val="en-US" w:eastAsia="en-US"/>
        </w:rPr>
        <w:t xml:space="preserve">La </w:t>
      </w:r>
      <w:r>
        <w:rPr>
          <w:rStyle w:val="CharStyle4"/>
        </w:rPr>
        <w:t xml:space="preserve">không thuộc đối tượng được xét, chấm điểm và </w:t>
      </w:r>
      <w:r>
        <w:rPr>
          <w:rStyle w:val="CharStyle4"/>
          <w:lang w:val="en-US" w:eastAsia="en-US"/>
        </w:rPr>
        <w:t xml:space="preserve">trao </w:t>
      </w:r>
      <w:r>
        <w:rPr>
          <w:rStyle w:val="CharStyle4"/>
        </w:rPr>
        <w:t xml:space="preserve">giải của Hội </w:t>
      </w:r>
      <w:r>
        <w:rPr>
          <w:rStyle w:val="CharStyle4"/>
          <w:lang w:val="en-US" w:eastAsia="en-US"/>
        </w:rPr>
        <w:t>thi.</w:t>
      </w:r>
    </w:p>
    <w:p>
      <w:pPr>
        <w:pStyle w:val="Style3"/>
        <w:keepNext w:val="0"/>
        <w:keepLines w:val="0"/>
        <w:widowControl w:val="0"/>
        <w:numPr>
          <w:ilvl w:val="0"/>
          <w:numId w:val="15"/>
        </w:numPr>
        <w:shd w:val="clear" w:color="auto" w:fill="auto"/>
        <w:tabs>
          <w:tab w:pos="1049" w:val="left"/>
        </w:tabs>
        <w:bidi w:val="0"/>
        <w:spacing w:before="0" w:line="240" w:lineRule="auto"/>
        <w:ind w:left="0" w:right="0" w:firstLine="740"/>
        <w:jc w:val="both"/>
      </w:pPr>
      <w:r>
        <w:rPr>
          <w:rStyle w:val="CharStyle4"/>
        </w:rPr>
        <w:t xml:space="preserve">Mỗi tổ chức, cá nhân có thể đứng tên </w:t>
      </w:r>
      <w:r>
        <w:rPr>
          <w:rStyle w:val="CharStyle4"/>
          <w:lang w:val="en-US" w:eastAsia="en-US"/>
        </w:rPr>
        <w:t xml:space="preserve">tham gia </w:t>
      </w:r>
      <w:r>
        <w:rPr>
          <w:rStyle w:val="CharStyle4"/>
        </w:rPr>
        <w:t xml:space="preserve">nhiều giải pháp dự </w:t>
      </w:r>
      <w:r>
        <w:rPr>
          <w:rStyle w:val="CharStyle4"/>
          <w:lang w:val="en-US" w:eastAsia="en-US"/>
        </w:rPr>
        <w:t xml:space="preserve">thi, </w:t>
      </w:r>
      <w:r>
        <w:rPr>
          <w:rStyle w:val="CharStyle4"/>
        </w:rPr>
        <w:t xml:space="preserve">người đứng tên </w:t>
      </w:r>
      <w:r>
        <w:rPr>
          <w:rStyle w:val="CharStyle4"/>
          <w:lang w:val="en-US" w:eastAsia="en-US"/>
        </w:rPr>
        <w:t xml:space="preserve">trong </w:t>
      </w:r>
      <w:r>
        <w:rPr>
          <w:rStyle w:val="CharStyle4"/>
        </w:rPr>
        <w:t xml:space="preserve">phiếu đăng ký dự </w:t>
      </w:r>
      <w:r>
        <w:rPr>
          <w:rStyle w:val="CharStyle4"/>
          <w:lang w:val="en-US" w:eastAsia="en-US"/>
        </w:rPr>
        <w:t xml:space="preserve">thi </w:t>
      </w:r>
      <w:r>
        <w:rPr>
          <w:rStyle w:val="CharStyle4"/>
        </w:rPr>
        <w:t xml:space="preserve">là chủ nhiệm của giải pháp dự </w:t>
      </w:r>
      <w:r>
        <w:rPr>
          <w:rStyle w:val="CharStyle4"/>
          <w:lang w:val="en-US" w:eastAsia="en-US"/>
        </w:rPr>
        <w:t>thi.</w:t>
      </w:r>
    </w:p>
    <w:p>
      <w:pPr>
        <w:pStyle w:val="Style3"/>
        <w:keepNext w:val="0"/>
        <w:keepLines w:val="0"/>
        <w:widowControl w:val="0"/>
        <w:numPr>
          <w:ilvl w:val="0"/>
          <w:numId w:val="15"/>
        </w:numPr>
        <w:shd w:val="clear" w:color="auto" w:fill="auto"/>
        <w:tabs>
          <w:tab w:pos="1758" w:val="left"/>
        </w:tabs>
        <w:bidi w:val="0"/>
        <w:spacing w:before="0" w:line="240" w:lineRule="auto"/>
        <w:ind w:left="0" w:right="0" w:firstLine="740"/>
        <w:jc w:val="both"/>
      </w:pPr>
      <w:r>
        <w:rPr>
          <w:rStyle w:val="CharStyle4"/>
        </w:rPr>
        <w:t xml:space="preserve">Các cá nhân chỉ được xác định là tác giả </w:t>
      </w:r>
      <w:r>
        <w:rPr>
          <w:rStyle w:val="CharStyle4"/>
          <w:lang w:val="en-US" w:eastAsia="en-US"/>
        </w:rPr>
        <w:t xml:space="preserve">khi </w:t>
      </w:r>
      <w:r>
        <w:rPr>
          <w:rStyle w:val="CharStyle4"/>
        </w:rPr>
        <w:t xml:space="preserve">tỷ lệ đóng góp từ </w:t>
      </w:r>
      <w:r>
        <w:rPr>
          <w:rStyle w:val="CharStyle4"/>
          <w:lang w:val="en-US" w:eastAsia="en-US"/>
        </w:rPr>
        <w:t xml:space="preserve">30% </w:t>
      </w:r>
      <w:r>
        <w:rPr>
          <w:rStyle w:val="CharStyle4"/>
        </w:rPr>
        <w:t>trở lên.</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5. </w:t>
      </w:r>
      <w:r>
        <w:rPr>
          <w:rStyle w:val="CharStyle4"/>
          <w:b/>
          <w:bCs/>
        </w:rPr>
        <w:t xml:space="preserve">Tiêu chuẩn đánh giá giải pháp dự </w:t>
      </w:r>
      <w:r>
        <w:rPr>
          <w:rStyle w:val="CharStyle4"/>
          <w:b/>
          <w:bCs/>
          <w:lang w:val="en-US" w:eastAsia="en-US"/>
        </w:rPr>
        <w:t>thi</w:t>
      </w:r>
    </w:p>
    <w:p>
      <w:pPr>
        <w:pStyle w:val="Style3"/>
        <w:keepNext w:val="0"/>
        <w:keepLines w:val="0"/>
        <w:widowControl w:val="0"/>
        <w:numPr>
          <w:ilvl w:val="0"/>
          <w:numId w:val="17"/>
        </w:numPr>
        <w:shd w:val="clear" w:color="auto" w:fill="auto"/>
        <w:tabs>
          <w:tab w:pos="1049" w:val="left"/>
        </w:tabs>
        <w:bidi w:val="0"/>
        <w:spacing w:before="0" w:line="240" w:lineRule="auto"/>
        <w:ind w:left="0" w:right="0" w:firstLine="740"/>
        <w:jc w:val="both"/>
      </w:pPr>
      <w:r>
        <w:rPr>
          <w:rStyle w:val="CharStyle4"/>
        </w:rPr>
        <w:t xml:space="preserve">Tính mới </w:t>
      </w:r>
      <w:r>
        <w:rPr>
          <w:rStyle w:val="CharStyle4"/>
          <w:lang w:val="en-US" w:eastAsia="en-US"/>
        </w:rPr>
        <w:t xml:space="preserve">so </w:t>
      </w:r>
      <w:r>
        <w:rPr>
          <w:rStyle w:val="CharStyle4"/>
        </w:rPr>
        <w:t xml:space="preserve">với trình độ kỹ thuật ở Việt </w:t>
      </w:r>
      <w:r>
        <w:rPr>
          <w:rStyle w:val="CharStyle4"/>
          <w:lang w:val="en-US" w:eastAsia="en-US"/>
        </w:rPr>
        <w:t xml:space="preserve">Nam </w:t>
      </w:r>
      <w:r>
        <w:rPr>
          <w:rStyle w:val="CharStyle4"/>
        </w:rPr>
        <w:t xml:space="preserve">nói </w:t>
      </w:r>
      <w:r>
        <w:rPr>
          <w:rStyle w:val="CharStyle4"/>
          <w:lang w:val="en-US" w:eastAsia="en-US"/>
        </w:rPr>
        <w:t xml:space="preserve">chung </w:t>
      </w:r>
      <w:r>
        <w:rPr>
          <w:rStyle w:val="CharStyle4"/>
        </w:rPr>
        <w:t xml:space="preserve">và ở Sơn </w:t>
      </w:r>
      <w:r>
        <w:rPr>
          <w:rStyle w:val="CharStyle4"/>
          <w:lang w:val="en-US" w:eastAsia="en-US"/>
        </w:rPr>
        <w:t xml:space="preserve">La </w:t>
      </w:r>
      <w:r>
        <w:rPr>
          <w:rStyle w:val="CharStyle4"/>
        </w:rPr>
        <w:t xml:space="preserve">nói riêng: Giải pháp dự </w:t>
      </w:r>
      <w:r>
        <w:rPr>
          <w:rStyle w:val="CharStyle4"/>
          <w:lang w:val="en-US" w:eastAsia="en-US"/>
        </w:rPr>
        <w:t xml:space="preserve">thi </w:t>
      </w:r>
      <w:r>
        <w:rPr>
          <w:rStyle w:val="CharStyle4"/>
        </w:rPr>
        <w:t xml:space="preserve">không trùng với giải pháp đã được công bố </w:t>
      </w:r>
      <w:r>
        <w:rPr>
          <w:rStyle w:val="CharStyle4"/>
          <w:lang w:val="en-US" w:eastAsia="en-US"/>
        </w:rPr>
        <w:t xml:space="preserve">trong </w:t>
      </w:r>
      <w:r>
        <w:rPr>
          <w:rStyle w:val="CharStyle4"/>
        </w:rPr>
        <w:t xml:space="preserve">bất kỳ nguồn thông </w:t>
      </w:r>
      <w:r>
        <w:rPr>
          <w:rStyle w:val="CharStyle4"/>
          <w:lang w:val="en-US" w:eastAsia="en-US"/>
        </w:rPr>
        <w:t xml:space="preserve">tin </w:t>
      </w:r>
      <w:r>
        <w:rPr>
          <w:rStyle w:val="CharStyle4"/>
        </w:rPr>
        <w:t xml:space="preserve">nào có ở Việt </w:t>
      </w:r>
      <w:r>
        <w:rPr>
          <w:rStyle w:val="CharStyle4"/>
          <w:lang w:val="en-US" w:eastAsia="en-US"/>
        </w:rPr>
        <w:t xml:space="preserve">Nam </w:t>
      </w:r>
      <w:r>
        <w:rPr>
          <w:rStyle w:val="CharStyle4"/>
        </w:rPr>
        <w:t xml:space="preserve">hoặc áp dụng ở Việt </w:t>
      </w:r>
      <w:r>
        <w:rPr>
          <w:rStyle w:val="CharStyle4"/>
          <w:lang w:val="en-US" w:eastAsia="en-US"/>
        </w:rPr>
        <w:t xml:space="preserve">Nam, </w:t>
      </w:r>
      <w:r>
        <w:rPr>
          <w:rStyle w:val="CharStyle4"/>
        </w:rPr>
        <w:t xml:space="preserve">hoặc có cải tiến </w:t>
      </w:r>
      <w:r>
        <w:rPr>
          <w:rStyle w:val="CharStyle4"/>
          <w:lang w:val="en-US" w:eastAsia="en-US"/>
        </w:rPr>
        <w:t xml:space="preserve">so </w:t>
      </w:r>
      <w:r>
        <w:rPr>
          <w:rStyle w:val="CharStyle4"/>
        </w:rPr>
        <w:t>với giải pháp đã được công bố trước ngày nộp hồ sơ.</w:t>
      </w:r>
    </w:p>
    <w:p>
      <w:pPr>
        <w:pStyle w:val="Style3"/>
        <w:keepNext w:val="0"/>
        <w:keepLines w:val="0"/>
        <w:widowControl w:val="0"/>
        <w:numPr>
          <w:ilvl w:val="0"/>
          <w:numId w:val="17"/>
        </w:numPr>
        <w:shd w:val="clear" w:color="auto" w:fill="auto"/>
        <w:tabs>
          <w:tab w:pos="1039" w:val="left"/>
        </w:tabs>
        <w:bidi w:val="0"/>
        <w:spacing w:before="0" w:line="240" w:lineRule="auto"/>
        <w:ind w:left="0" w:right="0" w:firstLine="740"/>
        <w:jc w:val="both"/>
      </w:pPr>
      <w:r>
        <w:rPr>
          <w:rStyle w:val="CharStyle4"/>
        </w:rPr>
        <w:t xml:space="preserve">Khả năng áp dụng rộng rãi </w:t>
      </w:r>
      <w:r>
        <w:rPr>
          <w:rStyle w:val="CharStyle4"/>
          <w:lang w:val="en-US" w:eastAsia="en-US"/>
        </w:rPr>
        <w:t xml:space="preserve">trong </w:t>
      </w:r>
      <w:r>
        <w:rPr>
          <w:rStyle w:val="CharStyle4"/>
        </w:rPr>
        <w:t xml:space="preserve">điều kiện của tỉnh Sơn </w:t>
      </w:r>
      <w:r>
        <w:rPr>
          <w:rStyle w:val="CharStyle4"/>
          <w:lang w:val="en-US" w:eastAsia="en-US"/>
        </w:rPr>
        <w:t xml:space="preserve">La: </w:t>
      </w:r>
      <w:r>
        <w:rPr>
          <w:rStyle w:val="CharStyle4"/>
        </w:rPr>
        <w:t xml:space="preserve">Giải pháp dự </w:t>
      </w:r>
      <w:r>
        <w:rPr>
          <w:rStyle w:val="CharStyle4"/>
          <w:lang w:val="en-US" w:eastAsia="en-US"/>
        </w:rPr>
        <w:t xml:space="preserve">thi </w:t>
      </w:r>
      <w:r>
        <w:rPr>
          <w:rStyle w:val="CharStyle4"/>
        </w:rPr>
        <w:t xml:space="preserve">đã được áp dụng có hiệu quả hoặc đã được thử nghiệm, sản xuất thử và chứng </w:t>
      </w:r>
      <w:r>
        <w:rPr>
          <w:rStyle w:val="CharStyle4"/>
          <w:lang w:val="en-US" w:eastAsia="en-US"/>
        </w:rPr>
        <w:t xml:space="preserve">minh </w:t>
      </w:r>
      <w:r>
        <w:rPr>
          <w:rStyle w:val="CharStyle4"/>
        </w:rPr>
        <w:t>được khả năng áp dụng có hiệu quả.</w:t>
      </w:r>
    </w:p>
    <w:p>
      <w:pPr>
        <w:pStyle w:val="Style3"/>
        <w:keepNext w:val="0"/>
        <w:keepLines w:val="0"/>
        <w:widowControl w:val="0"/>
        <w:numPr>
          <w:ilvl w:val="0"/>
          <w:numId w:val="17"/>
        </w:numPr>
        <w:shd w:val="clear" w:color="auto" w:fill="auto"/>
        <w:tabs>
          <w:tab w:pos="1049" w:val="left"/>
        </w:tabs>
        <w:bidi w:val="0"/>
        <w:spacing w:before="0" w:line="240" w:lineRule="auto"/>
        <w:ind w:left="0" w:right="0" w:firstLine="740"/>
        <w:jc w:val="both"/>
      </w:pPr>
      <w:r>
        <w:rPr>
          <w:rStyle w:val="CharStyle4"/>
        </w:rPr>
        <w:t xml:space="preserve">Hiệu quả </w:t>
      </w:r>
      <w:r>
        <w:rPr>
          <w:rStyle w:val="CharStyle4"/>
          <w:lang w:val="en-US" w:eastAsia="en-US"/>
        </w:rPr>
        <w:t xml:space="preserve">kinh </w:t>
      </w:r>
      <w:r>
        <w:rPr>
          <w:rStyle w:val="CharStyle4"/>
        </w:rPr>
        <w:t xml:space="preserve">tế </w:t>
      </w:r>
      <w:r>
        <w:rPr>
          <w:rStyle w:val="CharStyle4"/>
          <w:lang w:val="en-US" w:eastAsia="en-US"/>
        </w:rPr>
        <w:t xml:space="preserve">- </w:t>
      </w:r>
      <w:r>
        <w:rPr>
          <w:rStyle w:val="CharStyle4"/>
        </w:rPr>
        <w:t xml:space="preserve">xã hội: Giải pháp </w:t>
      </w:r>
      <w:r>
        <w:rPr>
          <w:rStyle w:val="CharStyle4"/>
          <w:lang w:val="en-US" w:eastAsia="en-US"/>
        </w:rPr>
        <w:t xml:space="preserve">mang </w:t>
      </w:r>
      <w:r>
        <w:rPr>
          <w:rStyle w:val="CharStyle4"/>
        </w:rPr>
        <w:t xml:space="preserve">lại lợi ích </w:t>
      </w:r>
      <w:r>
        <w:rPr>
          <w:rStyle w:val="CharStyle4"/>
          <w:lang w:val="en-US" w:eastAsia="en-US"/>
        </w:rPr>
        <w:t xml:space="preserve">kinh </w:t>
      </w:r>
      <w:r>
        <w:rPr>
          <w:rStyle w:val="CharStyle4"/>
        </w:rPr>
        <w:t xml:space="preserve">tế </w:t>
      </w:r>
      <w:r>
        <w:rPr>
          <w:rStyle w:val="CharStyle4"/>
          <w:lang w:val="en-US" w:eastAsia="en-US"/>
        </w:rPr>
        <w:t xml:space="preserve">- </w:t>
      </w:r>
      <w:r>
        <w:rPr>
          <w:rStyle w:val="CharStyle4"/>
        </w:rPr>
        <w:t xml:space="preserve">xã hội </w:t>
      </w:r>
      <w:r>
        <w:rPr>
          <w:rStyle w:val="CharStyle4"/>
          <w:lang w:val="en-US" w:eastAsia="en-US"/>
        </w:rPr>
        <w:t xml:space="preserve">cao </w:t>
      </w:r>
      <w:r>
        <w:rPr>
          <w:rStyle w:val="CharStyle4"/>
        </w:rPr>
        <w:t xml:space="preserve">hơn </w:t>
      </w:r>
      <w:r>
        <w:rPr>
          <w:rStyle w:val="CharStyle4"/>
          <w:lang w:val="en-US" w:eastAsia="en-US"/>
        </w:rPr>
        <w:t xml:space="preserve">so </w:t>
      </w:r>
      <w:r>
        <w:rPr>
          <w:rStyle w:val="CharStyle4"/>
        </w:rPr>
        <w:t xml:space="preserve">với giải pháp tương tự đã biết ở Việt </w:t>
      </w:r>
      <w:r>
        <w:rPr>
          <w:rStyle w:val="CharStyle4"/>
          <w:lang w:val="en-US" w:eastAsia="en-US"/>
        </w:rPr>
        <w:t xml:space="preserve">Nam </w:t>
      </w:r>
      <w:r>
        <w:rPr>
          <w:rStyle w:val="CharStyle4"/>
        </w:rPr>
        <w:t xml:space="preserve">nói </w:t>
      </w:r>
      <w:r>
        <w:rPr>
          <w:rStyle w:val="CharStyle4"/>
          <w:lang w:val="en-US" w:eastAsia="en-US"/>
        </w:rPr>
        <w:t xml:space="preserve">chung </w:t>
      </w:r>
      <w:r>
        <w:rPr>
          <w:rStyle w:val="CharStyle4"/>
        </w:rPr>
        <w:t xml:space="preserve">và Sơn </w:t>
      </w:r>
      <w:r>
        <w:rPr>
          <w:rStyle w:val="CharStyle4"/>
          <w:lang w:val="en-US" w:eastAsia="en-US"/>
        </w:rPr>
        <w:t xml:space="preserve">La </w:t>
      </w:r>
      <w:r>
        <w:rPr>
          <w:rStyle w:val="CharStyle4"/>
        </w:rPr>
        <w:t xml:space="preserve">nói riêng không gây ảnh hưởng xấu đến môi trường, xã hội và </w:t>
      </w:r>
      <w:r>
        <w:rPr>
          <w:rStyle w:val="CharStyle4"/>
          <w:lang w:val="en-US" w:eastAsia="en-US"/>
        </w:rPr>
        <w:t xml:space="preserve">an ninh - </w:t>
      </w:r>
      <w:r>
        <w:rPr>
          <w:rStyle w:val="CharStyle4"/>
        </w:rPr>
        <w:t>quốc phòng.</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6. </w:t>
      </w:r>
      <w:r>
        <w:rPr>
          <w:rStyle w:val="CharStyle4"/>
          <w:b/>
          <w:bCs/>
        </w:rPr>
        <w:t xml:space="preserve">Hồ sơ dự </w:t>
      </w:r>
      <w:r>
        <w:rPr>
          <w:rStyle w:val="CharStyle4"/>
          <w:b/>
          <w:bCs/>
          <w:lang w:val="en-US" w:eastAsia="en-US"/>
        </w:rPr>
        <w:t>thi</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Hồ sơ dự </w:t>
      </w:r>
      <w:r>
        <w:rPr>
          <w:rStyle w:val="CharStyle4"/>
          <w:lang w:val="en-US" w:eastAsia="en-US"/>
        </w:rPr>
        <w:t xml:space="preserve">thi </w:t>
      </w:r>
      <w:r>
        <w:rPr>
          <w:rStyle w:val="CharStyle4"/>
        </w:rPr>
        <w:t xml:space="preserve">gồm </w:t>
      </w:r>
      <w:r>
        <w:rPr>
          <w:rStyle w:val="CharStyle4"/>
          <w:lang w:val="en-US" w:eastAsia="en-US"/>
        </w:rPr>
        <w:t xml:space="preserve">10 </w:t>
      </w:r>
      <w:r>
        <w:rPr>
          <w:rStyle w:val="CharStyle4"/>
        </w:rPr>
        <w:t xml:space="preserve">bộ </w:t>
      </w:r>
      <w:r>
        <w:rPr>
          <w:rStyle w:val="CharStyle4"/>
          <w:lang w:val="en-US" w:eastAsia="en-US"/>
        </w:rPr>
        <w:t xml:space="preserve">(trong </w:t>
      </w:r>
      <w:r>
        <w:rPr>
          <w:rStyle w:val="CharStyle4"/>
        </w:rPr>
        <w:t xml:space="preserve">đó có </w:t>
      </w:r>
      <w:r>
        <w:rPr>
          <w:rStyle w:val="CharStyle4"/>
          <w:lang w:val="en-US" w:eastAsia="en-US"/>
        </w:rPr>
        <w:t xml:space="preserve">02 </w:t>
      </w:r>
      <w:r>
        <w:rPr>
          <w:rStyle w:val="CharStyle4"/>
        </w:rPr>
        <w:t xml:space="preserve">bộ gốc), trình bày trên khổ giấy </w:t>
      </w:r>
      <w:r>
        <w:rPr>
          <w:rStyle w:val="CharStyle4"/>
          <w:lang w:val="en-US" w:eastAsia="en-US"/>
        </w:rPr>
        <w:t xml:space="preserve">A4, bao </w:t>
      </w:r>
      <w:r>
        <w:rPr>
          <w:rStyle w:val="CharStyle4"/>
        </w:rPr>
        <w:t xml:space="preserve">gồm phiếu đăng ký dự </w:t>
      </w:r>
      <w:r>
        <w:rPr>
          <w:rStyle w:val="CharStyle4"/>
          <w:lang w:val="en-US" w:eastAsia="en-US"/>
        </w:rPr>
        <w:t xml:space="preserve">thi, </w:t>
      </w:r>
      <w:r>
        <w:rPr>
          <w:rStyle w:val="CharStyle4"/>
        </w:rPr>
        <w:t xml:space="preserve">bản mô tả giải pháp dự </w:t>
      </w:r>
      <w:r>
        <w:rPr>
          <w:rStyle w:val="CharStyle4"/>
          <w:lang w:val="en-US" w:eastAsia="en-US"/>
        </w:rPr>
        <w:t xml:space="preserve">thi </w:t>
      </w:r>
      <w:r>
        <w:rPr>
          <w:rStyle w:val="CharStyle4"/>
        </w:rPr>
        <w:t xml:space="preserve">và toàn văn giải pháp dự </w:t>
      </w:r>
      <w:r>
        <w:rPr>
          <w:rStyle w:val="CharStyle4"/>
          <w:lang w:val="en-US" w:eastAsia="en-US"/>
        </w:rPr>
        <w:t xml:space="preserve">thi </w:t>
      </w:r>
      <w:r>
        <w:rPr>
          <w:rStyle w:val="CharStyle4"/>
        </w:rPr>
        <w:t xml:space="preserve">thuộc các lĩnh vực </w:t>
      </w:r>
      <w:r>
        <w:rPr>
          <w:rStyle w:val="CharStyle4"/>
          <w:lang w:val="en-US" w:eastAsia="en-US"/>
        </w:rPr>
        <w:t xml:space="preserve">khoa </w:t>
      </w:r>
      <w:r>
        <w:rPr>
          <w:rStyle w:val="CharStyle4"/>
        </w:rPr>
        <w:t xml:space="preserve">học </w:t>
      </w:r>
      <w:r>
        <w:rPr>
          <w:rStyle w:val="CharStyle4"/>
          <w:lang w:val="en-US" w:eastAsia="en-US"/>
        </w:rPr>
        <w:t xml:space="preserve">– </w:t>
      </w:r>
      <w:r>
        <w:rPr>
          <w:rStyle w:val="CharStyle4"/>
        </w:rPr>
        <w:t xml:space="preserve">kỹ thuật </w:t>
      </w:r>
      <w:r>
        <w:rPr>
          <w:rStyle w:val="CharStyle4"/>
          <w:lang w:val="en-US" w:eastAsia="en-US"/>
        </w:rPr>
        <w:t xml:space="preserve">ghi </w:t>
      </w:r>
      <w:r>
        <w:rPr>
          <w:rStyle w:val="CharStyle4"/>
        </w:rPr>
        <w:t xml:space="preserve">tại điều </w:t>
      </w:r>
      <w:r>
        <w:rPr>
          <w:rStyle w:val="CharStyle4"/>
          <w:lang w:val="en-US" w:eastAsia="en-US"/>
        </w:rPr>
        <w:t xml:space="preserve">3 </w:t>
      </w:r>
      <w:r>
        <w:rPr>
          <w:rStyle w:val="CharStyle4"/>
        </w:rPr>
        <w:t>của Thể lệ này.</w:t>
      </w:r>
    </w:p>
    <w:p>
      <w:pPr>
        <w:pStyle w:val="Style3"/>
        <w:keepNext w:val="0"/>
        <w:keepLines w:val="0"/>
        <w:widowControl w:val="0"/>
        <w:numPr>
          <w:ilvl w:val="0"/>
          <w:numId w:val="19"/>
        </w:numPr>
        <w:shd w:val="clear" w:color="auto" w:fill="auto"/>
        <w:tabs>
          <w:tab w:pos="1098" w:val="left"/>
        </w:tabs>
        <w:bidi w:val="0"/>
        <w:spacing w:before="0" w:line="240" w:lineRule="auto"/>
        <w:ind w:left="0" w:right="0" w:firstLine="740"/>
        <w:jc w:val="both"/>
      </w:pPr>
      <w:r>
        <w:rPr>
          <w:rStyle w:val="CharStyle4"/>
        </w:rPr>
        <w:t xml:space="preserve">Phiếu đăng ký dự </w:t>
      </w:r>
      <w:r>
        <w:rPr>
          <w:rStyle w:val="CharStyle4"/>
          <w:lang w:val="en-US" w:eastAsia="en-US"/>
        </w:rPr>
        <w:t xml:space="preserve">thi (ghi theo </w:t>
      </w:r>
      <w:r>
        <w:rPr>
          <w:rStyle w:val="CharStyle4"/>
        </w:rPr>
        <w:t xml:space="preserve">mẫu) gồm các nội </w:t>
      </w:r>
      <w:r>
        <w:rPr>
          <w:rStyle w:val="CharStyle4"/>
          <w:lang w:val="en-US" w:eastAsia="en-US"/>
        </w:rPr>
        <w:t>dung</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 xml:space="preserve">Họ và tên người dự </w:t>
      </w:r>
      <w:r>
        <w:rPr>
          <w:rStyle w:val="CharStyle4"/>
          <w:lang w:val="en-US" w:eastAsia="en-US"/>
        </w:rPr>
        <w:t xml:space="preserve">thi </w:t>
      </w:r>
      <w:r>
        <w:rPr>
          <w:rStyle w:val="CharStyle4"/>
        </w:rPr>
        <w:t xml:space="preserve">hoặc tên tổ chức dự </w:t>
      </w:r>
      <w:r>
        <w:rPr>
          <w:rStyle w:val="CharStyle4"/>
          <w:lang w:val="en-US" w:eastAsia="en-US"/>
        </w:rPr>
        <w:t>thi.</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Địa chỉ nơi làm việc hoặc nơi cư trú.</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Điện thoại liên hệ.</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 xml:space="preserve">Tên giải pháp dự </w:t>
      </w:r>
      <w:r>
        <w:rPr>
          <w:rStyle w:val="CharStyle4"/>
          <w:lang w:val="en-US" w:eastAsia="en-US"/>
        </w:rPr>
        <w:t>thi.</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 xml:space="preserve">Lĩnh vực dự </w:t>
      </w:r>
      <w:r>
        <w:rPr>
          <w:rStyle w:val="CharStyle4"/>
          <w:lang w:val="en-US" w:eastAsia="en-US"/>
        </w:rPr>
        <w:t>thi.</w:t>
      </w:r>
    </w:p>
    <w:p>
      <w:pPr>
        <w:pStyle w:val="Style3"/>
        <w:keepNext w:val="0"/>
        <w:keepLines w:val="0"/>
        <w:widowControl w:val="0"/>
        <w:numPr>
          <w:ilvl w:val="0"/>
          <w:numId w:val="21"/>
        </w:numPr>
        <w:shd w:val="clear" w:color="auto" w:fill="auto"/>
        <w:tabs>
          <w:tab w:pos="1012" w:val="left"/>
        </w:tabs>
        <w:bidi w:val="0"/>
        <w:spacing w:before="0" w:line="240" w:lineRule="auto"/>
        <w:ind w:left="0" w:right="0" w:firstLine="740"/>
        <w:jc w:val="both"/>
      </w:pPr>
      <w:r>
        <w:rPr>
          <w:rStyle w:val="CharStyle4"/>
        </w:rPr>
        <w:t xml:space="preserve">Thời điểm tạo </w:t>
      </w:r>
      <w:r>
        <w:rPr>
          <w:rStyle w:val="CharStyle4"/>
          <w:lang w:val="en-US" w:eastAsia="en-US"/>
        </w:rPr>
        <w:t xml:space="preserve">ra </w:t>
      </w:r>
      <w:r>
        <w:rPr>
          <w:rStyle w:val="CharStyle4"/>
        </w:rPr>
        <w:t xml:space="preserve">giải pháp </w:t>
      </w:r>
      <w:r>
        <w:rPr>
          <w:rStyle w:val="CharStyle4"/>
          <w:lang w:val="en-US" w:eastAsia="en-US"/>
        </w:rPr>
        <w:t xml:space="preserve">(ghi </w:t>
      </w:r>
      <w:r>
        <w:rPr>
          <w:rStyle w:val="CharStyle4"/>
        </w:rPr>
        <w:t>ngày, tháng, năm)</w:t>
      </w:r>
    </w:p>
    <w:p>
      <w:pPr>
        <w:pStyle w:val="Style3"/>
        <w:keepNext w:val="0"/>
        <w:keepLines w:val="0"/>
        <w:widowControl w:val="0"/>
        <w:numPr>
          <w:ilvl w:val="0"/>
          <w:numId w:val="21"/>
        </w:numPr>
        <w:shd w:val="clear" w:color="auto" w:fill="auto"/>
        <w:tabs>
          <w:tab w:pos="997" w:val="left"/>
        </w:tabs>
        <w:bidi w:val="0"/>
        <w:spacing w:before="0" w:line="240" w:lineRule="auto"/>
        <w:ind w:left="0" w:right="0" w:firstLine="740"/>
        <w:jc w:val="both"/>
      </w:pPr>
      <w:r>
        <w:rPr>
          <w:rStyle w:val="CharStyle4"/>
        </w:rPr>
        <w:t xml:space="preserve">Phần trăm đóng góp và chức </w:t>
      </w:r>
      <w:r>
        <w:rPr>
          <w:rStyle w:val="CharStyle4"/>
          <w:lang w:val="en-US" w:eastAsia="en-US"/>
        </w:rPr>
        <w:t xml:space="preserve">danh khi </w:t>
      </w:r>
      <w:r>
        <w:rPr>
          <w:rStyle w:val="CharStyle4"/>
        </w:rPr>
        <w:t>thực hiện giải pháp (Chủ nhiệm, đồng tác giả).</w:t>
      </w:r>
    </w:p>
    <w:p>
      <w:pPr>
        <w:pStyle w:val="Style3"/>
        <w:keepNext w:val="0"/>
        <w:keepLines w:val="0"/>
        <w:widowControl w:val="0"/>
        <w:numPr>
          <w:ilvl w:val="0"/>
          <w:numId w:val="21"/>
        </w:numPr>
        <w:shd w:val="clear" w:color="auto" w:fill="auto"/>
        <w:tabs>
          <w:tab w:pos="992" w:val="left"/>
        </w:tabs>
        <w:bidi w:val="0"/>
        <w:spacing w:before="0" w:line="240" w:lineRule="auto"/>
        <w:ind w:left="0" w:right="0" w:firstLine="740"/>
        <w:jc w:val="both"/>
      </w:pPr>
      <w:r>
        <w:rPr>
          <w:rStyle w:val="CharStyle4"/>
          <w:lang w:val="en-US" w:eastAsia="en-US"/>
        </w:rPr>
        <w:t xml:space="preserve">Cam </w:t>
      </w:r>
      <w:r>
        <w:rPr>
          <w:rStyle w:val="CharStyle4"/>
        </w:rPr>
        <w:t xml:space="preserve">đoan của người dự </w:t>
      </w:r>
      <w:r>
        <w:rPr>
          <w:rStyle w:val="CharStyle4"/>
          <w:lang w:val="en-US" w:eastAsia="en-US"/>
        </w:rPr>
        <w:t xml:space="preserve">thi </w:t>
      </w:r>
      <w:r>
        <w:rPr>
          <w:rStyle w:val="CharStyle4"/>
        </w:rPr>
        <w:t xml:space="preserve">về những điều </w:t>
      </w:r>
      <w:r>
        <w:rPr>
          <w:rStyle w:val="CharStyle4"/>
          <w:lang w:val="en-US" w:eastAsia="en-US"/>
        </w:rPr>
        <w:t xml:space="preserve">ghi trong </w:t>
      </w:r>
      <w:r>
        <w:rPr>
          <w:rStyle w:val="CharStyle4"/>
        </w:rPr>
        <w:t xml:space="preserve">hồ sơ dự </w:t>
      </w:r>
      <w:r>
        <w:rPr>
          <w:rStyle w:val="CharStyle4"/>
          <w:lang w:val="en-US" w:eastAsia="en-US"/>
        </w:rPr>
        <w:t xml:space="preserve">thi </w:t>
      </w:r>
      <w:r>
        <w:rPr>
          <w:rStyle w:val="CharStyle4"/>
        </w:rPr>
        <w:t>là đúng sự thật.</w:t>
      </w:r>
    </w:p>
    <w:p>
      <w:pPr>
        <w:pStyle w:val="Style3"/>
        <w:keepNext w:val="0"/>
        <w:keepLines w:val="0"/>
        <w:widowControl w:val="0"/>
        <w:numPr>
          <w:ilvl w:val="0"/>
          <w:numId w:val="21"/>
        </w:numPr>
        <w:shd w:val="clear" w:color="auto" w:fill="auto"/>
        <w:tabs>
          <w:tab w:pos="1002" w:val="left"/>
        </w:tabs>
        <w:bidi w:val="0"/>
        <w:spacing w:before="0" w:line="240" w:lineRule="auto"/>
        <w:ind w:left="0" w:right="0" w:firstLine="740"/>
        <w:jc w:val="both"/>
      </w:pPr>
      <w:r>
        <w:rPr>
          <w:rStyle w:val="CharStyle4"/>
        </w:rPr>
        <w:t xml:space="preserve">Xác nhận của tổ chức nếu tác giả dự </w:t>
      </w:r>
      <w:r>
        <w:rPr>
          <w:rStyle w:val="CharStyle4"/>
          <w:lang w:val="en-US" w:eastAsia="en-US"/>
        </w:rPr>
        <w:t xml:space="preserve">thi </w:t>
      </w:r>
      <w:r>
        <w:rPr>
          <w:rStyle w:val="CharStyle4"/>
        </w:rPr>
        <w:t xml:space="preserve">với tư cách cá nhân hoặc tập thể nêu tại điều </w:t>
      </w:r>
      <w:r>
        <w:rPr>
          <w:rStyle w:val="CharStyle4"/>
          <w:lang w:val="en-US" w:eastAsia="en-US"/>
        </w:rPr>
        <w:t xml:space="preserve">4, </w:t>
      </w:r>
      <w:r>
        <w:rPr>
          <w:rStyle w:val="CharStyle4"/>
        </w:rPr>
        <w:t>hoặc xác nhận nhân thân của địa phương nơi tác giả cư trú.</w:t>
      </w:r>
    </w:p>
    <w:p>
      <w:pPr>
        <w:pStyle w:val="Style3"/>
        <w:keepNext w:val="0"/>
        <w:keepLines w:val="0"/>
        <w:widowControl w:val="0"/>
        <w:numPr>
          <w:ilvl w:val="0"/>
          <w:numId w:val="19"/>
        </w:numPr>
        <w:shd w:val="clear" w:color="auto" w:fill="auto"/>
        <w:tabs>
          <w:tab w:pos="1122" w:val="left"/>
        </w:tabs>
        <w:bidi w:val="0"/>
        <w:spacing w:before="0" w:line="240" w:lineRule="auto"/>
        <w:ind w:left="0" w:right="0" w:firstLine="740"/>
        <w:jc w:val="both"/>
      </w:pPr>
      <w:r>
        <w:rPr>
          <w:rStyle w:val="CharStyle4"/>
        </w:rPr>
        <w:t xml:space="preserve">Bản mô tả giải pháp dự </w:t>
      </w:r>
      <w:r>
        <w:rPr>
          <w:rStyle w:val="CharStyle4"/>
          <w:lang w:val="en-US" w:eastAsia="en-US"/>
        </w:rPr>
        <w:t xml:space="preserve">thi </w:t>
      </w:r>
      <w:r>
        <w:rPr>
          <w:rStyle w:val="CharStyle4"/>
        </w:rPr>
        <w:t xml:space="preserve">gồm các nội </w:t>
      </w:r>
      <w:r>
        <w:rPr>
          <w:rStyle w:val="CharStyle4"/>
          <w:lang w:val="en-US" w:eastAsia="en-US"/>
        </w:rPr>
        <w:t>dung</w:t>
      </w:r>
    </w:p>
    <w:p>
      <w:pPr>
        <w:pStyle w:val="Style3"/>
        <w:keepNext w:val="0"/>
        <w:keepLines w:val="0"/>
        <w:widowControl w:val="0"/>
        <w:numPr>
          <w:ilvl w:val="0"/>
          <w:numId w:val="23"/>
        </w:numPr>
        <w:shd w:val="clear" w:color="auto" w:fill="auto"/>
        <w:tabs>
          <w:tab w:pos="1002" w:val="left"/>
        </w:tabs>
        <w:bidi w:val="0"/>
        <w:spacing w:before="0" w:line="240" w:lineRule="auto"/>
        <w:ind w:left="0" w:right="0" w:firstLine="740"/>
        <w:jc w:val="both"/>
      </w:pPr>
      <w:r>
        <w:rPr>
          <w:rStyle w:val="CharStyle4"/>
          <w:i/>
          <w:iCs/>
        </w:rPr>
        <w:t>Thuyết minh điểm mới, sáng tạo của giải pháp:</w:t>
      </w:r>
      <w:r>
        <w:rPr>
          <w:rStyle w:val="CharStyle4"/>
        </w:rPr>
        <w:t xml:space="preserve"> Mô tả ngắn gọn nhưng đầy đủ và rõ ràng toàn bộ nội dung, bản chất của giải pháp dự thi. Đặc biệt, cần nêu rõ đã khắc phục những nhược điểm nào, đã cải tiến những chỉ tiêu nào của các giải pháp kỹ thuật đã biết (</w:t>
      </w:r>
      <w:r>
        <w:rPr>
          <w:rStyle w:val="CharStyle4"/>
          <w:i/>
          <w:iCs/>
        </w:rPr>
        <w:t>nếu có</w:t>
      </w:r>
      <w:r>
        <w:rPr>
          <w:rStyle w:val="CharStyle4"/>
        </w:rPr>
        <w:t>) hoặc những sáng tạo hoàn toàn mới;</w:t>
      </w:r>
    </w:p>
    <w:p>
      <w:pPr>
        <w:pStyle w:val="Style3"/>
        <w:keepNext w:val="0"/>
        <w:keepLines w:val="0"/>
        <w:widowControl w:val="0"/>
        <w:numPr>
          <w:ilvl w:val="0"/>
          <w:numId w:val="23"/>
        </w:numPr>
        <w:shd w:val="clear" w:color="auto" w:fill="auto"/>
        <w:tabs>
          <w:tab w:pos="1678" w:val="left"/>
        </w:tabs>
        <w:bidi w:val="0"/>
        <w:spacing w:before="0" w:line="240" w:lineRule="auto"/>
        <w:ind w:left="0" w:right="0" w:firstLine="740"/>
        <w:jc w:val="both"/>
      </w:pPr>
      <w:r>
        <w:rPr>
          <w:rStyle w:val="CharStyle4"/>
          <w:i/>
          <w:iCs/>
        </w:rPr>
        <w:t>Khả năng ứng dụng và nhân rộng của giải pháp:</w:t>
      </w:r>
    </w:p>
    <w:p>
      <w:pPr>
        <w:pStyle w:val="Style3"/>
        <w:keepNext w:val="0"/>
        <w:keepLines w:val="0"/>
        <w:widowControl w:val="0"/>
        <w:numPr>
          <w:ilvl w:val="0"/>
          <w:numId w:val="25"/>
        </w:numPr>
        <w:shd w:val="clear" w:color="auto" w:fill="auto"/>
        <w:tabs>
          <w:tab w:pos="1064" w:val="left"/>
        </w:tabs>
        <w:bidi w:val="0"/>
        <w:spacing w:before="0" w:line="240" w:lineRule="auto"/>
        <w:ind w:left="0" w:right="0" w:firstLine="740"/>
        <w:jc w:val="both"/>
      </w:pPr>
      <w:r>
        <w:rPr>
          <w:rStyle w:val="CharStyle4"/>
        </w:rPr>
        <w:t>Giải pháp dự thi đã được áp dụng, có nghĩa là sản phẩm dự thi tạo ra đã được cơ quan chức năng Nhà nước và xã hội chấp nhận;</w:t>
      </w:r>
    </w:p>
    <w:p>
      <w:pPr>
        <w:pStyle w:val="Style3"/>
        <w:keepNext w:val="0"/>
        <w:keepLines w:val="0"/>
        <w:widowControl w:val="0"/>
        <w:numPr>
          <w:ilvl w:val="0"/>
          <w:numId w:val="25"/>
        </w:numPr>
        <w:shd w:val="clear" w:color="auto" w:fill="auto"/>
        <w:tabs>
          <w:tab w:pos="1069" w:val="left"/>
        </w:tabs>
        <w:bidi w:val="0"/>
        <w:spacing w:before="0" w:line="240" w:lineRule="auto"/>
        <w:ind w:left="0" w:right="0" w:firstLine="740"/>
        <w:jc w:val="both"/>
      </w:pPr>
      <w:r>
        <w:rPr>
          <w:rStyle w:val="CharStyle4"/>
        </w:rPr>
        <w:t>Giải pháp dự thi được sản xuất thử nghiệm, được chứng minh là có khả năng áp dụng là những giải pháp đang ở giai đoạn sản xuất thử và các kết quả được Hội đồng khoa học các cấp chấp thuận.</w:t>
      </w:r>
    </w:p>
    <w:p>
      <w:pPr>
        <w:pStyle w:val="Style3"/>
        <w:keepNext w:val="0"/>
        <w:keepLines w:val="0"/>
        <w:widowControl w:val="0"/>
        <w:shd w:val="clear" w:color="auto" w:fill="auto"/>
        <w:bidi w:val="0"/>
        <w:spacing w:before="0" w:line="240" w:lineRule="auto"/>
        <w:ind w:left="0" w:right="0" w:firstLine="940"/>
        <w:jc w:val="both"/>
      </w:pPr>
      <w:r>
        <w:rPr>
          <w:rStyle w:val="CharStyle4"/>
        </w:rPr>
        <w:t>Để chứng minh tiêu chuẩn này cần có tư liệu, tài liệu kèm theo (</w:t>
      </w:r>
      <w:r>
        <w:rPr>
          <w:rStyle w:val="CharStyle4"/>
          <w:i/>
          <w:iCs/>
        </w:rPr>
        <w:t>hợp đồng kinh tế, chuyển giao công nghệ hoặc hoá đơn bán sản phẩm</w:t>
      </w:r>
      <w:r>
        <w:rPr>
          <w:rStyle w:val="CharStyle4"/>
        </w:rPr>
        <w:t>).</w:t>
      </w:r>
    </w:p>
    <w:p>
      <w:pPr>
        <w:pStyle w:val="Style3"/>
        <w:keepNext w:val="0"/>
        <w:keepLines w:val="0"/>
        <w:widowControl w:val="0"/>
        <w:numPr>
          <w:ilvl w:val="0"/>
          <w:numId w:val="25"/>
        </w:numPr>
        <w:shd w:val="clear" w:color="auto" w:fill="auto"/>
        <w:tabs>
          <w:tab w:pos="1678" w:val="left"/>
        </w:tabs>
        <w:bidi w:val="0"/>
        <w:spacing w:before="0" w:line="240" w:lineRule="auto"/>
        <w:ind w:left="0" w:right="0" w:firstLine="740"/>
        <w:jc w:val="both"/>
      </w:pPr>
      <w:r>
        <w:rPr>
          <w:rStyle w:val="CharStyle4"/>
          <w:i/>
          <w:iCs/>
        </w:rPr>
        <w:t>Hiệu quả kỹ thuật, kinh tế - xã hội của giải pháp</w:t>
      </w:r>
      <w:r>
        <w:rPr>
          <w:rStyle w:val="CharStyle4"/>
        </w:rPr>
        <w:t>:</w:t>
      </w:r>
    </w:p>
    <w:p>
      <w:pPr>
        <w:pStyle w:val="Style3"/>
        <w:keepNext w:val="0"/>
        <w:keepLines w:val="0"/>
        <w:widowControl w:val="0"/>
        <w:numPr>
          <w:ilvl w:val="0"/>
          <w:numId w:val="25"/>
        </w:numPr>
        <w:shd w:val="clear" w:color="auto" w:fill="auto"/>
        <w:tabs>
          <w:tab w:pos="1074" w:val="left"/>
        </w:tabs>
        <w:bidi w:val="0"/>
        <w:spacing w:before="0" w:line="240" w:lineRule="auto"/>
        <w:ind w:left="0" w:right="0" w:firstLine="740"/>
        <w:jc w:val="both"/>
      </w:pPr>
      <w:r>
        <w:rPr>
          <w:rStyle w:val="CharStyle4"/>
        </w:rPr>
        <w:t>Hiệu quả kỹ thuật, kinh tế - xã hội của giải pháp dự thi được đánh giá bằng cách so sánh với những giải pháp tương tự đã biết;</w:t>
      </w:r>
    </w:p>
    <w:p>
      <w:pPr>
        <w:pStyle w:val="Style3"/>
        <w:keepNext w:val="0"/>
        <w:keepLines w:val="0"/>
        <w:widowControl w:val="0"/>
        <w:numPr>
          <w:ilvl w:val="0"/>
          <w:numId w:val="25"/>
        </w:numPr>
        <w:shd w:val="clear" w:color="auto" w:fill="auto"/>
        <w:tabs>
          <w:tab w:pos="1069" w:val="left"/>
        </w:tabs>
        <w:bidi w:val="0"/>
        <w:spacing w:before="0" w:line="240" w:lineRule="auto"/>
        <w:ind w:left="0" w:right="0" w:firstLine="740"/>
        <w:jc w:val="both"/>
      </w:pPr>
      <w:r>
        <w:rPr>
          <w:rStyle w:val="CharStyle4"/>
        </w:rPr>
        <w:t>Hiệu quả kỹ thuật thể hiện bằng những chỉ tiêu kỹ thuật mới, tiến bộ hơn so với kỹ thuật đã biết trước đó;</w:t>
      </w:r>
    </w:p>
    <w:p>
      <w:pPr>
        <w:pStyle w:val="Style3"/>
        <w:keepNext w:val="0"/>
        <w:keepLines w:val="0"/>
        <w:widowControl w:val="0"/>
        <w:numPr>
          <w:ilvl w:val="0"/>
          <w:numId w:val="25"/>
        </w:numPr>
        <w:shd w:val="clear" w:color="auto" w:fill="auto"/>
        <w:tabs>
          <w:tab w:pos="1069" w:val="left"/>
        </w:tabs>
        <w:bidi w:val="0"/>
        <w:spacing w:before="0" w:line="240" w:lineRule="auto"/>
        <w:ind w:left="0" w:right="0" w:firstLine="740"/>
        <w:jc w:val="both"/>
      </w:pPr>
      <w:r>
        <w:rPr>
          <w:rStyle w:val="CharStyle4"/>
        </w:rPr>
        <w:t>Hiệu quả kinh tế của giải pháp dự thi là lợi ích trực tiếp có thể thu được do áp dụng giải pháp mới vào sản xuất. Có tính toán kinh tế so với giải pháp cũ hoặc so với những giải pháp tương tự đã biết;</w:t>
      </w:r>
    </w:p>
    <w:p>
      <w:pPr>
        <w:pStyle w:val="Style3"/>
        <w:keepNext w:val="0"/>
        <w:keepLines w:val="0"/>
        <w:widowControl w:val="0"/>
        <w:numPr>
          <w:ilvl w:val="0"/>
          <w:numId w:val="25"/>
        </w:numPr>
        <w:shd w:val="clear" w:color="auto" w:fill="auto"/>
        <w:tabs>
          <w:tab w:pos="1059" w:val="left"/>
        </w:tabs>
        <w:bidi w:val="0"/>
        <w:spacing w:before="0" w:line="240" w:lineRule="auto"/>
        <w:ind w:left="0" w:right="0" w:firstLine="740"/>
        <w:jc w:val="both"/>
      </w:pPr>
      <w:r>
        <w:rPr>
          <w:rStyle w:val="CharStyle4"/>
        </w:rPr>
        <w:t>Hiệu quả xã hội như cải thiện đời sống, nâng cao trình độ dân trí, bảo vệ sức khỏe, điều kiện làm việc, an toàn lao động, bảo vệ môi trường, tạo thêm công ăn việc làm cho người lao động, đảm bảo trật tự an toàn xã hội.</w:t>
      </w:r>
    </w:p>
    <w:p>
      <w:pPr>
        <w:pStyle w:val="Style3"/>
        <w:keepNext w:val="0"/>
        <w:keepLines w:val="0"/>
        <w:widowControl w:val="0"/>
        <w:numPr>
          <w:ilvl w:val="0"/>
          <w:numId w:val="25"/>
        </w:numPr>
        <w:shd w:val="clear" w:color="auto" w:fill="auto"/>
        <w:tabs>
          <w:tab w:pos="1006" w:val="left"/>
        </w:tabs>
        <w:bidi w:val="0"/>
        <w:spacing w:before="0" w:line="240" w:lineRule="auto"/>
        <w:ind w:left="0" w:right="0" w:firstLine="740"/>
        <w:jc w:val="both"/>
      </w:pPr>
      <w:r>
        <w:rPr>
          <w:rStyle w:val="CharStyle4"/>
          <w:i/>
          <w:iCs/>
        </w:rPr>
        <w:t xml:space="preserve">Bản mô tả giải pháp có thể kèm </w:t>
      </w:r>
      <w:r>
        <w:rPr>
          <w:rStyle w:val="CharStyle4"/>
          <w:i/>
          <w:iCs/>
          <w:lang w:val="en-US" w:eastAsia="en-US"/>
        </w:rPr>
        <w:t xml:space="preserve">theo </w:t>
      </w:r>
      <w:r>
        <w:rPr>
          <w:rStyle w:val="CharStyle4"/>
          <w:i/>
          <w:iCs/>
        </w:rPr>
        <w:t xml:space="preserve">bản vẽ, sơ đồ, hình ảnh, các tính toán </w:t>
      </w:r>
      <w:r>
        <w:rPr>
          <w:rStyle w:val="CharStyle4"/>
          <w:i/>
          <w:iCs/>
          <w:lang w:val="en-US" w:eastAsia="en-US"/>
        </w:rPr>
        <w:t xml:space="preserve">minh </w:t>
      </w:r>
      <w:r>
        <w:rPr>
          <w:rStyle w:val="CharStyle4"/>
          <w:i/>
          <w:iCs/>
        </w:rPr>
        <w:t>họa.</w:t>
      </w:r>
    </w:p>
    <w:p>
      <w:pPr>
        <w:pStyle w:val="Style3"/>
        <w:keepNext w:val="0"/>
        <w:keepLines w:val="0"/>
        <w:widowControl w:val="0"/>
        <w:numPr>
          <w:ilvl w:val="0"/>
          <w:numId w:val="27"/>
        </w:numPr>
        <w:shd w:val="clear" w:color="auto" w:fill="auto"/>
        <w:tabs>
          <w:tab w:pos="1118" w:val="left"/>
        </w:tabs>
        <w:bidi w:val="0"/>
        <w:spacing w:before="0" w:line="240" w:lineRule="auto"/>
        <w:ind w:left="0" w:right="0" w:firstLine="740"/>
        <w:jc w:val="both"/>
      </w:pPr>
      <w:r>
        <w:rPr>
          <w:rStyle w:val="CharStyle4"/>
        </w:rPr>
        <w:t xml:space="preserve">Toàn văn giải pháp dự </w:t>
      </w:r>
      <w:r>
        <w:rPr>
          <w:rStyle w:val="CharStyle4"/>
          <w:lang w:val="en-US" w:eastAsia="en-US"/>
        </w:rPr>
        <w:t>thi</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Cần nêu cụ thể quá trình từ </w:t>
      </w:r>
      <w:r>
        <w:rPr>
          <w:rStyle w:val="CharStyle4"/>
          <w:lang w:val="en-US" w:eastAsia="en-US"/>
        </w:rPr>
        <w:t xml:space="preserve">khi </w:t>
      </w:r>
      <w:r>
        <w:rPr>
          <w:rStyle w:val="CharStyle4"/>
        </w:rPr>
        <w:t xml:space="preserve">bắt đầu thực hiện đến </w:t>
      </w:r>
      <w:r>
        <w:rPr>
          <w:rStyle w:val="CharStyle4"/>
          <w:lang w:val="en-US" w:eastAsia="en-US"/>
        </w:rPr>
        <w:t xml:space="preserve">khi </w:t>
      </w:r>
      <w:r>
        <w:rPr>
          <w:rStyle w:val="CharStyle4"/>
        </w:rPr>
        <w:t xml:space="preserve">hoàn thành giải pháp đánh giá được hiệu quả </w:t>
      </w:r>
      <w:r>
        <w:rPr>
          <w:rStyle w:val="CharStyle4"/>
          <w:lang w:val="en-US" w:eastAsia="en-US"/>
        </w:rPr>
        <w:t xml:space="preserve">kinh </w:t>
      </w:r>
      <w:r>
        <w:rPr>
          <w:rStyle w:val="CharStyle4"/>
        </w:rPr>
        <w:t xml:space="preserve">tế </w:t>
      </w:r>
      <w:r>
        <w:rPr>
          <w:rStyle w:val="CharStyle4"/>
          <w:lang w:val="en-US" w:eastAsia="en-US"/>
        </w:rPr>
        <w:t xml:space="preserve">- </w:t>
      </w:r>
      <w:r>
        <w:rPr>
          <w:rStyle w:val="CharStyle4"/>
        </w:rPr>
        <w:t xml:space="preserve">xã hội. Các tác giả gửi kèm </w:t>
      </w:r>
      <w:r>
        <w:rPr>
          <w:rStyle w:val="CharStyle4"/>
          <w:lang w:val="en-US" w:eastAsia="en-US"/>
        </w:rPr>
        <w:t xml:space="preserve">theo </w:t>
      </w:r>
      <w:r>
        <w:rPr>
          <w:rStyle w:val="CharStyle4"/>
        </w:rPr>
        <w:t xml:space="preserve">mô hình sản phẩm chế thử, sơ đồ công nghệ, ảnh chụp từ các góc khác </w:t>
      </w:r>
      <w:r>
        <w:rPr>
          <w:rStyle w:val="CharStyle4"/>
          <w:lang w:val="en-US" w:eastAsia="en-US"/>
        </w:rPr>
        <w:t xml:space="preserve">nhau </w:t>
      </w:r>
      <w:r>
        <w:rPr>
          <w:rStyle w:val="CharStyle4"/>
        </w:rPr>
        <w:t xml:space="preserve">và các tài liệu có liên </w:t>
      </w:r>
      <w:r>
        <w:rPr>
          <w:rStyle w:val="CharStyle4"/>
          <w:lang w:val="en-US" w:eastAsia="en-US"/>
        </w:rPr>
        <w:t xml:space="preserve">quan </w:t>
      </w:r>
      <w:r>
        <w:rPr>
          <w:rStyle w:val="CharStyle4"/>
        </w:rPr>
        <w:t xml:space="preserve">khác (nếu thầy cần thiết). Các tài liệu cần được trình bày rõ ràng, không tẩy xoá. Đối với cá nhân dự </w:t>
      </w:r>
      <w:r>
        <w:rPr>
          <w:rStyle w:val="CharStyle4"/>
          <w:lang w:val="en-US" w:eastAsia="en-US"/>
        </w:rPr>
        <w:t xml:space="preserve">thi </w:t>
      </w:r>
      <w:r>
        <w:rPr>
          <w:rStyle w:val="CharStyle4"/>
        </w:rPr>
        <w:t>phải có xác nhận về nhân thân của tổ chức hoặc của địa phương nơi tác giả cư trú.</w:t>
      </w:r>
    </w:p>
    <w:p>
      <w:pPr>
        <w:pStyle w:val="Style3"/>
        <w:keepNext w:val="0"/>
        <w:keepLines w:val="0"/>
        <w:widowControl w:val="0"/>
        <w:numPr>
          <w:ilvl w:val="0"/>
          <w:numId w:val="27"/>
        </w:numPr>
        <w:shd w:val="clear" w:color="auto" w:fill="auto"/>
        <w:tabs>
          <w:tab w:pos="1127" w:val="left"/>
        </w:tabs>
        <w:bidi w:val="0"/>
        <w:spacing w:before="0" w:line="240" w:lineRule="auto"/>
        <w:ind w:left="0" w:right="0" w:firstLine="740"/>
        <w:jc w:val="both"/>
      </w:pPr>
      <w:r>
        <w:rPr>
          <w:rStyle w:val="CharStyle4"/>
        </w:rPr>
        <w:t>Các tài liệu khác (nếu có)</w:t>
      </w:r>
    </w:p>
    <w:p>
      <w:pPr>
        <w:pStyle w:val="Style3"/>
        <w:keepNext w:val="0"/>
        <w:keepLines w:val="0"/>
        <w:widowControl w:val="0"/>
        <w:shd w:val="clear" w:color="auto" w:fill="auto"/>
        <w:bidi w:val="0"/>
        <w:spacing w:before="0" w:line="240" w:lineRule="auto"/>
        <w:ind w:left="0" w:right="0" w:firstLine="740"/>
        <w:jc w:val="both"/>
      </w:pPr>
      <w:r>
        <w:rPr>
          <w:rStyle w:val="CharStyle4"/>
          <w:lang w:val="en-US" w:eastAsia="en-US"/>
        </w:rPr>
        <w:t xml:space="preserve">- Video </w:t>
      </w:r>
      <w:r>
        <w:rPr>
          <w:rStyle w:val="CharStyle4"/>
        </w:rPr>
        <w:t xml:space="preserve">giới thiệu giải pháp và các tài liệu liên </w:t>
      </w:r>
      <w:r>
        <w:rPr>
          <w:rStyle w:val="CharStyle4"/>
          <w:lang w:val="en-US" w:eastAsia="en-US"/>
        </w:rPr>
        <w:t>quan.</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7. </w:t>
      </w:r>
      <w:r>
        <w:rPr>
          <w:rStyle w:val="CharStyle4"/>
          <w:b/>
          <w:bCs/>
        </w:rPr>
        <w:t xml:space="preserve">Nộp, nhận hồ sơ dự </w:t>
      </w:r>
      <w:r>
        <w:rPr>
          <w:rStyle w:val="CharStyle4"/>
          <w:b/>
          <w:bCs/>
          <w:lang w:val="en-US" w:eastAsia="en-US"/>
        </w:rPr>
        <w:t>thi</w:t>
      </w:r>
    </w:p>
    <w:p>
      <w:pPr>
        <w:pStyle w:val="Style3"/>
        <w:keepNext w:val="0"/>
        <w:keepLines w:val="0"/>
        <w:widowControl w:val="0"/>
        <w:numPr>
          <w:ilvl w:val="0"/>
          <w:numId w:val="29"/>
        </w:numPr>
        <w:shd w:val="clear" w:color="auto" w:fill="auto"/>
        <w:tabs>
          <w:tab w:pos="1102" w:val="left"/>
        </w:tabs>
        <w:bidi w:val="0"/>
        <w:spacing w:before="0" w:line="240" w:lineRule="auto"/>
        <w:ind w:left="0" w:right="0" w:firstLine="740"/>
        <w:jc w:val="both"/>
      </w:pPr>
      <w:r>
        <w:rPr>
          <w:rStyle w:val="CharStyle4"/>
        </w:rPr>
        <w:t xml:space="preserve">Hồ sơ dự </w:t>
      </w:r>
      <w:r>
        <w:rPr>
          <w:rStyle w:val="CharStyle4"/>
          <w:lang w:val="en-US" w:eastAsia="en-US"/>
        </w:rPr>
        <w:t xml:space="preserve">thi </w:t>
      </w:r>
      <w:r>
        <w:rPr>
          <w:rStyle w:val="CharStyle4"/>
        </w:rPr>
        <w:t xml:space="preserve">gửi trực tiếp hoặc </w:t>
      </w:r>
      <w:r>
        <w:rPr>
          <w:rStyle w:val="CharStyle4"/>
          <w:lang w:val="en-US" w:eastAsia="en-US"/>
        </w:rPr>
        <w:t xml:space="preserve">qua </w:t>
      </w:r>
      <w:r>
        <w:rPr>
          <w:rStyle w:val="CharStyle4"/>
        </w:rPr>
        <w:t xml:space="preserve">đường Bưu điện về </w:t>
      </w:r>
      <w:r>
        <w:rPr>
          <w:rStyle w:val="CharStyle4"/>
          <w:lang w:val="en-US" w:eastAsia="en-US"/>
        </w:rPr>
        <w:t xml:space="preserve">Ban </w:t>
      </w:r>
      <w:r>
        <w:rPr>
          <w:rStyle w:val="CharStyle4"/>
        </w:rPr>
        <w:t xml:space="preserve">Tổ chức Hội </w:t>
      </w:r>
      <w:r>
        <w:rPr>
          <w:rStyle w:val="CharStyle4"/>
          <w:lang w:val="en-US" w:eastAsia="en-US"/>
        </w:rPr>
        <w:t xml:space="preserve">thi </w:t>
      </w:r>
      <w:r>
        <w:rPr>
          <w:rStyle w:val="CharStyle4"/>
        </w:rPr>
        <w:t xml:space="preserve">sáng tạo kỹ thuật tỉnh Sơn </w:t>
      </w:r>
      <w:r>
        <w:rPr>
          <w:rStyle w:val="CharStyle4"/>
          <w:lang w:val="en-US" w:eastAsia="en-US"/>
        </w:rPr>
        <w:t xml:space="preserve">La </w:t>
      </w:r>
      <w:r>
        <w:rPr>
          <w:rStyle w:val="CharStyle4"/>
        </w:rPr>
        <w:t xml:space="preserve">trước ngày </w:t>
      </w:r>
      <w:r>
        <w:rPr>
          <w:rStyle w:val="CharStyle4"/>
          <w:lang w:val="en-US" w:eastAsia="en-US"/>
        </w:rPr>
        <w:t xml:space="preserve">30/10/2026 </w:t>
      </w:r>
      <w:r>
        <w:rPr>
          <w:rStyle w:val="CharStyle4"/>
          <w:i/>
          <w:iCs/>
        </w:rPr>
        <w:t xml:space="preserve">(tính </w:t>
      </w:r>
      <w:r>
        <w:rPr>
          <w:rStyle w:val="CharStyle4"/>
          <w:i/>
          <w:iCs/>
          <w:lang w:val="en-US" w:eastAsia="en-US"/>
        </w:rPr>
        <w:t xml:space="preserve">theo </w:t>
      </w:r>
      <w:r>
        <w:rPr>
          <w:rStyle w:val="CharStyle4"/>
          <w:i/>
          <w:iCs/>
        </w:rPr>
        <w:t>dấu bưu điện),</w:t>
      </w:r>
      <w:r>
        <w:rPr>
          <w:rStyle w:val="CharStyle4"/>
        </w:rPr>
        <w:t xml:space="preserve"> </w:t>
      </w:r>
      <w:r>
        <w:rPr>
          <w:rStyle w:val="CharStyle4"/>
          <w:lang w:val="en-US" w:eastAsia="en-US"/>
        </w:rPr>
        <w:t xml:space="preserve">theo </w:t>
      </w:r>
      <w:r>
        <w:rPr>
          <w:rStyle w:val="CharStyle4"/>
        </w:rPr>
        <w:t>địa chỉ:</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Liên hiệp các Hội </w:t>
      </w:r>
      <w:r>
        <w:rPr>
          <w:rStyle w:val="CharStyle4"/>
          <w:lang w:val="en-US" w:eastAsia="en-US"/>
        </w:rPr>
        <w:t xml:space="preserve">Khoa </w:t>
      </w:r>
      <w:r>
        <w:rPr>
          <w:rStyle w:val="CharStyle4"/>
        </w:rPr>
        <w:t xml:space="preserve">học và Kỹ thuật tỉnh Sơn </w:t>
      </w:r>
      <w:r>
        <w:rPr>
          <w:rStyle w:val="CharStyle4"/>
          <w:lang w:val="en-US" w:eastAsia="en-US"/>
        </w:rPr>
        <w:t>La</w:t>
      </w:r>
    </w:p>
    <w:p>
      <w:pPr>
        <w:pStyle w:val="Style3"/>
        <w:keepNext w:val="0"/>
        <w:keepLines w:val="0"/>
        <w:widowControl w:val="0"/>
        <w:shd w:val="clear" w:color="auto" w:fill="auto"/>
        <w:bidi w:val="0"/>
        <w:spacing w:before="0" w:line="240" w:lineRule="auto"/>
        <w:ind w:left="0" w:right="0" w:firstLine="740"/>
        <w:jc w:val="both"/>
      </w:pPr>
      <w:r>
        <w:rPr>
          <w:rStyle w:val="CharStyle4"/>
          <w:i/>
          <w:iCs/>
        </w:rPr>
        <w:t xml:space="preserve">Số </w:t>
      </w:r>
      <w:r>
        <w:rPr>
          <w:rStyle w:val="CharStyle4"/>
          <w:i/>
          <w:iCs/>
          <w:lang w:val="en-US" w:eastAsia="en-US"/>
        </w:rPr>
        <w:t xml:space="preserve">20, </w:t>
      </w:r>
      <w:r>
        <w:rPr>
          <w:rStyle w:val="CharStyle4"/>
          <w:i/>
          <w:iCs/>
        </w:rPr>
        <w:t xml:space="preserve">đường Hoàng Quốc Việt, phường Chiềng Cơi, tỉnh Sơn </w:t>
      </w:r>
      <w:r>
        <w:rPr>
          <w:rStyle w:val="CharStyle4"/>
          <w:i/>
          <w:iCs/>
          <w:lang w:val="en-US" w:eastAsia="en-US"/>
        </w:rPr>
        <w:t>La</w:t>
      </w:r>
    </w:p>
    <w:p>
      <w:pPr>
        <w:pStyle w:val="Style3"/>
        <w:keepNext w:val="0"/>
        <w:keepLines w:val="0"/>
        <w:widowControl w:val="0"/>
        <w:shd w:val="clear" w:color="auto" w:fill="auto"/>
        <w:bidi w:val="0"/>
        <w:spacing w:before="0" w:line="240" w:lineRule="auto"/>
        <w:ind w:left="0" w:right="0" w:firstLine="740"/>
        <w:jc w:val="both"/>
      </w:pPr>
      <w:r>
        <w:rPr>
          <w:rStyle w:val="CharStyle4"/>
          <w:i/>
          <w:iCs/>
        </w:rPr>
        <w:t xml:space="preserve">Điện thoại: </w:t>
      </w:r>
      <w:r>
        <w:rPr>
          <w:rStyle w:val="CharStyle4"/>
          <w:i/>
          <w:iCs/>
          <w:lang w:val="en-US" w:eastAsia="en-US"/>
        </w:rPr>
        <w:t>02123.858.268</w:t>
      </w:r>
    </w:p>
    <w:p>
      <w:pPr>
        <w:pStyle w:val="Style3"/>
        <w:keepNext w:val="0"/>
        <w:keepLines w:val="0"/>
        <w:widowControl w:val="0"/>
        <w:shd w:val="clear" w:color="auto" w:fill="auto"/>
        <w:bidi w:val="0"/>
        <w:spacing w:before="0" w:line="240" w:lineRule="auto"/>
        <w:ind w:left="0" w:right="0" w:firstLine="740"/>
        <w:jc w:val="both"/>
      </w:pPr>
      <w:r>
        <w:rPr>
          <w:rStyle w:val="CharStyle4"/>
          <w:i/>
          <w:iCs/>
          <w:lang w:val="en-US" w:eastAsia="en-US"/>
        </w:rPr>
        <w:t>Email:</w:t>
      </w:r>
      <w:r>
        <w:fldChar w:fldCharType="begin"/>
      </w:r>
      <w:r>
        <w:rPr>
          <w:rStyle w:val="CharStyle4"/>
        </w:rPr>
        <w:instrText> HYPERLINK "mailto:lienhiephoisonla@gmail.com" </w:instrText>
      </w:r>
      <w:r>
        <w:fldChar w:fldCharType="separate"/>
      </w:r>
      <w:r>
        <w:rPr>
          <w:rStyle w:val="Hyperlink"/>
          <w:rFonts w:ascii="Times New Roman" w:eastAsia="Times New Roman" w:hAnsi="Times New Roman" w:cs="Times New Roman"/>
          <w:b w:val="0"/>
          <w:bCs w:val="0"/>
          <w:i/>
          <w:iCs/>
          <w:smallCaps w:val="0"/>
          <w:strike w:val="0"/>
          <w:color w:val="0066CC"/>
          <w:spacing w:val="0"/>
          <w:w w:val="100"/>
          <w:position w:val="0"/>
          <w:sz w:val="28"/>
          <w:szCs w:val="28"/>
          <w:u w:val="single"/>
          <w:shd w:val="clear" w:color="auto" w:fill="auto"/>
          <w:lang w:val="en-US" w:eastAsia="en-US"/>
        </w:rPr>
        <w:t xml:space="preserve"> </w:t>
      </w:r>
      <w:r>
        <w:rPr>
          <w:rStyle w:val="Hyperlink"/>
          <w:rFonts w:ascii="Times New Roman" w:eastAsia="Times New Roman" w:hAnsi="Times New Roman" w:cs="Times New Roman"/>
          <w:b w:val="0"/>
          <w:bCs w:val="0"/>
          <w:i/>
          <w:iCs/>
          <w:smallCaps w:val="0"/>
          <w:strike w:val="0"/>
          <w:color w:val="0066CC"/>
          <w:spacing w:val="0"/>
          <w:w w:val="100"/>
          <w:position w:val="0"/>
          <w:sz w:val="28"/>
          <w:szCs w:val="28"/>
          <w:u w:val="single"/>
          <w:shd w:val="clear" w:color="auto" w:fill="auto"/>
          <w:lang w:val="en-US" w:eastAsia="en-US"/>
        </w:rPr>
        <w:t>lienhiephoisonla@gmail.com</w:t>
      </w:r>
      <w:r>
        <w:rPr>
          <w:rStyle w:val="Hyperlink"/>
          <w:rFonts w:ascii="Times New Roman" w:eastAsia="Times New Roman" w:hAnsi="Times New Roman" w:cs="Times New Roman"/>
          <w:b w:val="0"/>
          <w:bCs w:val="0"/>
          <w:i/>
          <w:iCs/>
          <w:smallCaps w:val="0"/>
          <w:strike w:val="0"/>
          <w:color w:val="0066CC"/>
          <w:spacing w:val="0"/>
          <w:w w:val="100"/>
          <w:position w:val="0"/>
          <w:sz w:val="28"/>
          <w:szCs w:val="28"/>
          <w:u w:val="single"/>
          <w:shd w:val="clear" w:color="auto" w:fill="auto"/>
          <w:lang w:val="en-US" w:eastAsia="en-US"/>
        </w:rPr>
        <w:t>;</w:t>
      </w:r>
      <w:r>
        <w:fldChar w:fldCharType="end"/>
      </w:r>
      <w:r>
        <w:rPr>
          <w:rStyle w:val="CharStyle4"/>
          <w:i/>
          <w:iCs/>
          <w:lang w:val="en-US" w:eastAsia="en-US"/>
        </w:rPr>
        <w:t xml:space="preserve"> website: susta.vn</w:t>
      </w:r>
    </w:p>
    <w:p>
      <w:pPr>
        <w:pStyle w:val="Style3"/>
        <w:keepNext w:val="0"/>
        <w:keepLines w:val="0"/>
        <w:widowControl w:val="0"/>
        <w:numPr>
          <w:ilvl w:val="0"/>
          <w:numId w:val="29"/>
        </w:numPr>
        <w:shd w:val="clear" w:color="auto" w:fill="auto"/>
        <w:tabs>
          <w:tab w:pos="1107" w:val="left"/>
        </w:tabs>
        <w:bidi w:val="0"/>
        <w:spacing w:before="0" w:line="240" w:lineRule="auto"/>
        <w:ind w:left="0" w:right="0" w:firstLine="740"/>
        <w:jc w:val="both"/>
      </w:pPr>
      <w:r>
        <w:rPr>
          <w:rStyle w:val="CharStyle4"/>
        </w:rPr>
        <w:t xml:space="preserve">Hồ sơ được tiếp nhận và lưu trữ như tài liệu mật </w:t>
      </w:r>
      <w:r>
        <w:rPr>
          <w:rStyle w:val="CharStyle4"/>
          <w:lang w:val="en-US" w:eastAsia="en-US"/>
        </w:rPr>
        <w:t xml:space="preserve">cho </w:t>
      </w:r>
      <w:r>
        <w:rPr>
          <w:rStyle w:val="CharStyle4"/>
        </w:rPr>
        <w:t xml:space="preserve">tới ngày công bố kết quả Hội </w:t>
      </w:r>
      <w:r>
        <w:rPr>
          <w:rStyle w:val="CharStyle4"/>
          <w:lang w:val="en-US" w:eastAsia="en-US"/>
        </w:rPr>
        <w:t xml:space="preserve">thi. </w:t>
      </w:r>
      <w:r>
        <w:rPr>
          <w:rStyle w:val="CharStyle4"/>
        </w:rPr>
        <w:t xml:space="preserve">Các giải pháp đoạt giải cấp tỉnh sẽ được </w:t>
      </w:r>
      <w:r>
        <w:rPr>
          <w:rStyle w:val="CharStyle4"/>
          <w:lang w:val="en-US" w:eastAsia="en-US"/>
        </w:rPr>
        <w:t xml:space="preserve">Ban </w:t>
      </w:r>
      <w:r>
        <w:rPr>
          <w:rStyle w:val="CharStyle4"/>
        </w:rPr>
        <w:t xml:space="preserve">Tổ chức Hội </w:t>
      </w:r>
      <w:r>
        <w:rPr>
          <w:rStyle w:val="CharStyle4"/>
          <w:lang w:val="en-US" w:eastAsia="en-US"/>
        </w:rPr>
        <w:t xml:space="preserve">thi </w:t>
      </w:r>
      <w:r>
        <w:rPr>
          <w:rStyle w:val="CharStyle4"/>
        </w:rPr>
        <w:t xml:space="preserve">lựa chọn gửi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Sáng tạo kỹ thuật toàn quốc.</w:t>
      </w:r>
    </w:p>
    <w:p>
      <w:pPr>
        <w:pStyle w:val="Style3"/>
        <w:keepNext w:val="0"/>
        <w:keepLines w:val="0"/>
        <w:widowControl w:val="0"/>
        <w:numPr>
          <w:ilvl w:val="0"/>
          <w:numId w:val="29"/>
        </w:numPr>
        <w:shd w:val="clear" w:color="auto" w:fill="auto"/>
        <w:tabs>
          <w:tab w:pos="1762" w:val="left"/>
        </w:tabs>
        <w:bidi w:val="0"/>
        <w:spacing w:before="0" w:line="240" w:lineRule="auto"/>
        <w:ind w:left="0" w:right="0" w:firstLine="740"/>
        <w:jc w:val="both"/>
      </w:pPr>
      <w:r>
        <w:rPr>
          <w:rStyle w:val="CharStyle4"/>
        </w:rPr>
        <w:t xml:space="preserve">Hồ sơ dự </w:t>
      </w:r>
      <w:r>
        <w:rPr>
          <w:rStyle w:val="CharStyle4"/>
          <w:lang w:val="en-US" w:eastAsia="en-US"/>
        </w:rPr>
        <w:t xml:space="preserve">thi </w:t>
      </w:r>
      <w:r>
        <w:rPr>
          <w:rStyle w:val="CharStyle4"/>
        </w:rPr>
        <w:t>sẽ không trả lại.</w:t>
      </w:r>
    </w:p>
    <w:p>
      <w:pPr>
        <w:pStyle w:val="Style3"/>
        <w:keepNext w:val="0"/>
        <w:keepLines w:val="0"/>
        <w:widowControl w:val="0"/>
        <w:numPr>
          <w:ilvl w:val="0"/>
          <w:numId w:val="29"/>
        </w:numPr>
        <w:shd w:val="clear" w:color="auto" w:fill="auto"/>
        <w:tabs>
          <w:tab w:pos="1107" w:val="left"/>
        </w:tabs>
        <w:bidi w:val="0"/>
        <w:spacing w:before="0" w:line="240" w:lineRule="auto"/>
        <w:ind w:left="0" w:right="0" w:firstLine="740"/>
        <w:jc w:val="both"/>
      </w:pPr>
      <w:r>
        <w:rPr>
          <w:rStyle w:val="CharStyle4"/>
        </w:rPr>
        <w:t xml:space="preserve">Sản phẩm hoặc mô hình kèm </w:t>
      </w:r>
      <w:r>
        <w:rPr>
          <w:rStyle w:val="CharStyle4"/>
          <w:lang w:val="en-US" w:eastAsia="en-US"/>
        </w:rPr>
        <w:t xml:space="preserve">theo </w:t>
      </w:r>
      <w:r>
        <w:rPr>
          <w:rStyle w:val="CharStyle4"/>
        </w:rPr>
        <w:t xml:space="preserve">Hồ sơ dự </w:t>
      </w:r>
      <w:r>
        <w:rPr>
          <w:rStyle w:val="CharStyle4"/>
          <w:lang w:val="en-US" w:eastAsia="en-US"/>
        </w:rPr>
        <w:t xml:space="preserve">thi </w:t>
      </w:r>
      <w:r>
        <w:rPr>
          <w:rStyle w:val="CharStyle4"/>
        </w:rPr>
        <w:t xml:space="preserve">được trả lại </w:t>
      </w:r>
      <w:r>
        <w:rPr>
          <w:rStyle w:val="CharStyle4"/>
          <w:lang w:val="en-US" w:eastAsia="en-US"/>
        </w:rPr>
        <w:t xml:space="preserve">sau khi </w:t>
      </w:r>
      <w:r>
        <w:rPr>
          <w:rStyle w:val="CharStyle4"/>
        </w:rPr>
        <w:t xml:space="preserve">Hội </w:t>
      </w:r>
      <w:r>
        <w:rPr>
          <w:rStyle w:val="CharStyle4"/>
          <w:lang w:val="en-US" w:eastAsia="en-US"/>
        </w:rPr>
        <w:t xml:space="preserve">thi </w:t>
      </w:r>
      <w:r>
        <w:rPr>
          <w:rStyle w:val="CharStyle4"/>
        </w:rPr>
        <w:t xml:space="preserve">kết thúc (nếu người dự </w:t>
      </w:r>
      <w:r>
        <w:rPr>
          <w:rStyle w:val="CharStyle4"/>
          <w:lang w:val="en-US" w:eastAsia="en-US"/>
        </w:rPr>
        <w:t xml:space="preserve">thi </w:t>
      </w:r>
      <w:r>
        <w:rPr>
          <w:rStyle w:val="CharStyle4"/>
        </w:rPr>
        <w:t xml:space="preserve">yêu cầu); thời hạn để trả lại sản phẩm hoặc mô hình dự </w:t>
      </w:r>
      <w:r>
        <w:rPr>
          <w:rStyle w:val="CharStyle4"/>
          <w:lang w:val="en-US" w:eastAsia="en-US"/>
        </w:rPr>
        <w:t xml:space="preserve">thi cho </w:t>
      </w:r>
      <w:r>
        <w:rPr>
          <w:rStyle w:val="CharStyle4"/>
        </w:rPr>
        <w:t xml:space="preserve">người dự </w:t>
      </w:r>
      <w:r>
        <w:rPr>
          <w:rStyle w:val="CharStyle4"/>
          <w:lang w:val="en-US" w:eastAsia="en-US"/>
        </w:rPr>
        <w:t xml:space="preserve">thi </w:t>
      </w:r>
      <w:r>
        <w:rPr>
          <w:rStyle w:val="CharStyle4"/>
        </w:rPr>
        <w:t xml:space="preserve">là </w:t>
      </w:r>
      <w:r>
        <w:rPr>
          <w:rStyle w:val="CharStyle4"/>
          <w:lang w:val="en-US" w:eastAsia="en-US"/>
        </w:rPr>
        <w:t xml:space="preserve">30 </w:t>
      </w:r>
      <w:r>
        <w:rPr>
          <w:rStyle w:val="CharStyle4"/>
        </w:rPr>
        <w:t xml:space="preserve">ngày, kể từ ngày công bố kết quả Hội </w:t>
      </w:r>
      <w:r>
        <w:rPr>
          <w:rStyle w:val="CharStyle4"/>
          <w:lang w:val="en-US" w:eastAsia="en-US"/>
        </w:rPr>
        <w:t>thi.</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8. </w:t>
      </w:r>
      <w:r>
        <w:rPr>
          <w:rStyle w:val="CharStyle4"/>
          <w:b/>
          <w:bCs/>
        </w:rPr>
        <w:t xml:space="preserve">Đánh giá giải pháp dự </w:t>
      </w:r>
      <w:r>
        <w:rPr>
          <w:rStyle w:val="CharStyle4"/>
          <w:b/>
          <w:bCs/>
          <w:lang w:val="en-US" w:eastAsia="en-US"/>
        </w:rPr>
        <w:t>thi</w:t>
      </w:r>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Hội đồng giám khảo </w:t>
      </w:r>
      <w:r>
        <w:rPr>
          <w:rStyle w:val="CharStyle4"/>
          <w:lang w:val="en-US" w:eastAsia="en-US"/>
        </w:rPr>
        <w:t xml:space="preserve">do Ban </w:t>
      </w:r>
      <w:r>
        <w:rPr>
          <w:rStyle w:val="CharStyle4"/>
        </w:rPr>
        <w:t xml:space="preserve">Tổ chức Hội </w:t>
      </w:r>
      <w:r>
        <w:rPr>
          <w:rStyle w:val="CharStyle4"/>
          <w:lang w:val="en-US" w:eastAsia="en-US"/>
        </w:rPr>
        <w:t xml:space="preserve">thi </w:t>
      </w:r>
      <w:r>
        <w:rPr>
          <w:rStyle w:val="CharStyle4"/>
        </w:rPr>
        <w:t xml:space="preserve">thành lập. Việc đánh giá được thực hiện bằng cách </w:t>
      </w:r>
      <w:r>
        <w:rPr>
          <w:rStyle w:val="CharStyle4"/>
          <w:lang w:val="en-US" w:eastAsia="en-US"/>
        </w:rPr>
        <w:t xml:space="preserve">cho </w:t>
      </w:r>
      <w:r>
        <w:rPr>
          <w:rStyle w:val="CharStyle4"/>
        </w:rPr>
        <w:t xml:space="preserve">điểm từng tiêu chuẩn </w:t>
      </w:r>
      <w:r>
        <w:rPr>
          <w:rStyle w:val="CharStyle4"/>
          <w:lang w:val="en-US" w:eastAsia="en-US"/>
        </w:rPr>
        <w:t xml:space="preserve">theo thang </w:t>
      </w:r>
      <w:r>
        <w:rPr>
          <w:rStyle w:val="CharStyle4"/>
        </w:rPr>
        <w:t xml:space="preserve">điểm </w:t>
      </w:r>
      <w:r>
        <w:rPr>
          <w:rStyle w:val="CharStyle4"/>
          <w:lang w:val="en-US" w:eastAsia="en-US"/>
        </w:rPr>
        <w:t xml:space="preserve">do Ban </w:t>
      </w:r>
      <w:r>
        <w:rPr>
          <w:rStyle w:val="CharStyle4"/>
        </w:rPr>
        <w:t xml:space="preserve">Tổ chức Hội </w:t>
      </w:r>
      <w:r>
        <w:rPr>
          <w:rStyle w:val="CharStyle4"/>
          <w:lang w:val="en-US" w:eastAsia="en-US"/>
        </w:rPr>
        <w:t xml:space="preserve">thi qui </w:t>
      </w:r>
      <w:r>
        <w:rPr>
          <w:rStyle w:val="CharStyle4"/>
        </w:rPr>
        <w:t>định.</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9. </w:t>
      </w:r>
      <w:r>
        <w:rPr>
          <w:rStyle w:val="CharStyle4"/>
          <w:b/>
          <w:bCs/>
        </w:rPr>
        <w:t>Cơ cấu Giải thưởng</w:t>
      </w:r>
    </w:p>
    <w:p>
      <w:pPr>
        <w:pStyle w:val="Style3"/>
        <w:keepNext w:val="0"/>
        <w:keepLines w:val="0"/>
        <w:widowControl w:val="0"/>
        <w:numPr>
          <w:ilvl w:val="0"/>
          <w:numId w:val="31"/>
        </w:numPr>
        <w:shd w:val="clear" w:color="auto" w:fill="auto"/>
        <w:tabs>
          <w:tab w:pos="1098" w:val="left"/>
        </w:tabs>
        <w:bidi w:val="0"/>
        <w:spacing w:before="0" w:line="240" w:lineRule="auto"/>
        <w:ind w:left="0" w:right="0" w:firstLine="740"/>
        <w:jc w:val="both"/>
      </w:pPr>
      <w:r>
        <w:rPr>
          <w:rStyle w:val="CharStyle4"/>
        </w:rPr>
        <w:t>Cơ cấu giải thưởng</w:t>
      </w:r>
    </w:p>
    <w:p>
      <w:pPr>
        <w:pStyle w:val="Style3"/>
        <w:keepNext w:val="0"/>
        <w:keepLines w:val="0"/>
        <w:widowControl w:val="0"/>
        <w:shd w:val="clear" w:color="auto" w:fill="auto"/>
        <w:bidi w:val="0"/>
        <w:spacing w:before="0" w:line="240" w:lineRule="auto"/>
        <w:ind w:left="1580" w:right="0" w:firstLine="0"/>
        <w:jc w:val="both"/>
      </w:pPr>
      <w:r>
        <w:rPr>
          <w:rStyle w:val="CharStyle4"/>
          <w:lang w:val="en-US" w:eastAsia="en-US"/>
        </w:rPr>
        <w:t xml:space="preserve">+ 02 </w:t>
      </w:r>
      <w:r>
        <w:rPr>
          <w:rStyle w:val="CharStyle4"/>
        </w:rPr>
        <w:t>Giải nhất, mỗi giải trị giá 25.000.000,đ.</w:t>
      </w:r>
    </w:p>
    <w:p>
      <w:pPr>
        <w:pStyle w:val="Style3"/>
        <w:keepNext w:val="0"/>
        <w:keepLines w:val="0"/>
        <w:widowControl w:val="0"/>
        <w:shd w:val="clear" w:color="auto" w:fill="auto"/>
        <w:bidi w:val="0"/>
        <w:spacing w:before="0" w:line="240" w:lineRule="auto"/>
        <w:ind w:left="1580" w:right="0" w:firstLine="0"/>
        <w:jc w:val="both"/>
      </w:pPr>
      <w:r>
        <w:rPr>
          <w:rStyle w:val="CharStyle4"/>
          <w:lang w:val="en-US" w:eastAsia="en-US"/>
        </w:rPr>
        <w:t xml:space="preserve">+ 03 </w:t>
      </w:r>
      <w:r>
        <w:rPr>
          <w:rStyle w:val="CharStyle4"/>
        </w:rPr>
        <w:t>Giải nhì, mỗi giải trị giá 20.000.000,đ.</w:t>
      </w:r>
    </w:p>
    <w:p>
      <w:pPr>
        <w:pStyle w:val="Style3"/>
        <w:keepNext w:val="0"/>
        <w:keepLines w:val="0"/>
        <w:widowControl w:val="0"/>
        <w:shd w:val="clear" w:color="auto" w:fill="auto"/>
        <w:bidi w:val="0"/>
        <w:spacing w:before="0" w:line="240" w:lineRule="auto"/>
        <w:ind w:left="1580" w:right="0" w:firstLine="0"/>
        <w:jc w:val="both"/>
      </w:pPr>
      <w:r>
        <w:rPr>
          <w:rStyle w:val="CharStyle4"/>
          <w:lang w:val="en-US" w:eastAsia="en-US"/>
        </w:rPr>
        <w:t xml:space="preserve">+ 05 </w:t>
      </w:r>
      <w:r>
        <w:rPr>
          <w:rStyle w:val="CharStyle4"/>
        </w:rPr>
        <w:t xml:space="preserve">Giải </w:t>
      </w:r>
      <w:r>
        <w:rPr>
          <w:rStyle w:val="CharStyle4"/>
          <w:lang w:val="en-US" w:eastAsia="en-US"/>
        </w:rPr>
        <w:t xml:space="preserve">ba, </w:t>
      </w:r>
      <w:r>
        <w:rPr>
          <w:rStyle w:val="CharStyle4"/>
        </w:rPr>
        <w:t>mỗi giải trị giá 15.000.000,đ.</w:t>
      </w:r>
    </w:p>
    <w:p>
      <w:pPr>
        <w:pStyle w:val="Style3"/>
        <w:keepNext w:val="0"/>
        <w:keepLines w:val="0"/>
        <w:widowControl w:val="0"/>
        <w:shd w:val="clear" w:color="auto" w:fill="auto"/>
        <w:bidi w:val="0"/>
        <w:spacing w:before="0" w:line="240" w:lineRule="auto"/>
        <w:ind w:left="1580" w:right="0" w:firstLine="0"/>
        <w:jc w:val="both"/>
      </w:pPr>
      <w:r>
        <w:rPr>
          <w:rStyle w:val="CharStyle4"/>
          <w:lang w:val="en-US" w:eastAsia="en-US"/>
        </w:rPr>
        <w:t xml:space="preserve">+ 07 </w:t>
      </w:r>
      <w:r>
        <w:rPr>
          <w:rStyle w:val="CharStyle4"/>
        </w:rPr>
        <w:t>Giải khuyến khích, mỗi giải trị giá 5.000.000,đ.</w:t>
      </w:r>
    </w:p>
    <w:p>
      <w:pPr>
        <w:pStyle w:val="Style3"/>
        <w:keepNext w:val="0"/>
        <w:keepLines w:val="0"/>
        <w:widowControl w:val="0"/>
        <w:shd w:val="clear" w:color="auto" w:fill="auto"/>
        <w:bidi w:val="0"/>
        <w:spacing w:before="0" w:line="240" w:lineRule="auto"/>
        <w:ind w:left="0" w:right="0" w:firstLine="740"/>
        <w:jc w:val="both"/>
      </w:pPr>
      <w:r>
        <w:rPr>
          <w:rStyle w:val="CharStyle4"/>
          <w:lang w:val="en-US" w:eastAsia="en-US"/>
        </w:rPr>
        <w:t xml:space="preserve">- Ban </w:t>
      </w:r>
      <w:r>
        <w:rPr>
          <w:rStyle w:val="CharStyle4"/>
        </w:rPr>
        <w:t xml:space="preserve">Tổ chức Hội </w:t>
      </w:r>
      <w:r>
        <w:rPr>
          <w:rStyle w:val="CharStyle4"/>
          <w:lang w:val="en-US" w:eastAsia="en-US"/>
        </w:rPr>
        <w:t xml:space="preserve">thi </w:t>
      </w:r>
      <w:r>
        <w:rPr>
          <w:rStyle w:val="CharStyle4"/>
        </w:rPr>
        <w:t xml:space="preserve">được quyền điều chỉnh cơ cấu giải thưởng và số lượng giải </w:t>
      </w:r>
      <w:r>
        <w:rPr>
          <w:rStyle w:val="CharStyle4"/>
          <w:lang w:val="en-US" w:eastAsia="en-US"/>
        </w:rPr>
        <w:t xml:space="preserve">cho </w:t>
      </w:r>
      <w:r>
        <w:rPr>
          <w:rStyle w:val="CharStyle4"/>
        </w:rPr>
        <w:t>phù hợp.</w:t>
      </w:r>
    </w:p>
    <w:p>
      <w:pPr>
        <w:pStyle w:val="Style3"/>
        <w:keepNext w:val="0"/>
        <w:keepLines w:val="0"/>
        <w:widowControl w:val="0"/>
        <w:numPr>
          <w:ilvl w:val="0"/>
          <w:numId w:val="31"/>
        </w:numPr>
        <w:shd w:val="clear" w:color="auto" w:fill="auto"/>
        <w:tabs>
          <w:tab w:pos="1103" w:val="left"/>
        </w:tabs>
        <w:bidi w:val="0"/>
        <w:spacing w:before="0" w:line="240" w:lineRule="auto"/>
        <w:ind w:left="0" w:right="0" w:firstLine="740"/>
        <w:jc w:val="both"/>
      </w:pPr>
      <w:r>
        <w:rPr>
          <w:rStyle w:val="CharStyle4"/>
          <w:lang w:val="en-US" w:eastAsia="en-US"/>
        </w:rPr>
        <w:t xml:space="preserve">Khen </w:t>
      </w:r>
      <w:r>
        <w:rPr>
          <w:rStyle w:val="CharStyle4"/>
        </w:rPr>
        <w:t>thưởng</w:t>
      </w:r>
    </w:p>
    <w:p>
      <w:pPr>
        <w:pStyle w:val="Style3"/>
        <w:keepNext w:val="0"/>
        <w:keepLines w:val="0"/>
        <w:widowControl w:val="0"/>
        <w:numPr>
          <w:ilvl w:val="0"/>
          <w:numId w:val="33"/>
        </w:numPr>
        <w:shd w:val="clear" w:color="auto" w:fill="auto"/>
        <w:tabs>
          <w:tab w:pos="972" w:val="left"/>
        </w:tabs>
        <w:bidi w:val="0"/>
        <w:spacing w:before="0" w:line="240" w:lineRule="auto"/>
        <w:ind w:left="0" w:right="0" w:firstLine="740"/>
        <w:jc w:val="both"/>
      </w:pPr>
      <w:r>
        <w:rPr>
          <w:rStyle w:val="CharStyle4"/>
        </w:rPr>
        <w:t xml:space="preserve">Các giải pháp đoạt giải được cấp giấy chứng nhận của </w:t>
      </w:r>
      <w:r>
        <w:rPr>
          <w:rStyle w:val="CharStyle4"/>
          <w:lang w:val="en-US" w:eastAsia="en-US"/>
        </w:rPr>
        <w:t xml:space="preserve">Ban </w:t>
      </w:r>
      <w:r>
        <w:rPr>
          <w:rStyle w:val="CharStyle4"/>
        </w:rPr>
        <w:t xml:space="preserve">Tổ chức Hội </w:t>
      </w:r>
      <w:r>
        <w:rPr>
          <w:rStyle w:val="CharStyle4"/>
          <w:lang w:val="en-US" w:eastAsia="en-US"/>
        </w:rPr>
        <w:t>thi.</w:t>
      </w:r>
    </w:p>
    <w:p>
      <w:pPr>
        <w:pStyle w:val="Style3"/>
        <w:keepNext w:val="0"/>
        <w:keepLines w:val="0"/>
        <w:widowControl w:val="0"/>
        <w:numPr>
          <w:ilvl w:val="0"/>
          <w:numId w:val="33"/>
        </w:numPr>
        <w:shd w:val="clear" w:color="auto" w:fill="auto"/>
        <w:tabs>
          <w:tab w:pos="977" w:val="left"/>
        </w:tabs>
        <w:bidi w:val="0"/>
        <w:spacing w:before="0" w:line="240" w:lineRule="auto"/>
        <w:ind w:left="0" w:right="0" w:firstLine="740"/>
        <w:jc w:val="both"/>
      </w:pPr>
      <w:r>
        <w:rPr>
          <w:rStyle w:val="CharStyle4"/>
        </w:rPr>
        <w:t xml:space="preserve">Giải Nhất được Chủ tịch </w:t>
      </w:r>
      <w:r>
        <w:rPr>
          <w:rStyle w:val="CharStyle4"/>
          <w:lang w:val="en-US" w:eastAsia="en-US"/>
        </w:rPr>
        <w:t xml:space="preserve">UBND </w:t>
      </w:r>
      <w:r>
        <w:rPr>
          <w:rStyle w:val="CharStyle4"/>
        </w:rPr>
        <w:t xml:space="preserve">tỉnh tặng Bằng </w:t>
      </w:r>
      <w:r>
        <w:rPr>
          <w:rStyle w:val="CharStyle4"/>
          <w:lang w:val="en-US" w:eastAsia="en-US"/>
        </w:rPr>
        <w:t xml:space="preserve">khen </w:t>
      </w:r>
      <w:r>
        <w:rPr>
          <w:rStyle w:val="CharStyle4"/>
        </w:rPr>
        <w:t xml:space="preserve">và được đề nghị xét tặng Bằng </w:t>
      </w:r>
      <w:r>
        <w:rPr>
          <w:rStyle w:val="CharStyle4"/>
          <w:lang w:val="en-US" w:eastAsia="en-US"/>
        </w:rPr>
        <w:t xml:space="preserve">Lao </w:t>
      </w:r>
      <w:r>
        <w:rPr>
          <w:rStyle w:val="CharStyle4"/>
        </w:rPr>
        <w:t xml:space="preserve">động sáng tạo của Tổng Liên đoàn </w:t>
      </w:r>
      <w:r>
        <w:rPr>
          <w:rStyle w:val="CharStyle4"/>
          <w:lang w:val="en-US" w:eastAsia="en-US"/>
        </w:rPr>
        <w:t xml:space="preserve">Lao </w:t>
      </w:r>
      <w:r>
        <w:rPr>
          <w:rStyle w:val="CharStyle4"/>
        </w:rPr>
        <w:t xml:space="preserve">động Việt </w:t>
      </w:r>
      <w:r>
        <w:rPr>
          <w:rStyle w:val="CharStyle4"/>
          <w:lang w:val="en-US" w:eastAsia="en-US"/>
        </w:rPr>
        <w:t>Nam.</w:t>
      </w:r>
    </w:p>
    <w:p>
      <w:pPr>
        <w:pStyle w:val="Style3"/>
        <w:keepNext w:val="0"/>
        <w:keepLines w:val="0"/>
        <w:widowControl w:val="0"/>
        <w:numPr>
          <w:ilvl w:val="0"/>
          <w:numId w:val="33"/>
        </w:numPr>
        <w:shd w:val="clear" w:color="auto" w:fill="auto"/>
        <w:tabs>
          <w:tab w:pos="967" w:val="left"/>
        </w:tabs>
        <w:bidi w:val="0"/>
        <w:spacing w:before="0" w:line="240" w:lineRule="auto"/>
        <w:ind w:left="0" w:right="0" w:firstLine="740"/>
        <w:jc w:val="both"/>
      </w:pPr>
      <w:r>
        <w:rPr>
          <w:rStyle w:val="CharStyle4"/>
          <w:lang w:val="en-US" w:eastAsia="en-US"/>
        </w:rPr>
        <w:t xml:space="preserve">Ban </w:t>
      </w:r>
      <w:r>
        <w:rPr>
          <w:rStyle w:val="CharStyle4"/>
        </w:rPr>
        <w:t xml:space="preserve">Tổ chức sẽ đề nghị các ngành thành viên tặng bằng </w:t>
      </w:r>
      <w:r>
        <w:rPr>
          <w:rStyle w:val="CharStyle4"/>
          <w:lang w:val="en-US" w:eastAsia="en-US"/>
        </w:rPr>
        <w:t xml:space="preserve">khen, </w:t>
      </w:r>
      <w:r>
        <w:rPr>
          <w:rStyle w:val="CharStyle4"/>
        </w:rPr>
        <w:t xml:space="preserve">giấy </w:t>
      </w:r>
      <w:r>
        <w:rPr>
          <w:rStyle w:val="CharStyle4"/>
          <w:lang w:val="en-US" w:eastAsia="en-US"/>
        </w:rPr>
        <w:t xml:space="preserve">khen cho </w:t>
      </w:r>
      <w:r>
        <w:rPr>
          <w:rStyle w:val="CharStyle4"/>
        </w:rPr>
        <w:t xml:space="preserve">các tác giả đoạt giải nhì, </w:t>
      </w:r>
      <w:r>
        <w:rPr>
          <w:rStyle w:val="CharStyle4"/>
          <w:lang w:val="en-US" w:eastAsia="en-US"/>
        </w:rPr>
        <w:t>ba.</w:t>
      </w:r>
    </w:p>
    <w:p>
      <w:pPr>
        <w:pStyle w:val="Style3"/>
        <w:keepNext w:val="0"/>
        <w:keepLines w:val="0"/>
        <w:widowControl w:val="0"/>
        <w:numPr>
          <w:ilvl w:val="0"/>
          <w:numId w:val="33"/>
        </w:numPr>
        <w:shd w:val="clear" w:color="auto" w:fill="auto"/>
        <w:tabs>
          <w:tab w:pos="977" w:val="left"/>
        </w:tabs>
        <w:bidi w:val="0"/>
        <w:spacing w:before="0" w:line="240" w:lineRule="auto"/>
        <w:ind w:left="0" w:right="0" w:firstLine="740"/>
        <w:jc w:val="both"/>
      </w:pPr>
      <w:r>
        <w:rPr>
          <w:rStyle w:val="CharStyle4"/>
        </w:rPr>
        <w:t xml:space="preserve">Các giải pháp đoạt giải nhất, nhì, </w:t>
      </w:r>
      <w:r>
        <w:rPr>
          <w:rStyle w:val="CharStyle4"/>
          <w:lang w:val="en-US" w:eastAsia="en-US"/>
        </w:rPr>
        <w:t xml:space="preserve">ba </w:t>
      </w:r>
      <w:r>
        <w:rPr>
          <w:rStyle w:val="CharStyle4"/>
        </w:rPr>
        <w:t xml:space="preserve">được đặc cách công nhận sáng kiến cấp tỉnh </w:t>
      </w:r>
      <w:r>
        <w:rPr>
          <w:rStyle w:val="CharStyle4"/>
          <w:lang w:val="en-US" w:eastAsia="en-US"/>
        </w:rPr>
        <w:t xml:space="preserve">theo quy </w:t>
      </w:r>
      <w:r>
        <w:rPr>
          <w:rStyle w:val="CharStyle4"/>
        </w:rPr>
        <w:t xml:space="preserve">định quản lý hoạt động sáng kiến trên địa bàn tỉnh Sơn </w:t>
      </w:r>
      <w:r>
        <w:rPr>
          <w:rStyle w:val="CharStyle4"/>
          <w:lang w:val="en-US" w:eastAsia="en-US"/>
        </w:rPr>
        <w:t xml:space="preserve">La ban </w:t>
      </w:r>
      <w:r>
        <w:rPr>
          <w:rStyle w:val="CharStyle4"/>
        </w:rPr>
        <w:t xml:space="preserve">hành kèm </w:t>
      </w:r>
      <w:r>
        <w:rPr>
          <w:rStyle w:val="CharStyle4"/>
          <w:lang w:val="en-US" w:eastAsia="en-US"/>
        </w:rPr>
        <w:t xml:space="preserve">theo </w:t>
      </w:r>
      <w:r>
        <w:rPr>
          <w:rStyle w:val="CharStyle4"/>
        </w:rPr>
        <w:t>Quyết định số</w:t>
      </w:r>
      <w:r>
        <w:fldChar w:fldCharType="begin"/>
      </w:r>
      <w:r>
        <w:rPr>
          <w:rStyle w:val="CharStyle4"/>
        </w:rPr>
        <w:instrText> HYPERLINK "https://thuvienphapluat.vn/van-ban/so-huu-tri-tue/quyet-dinh-21-2020-qd-ubnd-quan-ly-hoat-dong-sang-kien-tinh-son-la-455966.aspx" </w:instrText>
      </w:r>
      <w:r>
        <w:fldChar w:fldCharType="separate"/>
      </w:r>
      <w:r>
        <w:rPr>
          <w:rStyle w:val="Hyperlink"/>
          <w:rFonts w:ascii="Times New Roman" w:eastAsia="Times New Roman" w:hAnsi="Times New Roman" w:cs="Times New Roman"/>
          <w:b w:val="0"/>
          <w:bCs w:val="0"/>
          <w:i w:val="0"/>
          <w:iCs w:val="0"/>
          <w:smallCaps w:val="0"/>
          <w:strike w:val="0"/>
          <w:color w:val="0066CC"/>
          <w:spacing w:val="0"/>
          <w:w w:val="100"/>
          <w:position w:val="0"/>
          <w:sz w:val="28"/>
          <w:szCs w:val="28"/>
          <w:u w:val="single"/>
          <w:shd w:val="clear" w:color="auto" w:fill="auto"/>
          <w:lang w:val="vi-VN" w:eastAsia="vi-VN"/>
        </w:rPr>
        <w:t xml:space="preserve"> 21/2020/QĐ-UBND </w:t>
      </w:r>
      <w:r>
        <w:fldChar w:fldCharType="end"/>
      </w:r>
      <w:r>
        <w:rPr>
          <w:rStyle w:val="CharStyle4"/>
        </w:rPr>
        <w:t xml:space="preserve">ngày </w:t>
      </w:r>
      <w:r>
        <w:rPr>
          <w:rStyle w:val="CharStyle4"/>
          <w:lang w:val="en-US" w:eastAsia="en-US"/>
        </w:rPr>
        <w:t xml:space="preserve">07/5/2020 </w:t>
      </w:r>
      <w:r>
        <w:rPr>
          <w:rStyle w:val="CharStyle4"/>
        </w:rPr>
        <w:t xml:space="preserve">của Ủy </w:t>
      </w:r>
      <w:r>
        <w:rPr>
          <w:rStyle w:val="CharStyle4"/>
          <w:lang w:val="en-US" w:eastAsia="en-US"/>
        </w:rPr>
        <w:t xml:space="preserve">ban </w:t>
      </w:r>
      <w:r>
        <w:rPr>
          <w:rStyle w:val="CharStyle4"/>
        </w:rPr>
        <w:t xml:space="preserve">nhân dân tỉnh Sơn </w:t>
      </w:r>
      <w:r>
        <w:rPr>
          <w:rStyle w:val="CharStyle4"/>
          <w:lang w:val="en-US" w:eastAsia="en-US"/>
        </w:rPr>
        <w:t>La.</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10. </w:t>
      </w:r>
      <w:r>
        <w:rPr>
          <w:rStyle w:val="CharStyle4"/>
          <w:b/>
          <w:bCs/>
        </w:rPr>
        <w:t>Bảo hộ quyền sở hữu công nghiệp</w:t>
      </w:r>
    </w:p>
    <w:p>
      <w:pPr>
        <w:pStyle w:val="Style3"/>
        <w:keepNext w:val="0"/>
        <w:keepLines w:val="0"/>
        <w:widowControl w:val="0"/>
        <w:numPr>
          <w:ilvl w:val="0"/>
          <w:numId w:val="33"/>
        </w:numPr>
        <w:shd w:val="clear" w:color="auto" w:fill="auto"/>
        <w:tabs>
          <w:tab w:pos="967" w:val="left"/>
        </w:tabs>
        <w:bidi w:val="0"/>
        <w:spacing w:before="0" w:line="240" w:lineRule="auto"/>
        <w:ind w:left="0" w:right="0" w:firstLine="740"/>
        <w:jc w:val="both"/>
      </w:pPr>
      <w:r>
        <w:rPr>
          <w:rStyle w:val="CharStyle4"/>
        </w:rPr>
        <w:t xml:space="preserve">Việc </w:t>
      </w:r>
      <w:r>
        <w:rPr>
          <w:rStyle w:val="CharStyle4"/>
          <w:lang w:val="en-US" w:eastAsia="en-US"/>
        </w:rPr>
        <w:t xml:space="preserve">tham gia </w:t>
      </w:r>
      <w:r>
        <w:rPr>
          <w:rStyle w:val="CharStyle4"/>
        </w:rPr>
        <w:t xml:space="preserve">Hội </w:t>
      </w:r>
      <w:r>
        <w:rPr>
          <w:rStyle w:val="CharStyle4"/>
          <w:lang w:val="en-US" w:eastAsia="en-US"/>
        </w:rPr>
        <w:t xml:space="preserve">thi </w:t>
      </w:r>
      <w:r>
        <w:rPr>
          <w:rStyle w:val="CharStyle4"/>
        </w:rPr>
        <w:t xml:space="preserve">không </w:t>
      </w:r>
      <w:r>
        <w:rPr>
          <w:rStyle w:val="CharStyle4"/>
          <w:lang w:val="en-US" w:eastAsia="en-US"/>
        </w:rPr>
        <w:t xml:space="preserve">thay </w:t>
      </w:r>
      <w:r>
        <w:rPr>
          <w:rStyle w:val="CharStyle4"/>
        </w:rPr>
        <w:t xml:space="preserve">thế </w:t>
      </w:r>
      <w:r>
        <w:rPr>
          <w:rStyle w:val="CharStyle4"/>
          <w:lang w:val="en-US" w:eastAsia="en-US"/>
        </w:rPr>
        <w:t xml:space="preserve">cho </w:t>
      </w:r>
      <w:r>
        <w:rPr>
          <w:rStyle w:val="CharStyle4"/>
        </w:rPr>
        <w:t>việc đăng ký bảo hộ sở hữu công nghiệp.</w:t>
      </w:r>
    </w:p>
    <w:p>
      <w:pPr>
        <w:pStyle w:val="Style3"/>
        <w:keepNext w:val="0"/>
        <w:keepLines w:val="0"/>
        <w:widowControl w:val="0"/>
        <w:numPr>
          <w:ilvl w:val="0"/>
          <w:numId w:val="33"/>
        </w:numPr>
        <w:shd w:val="clear" w:color="auto" w:fill="auto"/>
        <w:tabs>
          <w:tab w:pos="972" w:val="left"/>
        </w:tabs>
        <w:bidi w:val="0"/>
        <w:spacing w:before="0" w:line="240" w:lineRule="auto"/>
        <w:ind w:left="0" w:right="0" w:firstLine="740"/>
        <w:jc w:val="both"/>
      </w:pPr>
      <w:r>
        <w:rPr>
          <w:rStyle w:val="CharStyle4"/>
          <w:lang w:val="en-US" w:eastAsia="en-US"/>
        </w:rPr>
        <w:t xml:space="preserve">Khi </w:t>
      </w:r>
      <w:r>
        <w:rPr>
          <w:rStyle w:val="CharStyle4"/>
        </w:rPr>
        <w:t xml:space="preserve">phát hiện thấy giải pháp cần được bảo hộ quyền sở hữu trí tuệ (sáng chế, kiểu dáng công </w:t>
      </w:r>
      <w:r>
        <w:rPr>
          <w:rStyle w:val="CharStyle4"/>
          <w:lang w:val="en-US" w:eastAsia="en-US"/>
        </w:rPr>
        <w:t xml:space="preserve">nghiệp…), Ban </w:t>
      </w:r>
      <w:r>
        <w:rPr>
          <w:rStyle w:val="CharStyle4"/>
        </w:rPr>
        <w:t xml:space="preserve">Tổ chức sẽ thông báo </w:t>
      </w:r>
      <w:r>
        <w:rPr>
          <w:rStyle w:val="CharStyle4"/>
          <w:lang w:val="en-US" w:eastAsia="en-US"/>
        </w:rPr>
        <w:t xml:space="preserve">cho </w:t>
      </w:r>
      <w:r>
        <w:rPr>
          <w:rStyle w:val="CharStyle4"/>
        </w:rPr>
        <w:t xml:space="preserve">tổ chức, cá nhân dự </w:t>
      </w:r>
      <w:r>
        <w:rPr>
          <w:rStyle w:val="CharStyle4"/>
          <w:lang w:val="en-US" w:eastAsia="en-US"/>
        </w:rPr>
        <w:t xml:space="preserve">thi </w:t>
      </w:r>
      <w:r>
        <w:rPr>
          <w:rStyle w:val="CharStyle4"/>
        </w:rPr>
        <w:t xml:space="preserve">lập hồ sơ yêu cầu được bảo hộ </w:t>
      </w:r>
      <w:r>
        <w:rPr>
          <w:rStyle w:val="CharStyle4"/>
          <w:lang w:val="en-US" w:eastAsia="en-US"/>
        </w:rPr>
        <w:t xml:space="preserve">theo quy </w:t>
      </w:r>
      <w:r>
        <w:rPr>
          <w:rStyle w:val="CharStyle4"/>
        </w:rPr>
        <w:t xml:space="preserve">định của Luật Sở hữu trí tuệ. Các giải pháp dự </w:t>
      </w:r>
      <w:r>
        <w:rPr>
          <w:rStyle w:val="CharStyle4"/>
          <w:lang w:val="en-US" w:eastAsia="en-US"/>
        </w:rPr>
        <w:t xml:space="preserve">thi </w:t>
      </w:r>
      <w:r>
        <w:rPr>
          <w:rStyle w:val="CharStyle4"/>
        </w:rPr>
        <w:t xml:space="preserve">muốn được bảo hộ quyền sở hữu công nghiệp phải tiến hành đăng ký tại Cục sở hữu trí tuệ trước ngày công bố </w:t>
      </w:r>
      <w:r>
        <w:rPr>
          <w:rStyle w:val="CharStyle4"/>
          <w:lang w:val="en-US" w:eastAsia="en-US"/>
        </w:rPr>
        <w:t xml:space="preserve">trao </w:t>
      </w:r>
      <w:r>
        <w:rPr>
          <w:rStyle w:val="CharStyle4"/>
        </w:rPr>
        <w:t xml:space="preserve">giải thưởng của </w:t>
      </w:r>
      <w:r>
        <w:rPr>
          <w:rStyle w:val="CharStyle4"/>
          <w:lang w:val="en-US" w:eastAsia="en-US"/>
        </w:rPr>
        <w:t xml:space="preserve">Ban </w:t>
      </w:r>
      <w:r>
        <w:rPr>
          <w:rStyle w:val="CharStyle4"/>
        </w:rPr>
        <w:t xml:space="preserve">Tổ chức Hội </w:t>
      </w:r>
      <w:r>
        <w:rPr>
          <w:rStyle w:val="CharStyle4"/>
          <w:lang w:val="en-US" w:eastAsia="en-US"/>
        </w:rPr>
        <w:t>thi.</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11. </w:t>
      </w:r>
      <w:r>
        <w:rPr>
          <w:rStyle w:val="CharStyle4"/>
          <w:b/>
          <w:bCs/>
        </w:rPr>
        <w:t>Quyền công bố</w:t>
      </w:r>
    </w:p>
    <w:p>
      <w:pPr>
        <w:pStyle w:val="Style3"/>
        <w:keepNext w:val="0"/>
        <w:keepLines w:val="0"/>
        <w:widowControl w:val="0"/>
        <w:shd w:val="clear" w:color="auto" w:fill="auto"/>
        <w:bidi w:val="0"/>
        <w:spacing w:before="0" w:line="240" w:lineRule="auto"/>
        <w:ind w:left="0" w:right="0" w:firstLine="740"/>
        <w:jc w:val="both"/>
      </w:pPr>
      <w:r>
        <w:rPr>
          <w:rStyle w:val="CharStyle4"/>
          <w:lang w:val="en-US" w:eastAsia="en-US"/>
        </w:rPr>
        <w:t xml:space="preserve">Ban </w:t>
      </w:r>
      <w:r>
        <w:rPr>
          <w:rStyle w:val="CharStyle4"/>
        </w:rPr>
        <w:t xml:space="preserve">Tổ chức sẽ công bố nội </w:t>
      </w:r>
      <w:r>
        <w:rPr>
          <w:rStyle w:val="CharStyle4"/>
          <w:lang w:val="en-US" w:eastAsia="en-US"/>
        </w:rPr>
        <w:t xml:space="preserve">dung </w:t>
      </w:r>
      <w:r>
        <w:rPr>
          <w:rStyle w:val="CharStyle4"/>
        </w:rPr>
        <w:t xml:space="preserve">các giải pháp </w:t>
      </w:r>
      <w:r>
        <w:rPr>
          <w:rStyle w:val="CharStyle4"/>
          <w:lang w:val="en-US" w:eastAsia="en-US"/>
        </w:rPr>
        <w:t xml:space="preserve">sau khi trao </w:t>
      </w:r>
      <w:r>
        <w:rPr>
          <w:rStyle w:val="CharStyle4"/>
        </w:rPr>
        <w:t xml:space="preserve">giải lên hệ thống truyền thông như báo chí, truyền hình, các </w:t>
      </w:r>
      <w:r>
        <w:rPr>
          <w:rStyle w:val="CharStyle4"/>
          <w:lang w:val="en-US" w:eastAsia="en-US"/>
        </w:rPr>
        <w:t xml:space="preserve">trang </w:t>
      </w:r>
      <w:r>
        <w:rPr>
          <w:rStyle w:val="CharStyle4"/>
        </w:rPr>
        <w:t xml:space="preserve">thông </w:t>
      </w:r>
      <w:r>
        <w:rPr>
          <w:rStyle w:val="CharStyle4"/>
          <w:lang w:val="en-US" w:eastAsia="en-US"/>
        </w:rPr>
        <w:t xml:space="preserve">tin </w:t>
      </w:r>
      <w:r>
        <w:rPr>
          <w:rStyle w:val="CharStyle4"/>
        </w:rPr>
        <w:t xml:space="preserve">điện tử của tỉnh, kỷ yếu, </w:t>
      </w:r>
      <w:r>
        <w:rPr>
          <w:rStyle w:val="CharStyle4"/>
          <w:lang w:val="en-US" w:eastAsia="en-US"/>
        </w:rPr>
        <w:t xml:space="preserve">... </w:t>
      </w:r>
      <w:r>
        <w:rPr>
          <w:rStyle w:val="CharStyle4"/>
        </w:rPr>
        <w:t xml:space="preserve">trừ những giải pháp thuộc diện bảo mật quốc </w:t>
      </w:r>
      <w:r>
        <w:rPr>
          <w:rStyle w:val="CharStyle4"/>
          <w:lang w:val="en-US" w:eastAsia="en-US"/>
        </w:rPr>
        <w:t>gia.</w:t>
      </w:r>
    </w:p>
    <w:p>
      <w:pPr>
        <w:pStyle w:val="Style3"/>
        <w:keepNext w:val="0"/>
        <w:keepLines w:val="0"/>
        <w:widowControl w:val="0"/>
        <w:shd w:val="clear" w:color="auto" w:fill="auto"/>
        <w:bidi w:val="0"/>
        <w:spacing w:before="0" w:line="240" w:lineRule="auto"/>
        <w:ind w:left="0" w:right="0" w:firstLine="740"/>
        <w:jc w:val="both"/>
      </w:pPr>
      <w:r>
        <w:rPr>
          <w:rStyle w:val="CharStyle4"/>
          <w:b/>
          <w:bCs/>
        </w:rPr>
        <w:t xml:space="preserve">Điều </w:t>
      </w:r>
      <w:r>
        <w:rPr>
          <w:rStyle w:val="CharStyle4"/>
          <w:b/>
          <w:bCs/>
          <w:lang w:val="en-US" w:eastAsia="en-US"/>
        </w:rPr>
        <w:t xml:space="preserve">12. </w:t>
      </w:r>
      <w:r>
        <w:rPr>
          <w:rStyle w:val="CharStyle4"/>
          <w:b/>
          <w:bCs/>
        </w:rPr>
        <w:t>Tổ chức thực hiện</w:t>
      </w:r>
    </w:p>
    <w:p>
      <w:pPr>
        <w:pStyle w:val="Style3"/>
        <w:keepNext w:val="0"/>
        <w:keepLines w:val="0"/>
        <w:widowControl w:val="0"/>
        <w:numPr>
          <w:ilvl w:val="0"/>
          <w:numId w:val="35"/>
        </w:numPr>
        <w:shd w:val="clear" w:color="auto" w:fill="auto"/>
        <w:tabs>
          <w:tab w:pos="1083" w:val="left"/>
        </w:tabs>
        <w:bidi w:val="0"/>
        <w:spacing w:before="0" w:line="240" w:lineRule="auto"/>
        <w:ind w:left="0" w:right="0" w:firstLine="740"/>
        <w:jc w:val="both"/>
      </w:pPr>
      <w:r>
        <w:rPr>
          <w:rStyle w:val="CharStyle4"/>
        </w:rPr>
        <w:t xml:space="preserve">Các thành viên </w:t>
      </w:r>
      <w:r>
        <w:rPr>
          <w:rStyle w:val="CharStyle4"/>
          <w:lang w:val="en-US" w:eastAsia="en-US"/>
        </w:rPr>
        <w:t xml:space="preserve">Ban </w:t>
      </w:r>
      <w:r>
        <w:rPr>
          <w:rStyle w:val="CharStyle4"/>
        </w:rPr>
        <w:t xml:space="preserve">Tổ chức Hội </w:t>
      </w:r>
      <w:r>
        <w:rPr>
          <w:rStyle w:val="CharStyle4"/>
          <w:lang w:val="en-US" w:eastAsia="en-US"/>
        </w:rPr>
        <w:t xml:space="preserve">thi </w:t>
      </w:r>
      <w:r>
        <w:rPr>
          <w:rStyle w:val="CharStyle4"/>
        </w:rPr>
        <w:t xml:space="preserve">có trách nhiệm triển </w:t>
      </w:r>
      <w:r>
        <w:rPr>
          <w:rStyle w:val="CharStyle4"/>
          <w:lang w:val="en-US" w:eastAsia="en-US"/>
        </w:rPr>
        <w:t xml:space="preserve">khai </w:t>
      </w:r>
      <w:r>
        <w:rPr>
          <w:rStyle w:val="CharStyle4"/>
        </w:rPr>
        <w:t xml:space="preserve">Hội </w:t>
      </w:r>
      <w:r>
        <w:rPr>
          <w:rStyle w:val="CharStyle4"/>
          <w:lang w:val="en-US" w:eastAsia="en-US"/>
        </w:rPr>
        <w:t xml:space="preserve">thi theo </w:t>
      </w:r>
      <w:r>
        <w:rPr>
          <w:rStyle w:val="CharStyle4"/>
        </w:rPr>
        <w:t xml:space="preserve">sự phân công của </w:t>
      </w:r>
      <w:r>
        <w:rPr>
          <w:rStyle w:val="CharStyle4"/>
          <w:lang w:val="en-US" w:eastAsia="en-US"/>
        </w:rPr>
        <w:t xml:space="preserve">Ban </w:t>
      </w:r>
      <w:r>
        <w:rPr>
          <w:rStyle w:val="CharStyle4"/>
        </w:rPr>
        <w:t xml:space="preserve">Tổ chức Hội </w:t>
      </w:r>
      <w:r>
        <w:rPr>
          <w:rStyle w:val="CharStyle4"/>
          <w:lang w:val="en-US" w:eastAsia="en-US"/>
        </w:rPr>
        <w:t>thi.</w:t>
      </w:r>
    </w:p>
    <w:p>
      <w:pPr>
        <w:pStyle w:val="Style3"/>
        <w:keepNext w:val="0"/>
        <w:keepLines w:val="0"/>
        <w:widowControl w:val="0"/>
        <w:numPr>
          <w:ilvl w:val="0"/>
          <w:numId w:val="35"/>
        </w:numPr>
        <w:shd w:val="clear" w:color="auto" w:fill="auto"/>
        <w:tabs>
          <w:tab w:pos="1092" w:val="left"/>
        </w:tabs>
        <w:bidi w:val="0"/>
        <w:spacing w:before="0" w:line="240" w:lineRule="auto"/>
        <w:ind w:left="0" w:right="0" w:firstLine="740"/>
        <w:jc w:val="both"/>
      </w:pPr>
      <w:r>
        <w:rPr>
          <w:rStyle w:val="CharStyle4"/>
        </w:rPr>
        <w:t xml:space="preserve">Các Sở Ngành của tỉnh, Ủy </w:t>
      </w:r>
      <w:r>
        <w:rPr>
          <w:rStyle w:val="CharStyle4"/>
          <w:lang w:val="en-US" w:eastAsia="en-US"/>
        </w:rPr>
        <w:t xml:space="preserve">ban </w:t>
      </w:r>
      <w:r>
        <w:rPr>
          <w:rStyle w:val="CharStyle4"/>
        </w:rPr>
        <w:t xml:space="preserve">nhân dân các xã, phường chỉ đạo việc tuyên truyền phổ biến rộng rãi Thể lệ Hội </w:t>
      </w:r>
      <w:r>
        <w:rPr>
          <w:rStyle w:val="CharStyle4"/>
          <w:lang w:val="en-US" w:eastAsia="en-US"/>
        </w:rPr>
        <w:t xml:space="preserve">thi </w:t>
      </w:r>
      <w:r>
        <w:rPr>
          <w:rStyle w:val="CharStyle4"/>
        </w:rPr>
        <w:t xml:space="preserve">đến các tổ chức, cá nhân có liên </w:t>
      </w:r>
      <w:r>
        <w:rPr>
          <w:rStyle w:val="CharStyle4"/>
          <w:lang w:val="en-US" w:eastAsia="en-US"/>
        </w:rPr>
        <w:t>quan.</w:t>
      </w:r>
    </w:p>
    <w:p>
      <w:pPr>
        <w:pStyle w:val="Style11"/>
        <w:keepNext/>
        <w:keepLines/>
        <w:widowControl w:val="0"/>
        <w:shd w:val="clear" w:color="auto" w:fill="auto"/>
        <w:bidi w:val="0"/>
        <w:spacing w:before="0" w:line="240" w:lineRule="auto"/>
        <w:ind w:left="0" w:right="0" w:firstLine="740"/>
        <w:jc w:val="both"/>
      </w:pPr>
      <w:bookmarkStart w:id="14" w:name="bookmark14"/>
      <w:r>
        <w:rPr>
          <w:rStyle w:val="CharStyle12"/>
          <w:b/>
          <w:bCs/>
        </w:rPr>
        <w:t xml:space="preserve">Điều </w:t>
      </w:r>
      <w:r>
        <w:rPr>
          <w:rStyle w:val="CharStyle12"/>
          <w:b/>
          <w:bCs/>
          <w:lang w:val="en-US" w:eastAsia="en-US"/>
        </w:rPr>
        <w:t xml:space="preserve">13. </w:t>
      </w:r>
      <w:r>
        <w:rPr>
          <w:rStyle w:val="CharStyle12"/>
          <w:b/>
          <w:bCs/>
        </w:rPr>
        <w:t xml:space="preserve">Điều khoản </w:t>
      </w:r>
      <w:r>
        <w:rPr>
          <w:rStyle w:val="CharStyle12"/>
          <w:b/>
          <w:bCs/>
          <w:lang w:val="en-US" w:eastAsia="en-US"/>
        </w:rPr>
        <w:t xml:space="preserve">thi </w:t>
      </w:r>
      <w:r>
        <w:rPr>
          <w:rStyle w:val="CharStyle12"/>
          <w:b/>
          <w:bCs/>
        </w:rPr>
        <w:t>hành</w:t>
      </w:r>
      <w:bookmarkEnd w:id="14"/>
    </w:p>
    <w:p>
      <w:pPr>
        <w:pStyle w:val="Style3"/>
        <w:keepNext w:val="0"/>
        <w:keepLines w:val="0"/>
        <w:widowControl w:val="0"/>
        <w:shd w:val="clear" w:color="auto" w:fill="auto"/>
        <w:bidi w:val="0"/>
        <w:spacing w:before="0" w:line="240" w:lineRule="auto"/>
        <w:ind w:left="0" w:right="0" w:firstLine="740"/>
        <w:jc w:val="both"/>
      </w:pPr>
      <w:r>
        <w:rPr>
          <w:rStyle w:val="CharStyle4"/>
        </w:rPr>
        <w:t xml:space="preserve">Thể lệ này có hiệu lực </w:t>
      </w:r>
      <w:r>
        <w:rPr>
          <w:rStyle w:val="CharStyle4"/>
          <w:lang w:val="en-US" w:eastAsia="en-US"/>
        </w:rPr>
        <w:t xml:space="preserve">thi </w:t>
      </w:r>
      <w:r>
        <w:rPr>
          <w:rStyle w:val="CharStyle4"/>
        </w:rPr>
        <w:t xml:space="preserve">hành kể từ ngày ký. </w:t>
      </w:r>
      <w:r>
        <w:rPr>
          <w:rStyle w:val="CharStyle4"/>
          <w:lang w:val="en-US" w:eastAsia="en-US"/>
        </w:rPr>
        <w:t xml:space="preserve">Trong </w:t>
      </w:r>
      <w:r>
        <w:rPr>
          <w:rStyle w:val="CharStyle4"/>
        </w:rPr>
        <w:t xml:space="preserve">quá trình thực hiện, nếu có điều gì vướng mắc, Cơ </w:t>
      </w:r>
      <w:r>
        <w:rPr>
          <w:rStyle w:val="CharStyle4"/>
          <w:lang w:val="en-US" w:eastAsia="en-US"/>
        </w:rPr>
        <w:t xml:space="preserve">quan </w:t>
      </w:r>
      <w:r>
        <w:rPr>
          <w:rStyle w:val="CharStyle4"/>
        </w:rPr>
        <w:t xml:space="preserve">Thường trực tổng hợp và trình </w:t>
      </w:r>
      <w:r>
        <w:rPr>
          <w:rStyle w:val="CharStyle4"/>
          <w:lang w:val="en-US" w:eastAsia="en-US"/>
        </w:rPr>
        <w:t xml:space="preserve">Ban </w:t>
      </w:r>
      <w:r>
        <w:rPr>
          <w:rStyle w:val="CharStyle4"/>
        </w:rPr>
        <w:t xml:space="preserve">Tổ chức Hội </w:t>
      </w:r>
      <w:r>
        <w:rPr>
          <w:rStyle w:val="CharStyle4"/>
          <w:lang w:val="en-US" w:eastAsia="en-US"/>
        </w:rPr>
        <w:t xml:space="preserve">thi xem </w:t>
      </w:r>
      <w:r>
        <w:rPr>
          <w:rStyle w:val="CharStyle4"/>
        </w:rPr>
        <w:t xml:space="preserve">xét, sửa đổi </w:t>
      </w:r>
      <w:r>
        <w:rPr>
          <w:rStyle w:val="CharStyle4"/>
          <w:lang w:val="en-US" w:eastAsia="en-US"/>
        </w:rPr>
        <w:t xml:space="preserve">cho </w:t>
      </w:r>
      <w:r>
        <w:rPr>
          <w:rStyle w:val="CharStyle4"/>
        </w:rPr>
        <w:t>phù hợp./.</w:t>
      </w:r>
    </w:p>
    <w:sectPr>
      <w:footnotePr>
        <w:pos w:val="pageBottom"/>
        <w:numFmt w:val="decimal"/>
        <w:numRestart w:val="continuous"/>
      </w:footnotePr>
      <w:pgSz w:w="11906" w:h="16838"/>
      <w:pgMar w:top="1241" w:right="1095" w:bottom="736" w:left="1662"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1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2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22">
    <w:multiLevelType w:val="multilevel"/>
    <w:lvl w:ilvl="0">
      <w:start w:val="1"/>
      <w:numFmt w:val="bullet"/>
      <w:lvlText w:val="-"/>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vi-VN" w:eastAsia="vi-VN"/>
      </w:rPr>
    </w:lvl>
  </w:abstractNum>
  <w:abstractNum w:abstractNumId="24">
    <w:multiLevelType w:val="multilevel"/>
    <w:lvl w:ilvl="0">
      <w:start w:val="1"/>
      <w:numFmt w:val="bullet"/>
      <w:lvlText w:val="+"/>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en-US" w:eastAsia="en-US"/>
      </w:rPr>
    </w:lvl>
  </w:abstractNum>
  <w:abstractNum w:abstractNumId="26">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3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vi-VN" w:eastAsia="vi-VN"/>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vi-VN" w:eastAsia="vi-VN"/>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vi-VN" w:eastAsia="vi-VN"/>
    </w:rPr>
  </w:style>
  <w:style w:type="character" w:styleId="Hyperlink">
    <w:name w:val="Hyperlink"/>
    <w:basedOn w:val="DefaultParagraphFont"/>
    <w:rPr>
      <w:color w:val="0066CC"/>
      <w:u w:val="single"/>
    </w:rPr>
  </w:style>
  <w:style w:type="character" w:customStyle="1" w:styleId="CharStyle4">
    <w:name w:val="Body text_"/>
    <w:basedOn w:val="DefaultParagraphFont"/>
    <w:link w:val="Style3"/>
    <w:rPr>
      <w:rFonts w:ascii="Times New Roman" w:eastAsia="Times New Roman" w:hAnsi="Times New Roman" w:cs="Times New Roman"/>
      <w:b w:val="0"/>
      <w:bCs w:val="0"/>
      <w:i w:val="0"/>
      <w:iCs w:val="0"/>
      <w:smallCaps w:val="0"/>
      <w:strike w:val="0"/>
      <w:sz w:val="28"/>
      <w:szCs w:val="28"/>
      <w:u w:val="none"/>
    </w:rPr>
  </w:style>
  <w:style w:type="character" w:customStyle="1" w:styleId="CharStyle7">
    <w:name w:val="Picture caption_"/>
    <w:basedOn w:val="DefaultParagraphFont"/>
    <w:link w:val="Style6"/>
    <w:rPr>
      <w:rFonts w:ascii="Times New Roman" w:eastAsia="Times New Roman" w:hAnsi="Times New Roman" w:cs="Times New Roman"/>
      <w:b/>
      <w:bCs/>
      <w:i w:val="0"/>
      <w:iCs w:val="0"/>
      <w:smallCaps w:val="0"/>
      <w:strike w:val="0"/>
      <w:sz w:val="28"/>
      <w:szCs w:val="28"/>
      <w:u w:val="none"/>
    </w:rPr>
  </w:style>
  <w:style w:type="character" w:customStyle="1" w:styleId="CharStyle12">
    <w:name w:val="Heading #1_"/>
    <w:basedOn w:val="DefaultParagraphFont"/>
    <w:link w:val="Style11"/>
    <w:rPr>
      <w:rFonts w:ascii="Times New Roman" w:eastAsia="Times New Roman" w:hAnsi="Times New Roman" w:cs="Times New Roman"/>
      <w:b/>
      <w:bCs/>
      <w:i w:val="0"/>
      <w:iCs w:val="0"/>
      <w:smallCaps w:val="0"/>
      <w:strike w:val="0"/>
      <w:sz w:val="28"/>
      <w:szCs w:val="28"/>
      <w:u w:val="none"/>
    </w:rPr>
  </w:style>
  <w:style w:type="character" w:customStyle="1" w:styleId="CharStyle14">
    <w:name w:val="Body text (2)_"/>
    <w:basedOn w:val="DefaultParagraphFont"/>
    <w:link w:val="Style13"/>
    <w:rPr>
      <w:rFonts w:ascii="Times New Roman" w:eastAsia="Times New Roman" w:hAnsi="Times New Roman" w:cs="Times New Roman"/>
      <w:b w:val="0"/>
      <w:bCs w:val="0"/>
      <w:i w:val="0"/>
      <w:iCs w:val="0"/>
      <w:smallCaps w:val="0"/>
      <w:strike w:val="0"/>
      <w:sz w:val="22"/>
      <w:szCs w:val="22"/>
      <w:u w:val="none"/>
    </w:rPr>
  </w:style>
  <w:style w:type="paragraph" w:styleId="Style3">
    <w:name w:val="Body text"/>
    <w:basedOn w:val="Normal"/>
    <w:link w:val="CharStyle4"/>
    <w:qFormat/>
    <w:pPr>
      <w:widowControl w:val="0"/>
      <w:shd w:val="clear" w:color="auto" w:fill="auto"/>
      <w:spacing w:after="120"/>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6">
    <w:name w:val="Picture caption"/>
    <w:basedOn w:val="Normal"/>
    <w:link w:val="CharStyle7"/>
    <w:pPr>
      <w:widowControl w:val="0"/>
      <w:shd w:val="clear" w:color="auto" w:fill="auto"/>
      <w:jc w:val="center"/>
    </w:pPr>
    <w:rPr>
      <w:rFonts w:ascii="Times New Roman" w:eastAsia="Times New Roman" w:hAnsi="Times New Roman" w:cs="Times New Roman"/>
      <w:b/>
      <w:bCs/>
      <w:i w:val="0"/>
      <w:iCs w:val="0"/>
      <w:smallCaps w:val="0"/>
      <w:strike w:val="0"/>
      <w:sz w:val="28"/>
      <w:szCs w:val="28"/>
      <w:u w:val="none"/>
    </w:rPr>
  </w:style>
  <w:style w:type="paragraph" w:customStyle="1" w:styleId="Style11">
    <w:name w:val="Heading #1"/>
    <w:basedOn w:val="Normal"/>
    <w:link w:val="CharStyle12"/>
    <w:pPr>
      <w:widowControl w:val="0"/>
      <w:shd w:val="clear" w:color="auto" w:fill="auto"/>
      <w:spacing w:after="120"/>
      <w:jc w:val="center"/>
      <w:outlineLvl w:val="0"/>
    </w:pPr>
    <w:rPr>
      <w:rFonts w:ascii="Times New Roman" w:eastAsia="Times New Roman" w:hAnsi="Times New Roman" w:cs="Times New Roman"/>
      <w:b/>
      <w:bCs/>
      <w:i w:val="0"/>
      <w:iCs w:val="0"/>
      <w:smallCaps w:val="0"/>
      <w:strike w:val="0"/>
      <w:sz w:val="28"/>
      <w:szCs w:val="28"/>
      <w:u w:val="none"/>
    </w:rPr>
  </w:style>
  <w:style w:type="paragraph" w:customStyle="1" w:styleId="Style13">
    <w:name w:val="Body text (2)"/>
    <w:basedOn w:val="Normal"/>
    <w:link w:val="CharStyle14"/>
    <w:pPr>
      <w:widowControl w:val="0"/>
      <w:shd w:val="clear" w:color="auto" w:fill="auto"/>
    </w:pPr>
    <w:rPr>
      <w:rFonts w:ascii="Times New Roman" w:eastAsia="Times New Roman" w:hAnsi="Times New Roman" w:cs="Times New Roman"/>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