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176" w:type="dxa"/>
        <w:tblLook w:val="04A0" w:firstRow="1" w:lastRow="0" w:firstColumn="1" w:lastColumn="0" w:noHBand="0" w:noVBand="1"/>
      </w:tblPr>
      <w:tblGrid>
        <w:gridCol w:w="4679"/>
        <w:gridCol w:w="5244"/>
      </w:tblGrid>
      <w:tr w:rsidR="00452CEF" w14:paraId="2D23DC28" w14:textId="77777777" w:rsidTr="007F2121">
        <w:trPr>
          <w:trHeight w:val="566"/>
        </w:trPr>
        <w:tc>
          <w:tcPr>
            <w:tcW w:w="4679" w:type="dxa"/>
            <w:hideMark/>
          </w:tcPr>
          <w:p w14:paraId="7743F32C" w14:textId="77777777" w:rsidR="00452CEF" w:rsidRDefault="001E4D5D" w:rsidP="007F2121">
            <w:pPr>
              <w:spacing w:before="0" w:after="0" w:line="240" w:lineRule="auto"/>
              <w:jc w:val="center"/>
              <w:rPr>
                <w:rFonts w:eastAsia="Times New Roman"/>
                <w:szCs w:val="26"/>
              </w:rPr>
            </w:pPr>
            <w:r>
              <w:rPr>
                <w:noProof/>
              </w:rPr>
              <mc:AlternateContent>
                <mc:Choice Requires="wps">
                  <w:drawing>
                    <wp:anchor distT="4294967295" distB="4294967295" distL="114300" distR="114300" simplePos="0" relativeHeight="251660288" behindDoc="0" locked="0" layoutInCell="1" allowOverlap="1" wp14:anchorId="2E784378" wp14:editId="56C11534">
                      <wp:simplePos x="0" y="0"/>
                      <wp:positionH relativeFrom="column">
                        <wp:posOffset>1066165</wp:posOffset>
                      </wp:positionH>
                      <wp:positionV relativeFrom="paragraph">
                        <wp:posOffset>367029</wp:posOffset>
                      </wp:positionV>
                      <wp:extent cx="653415" cy="0"/>
                      <wp:effectExtent l="0" t="0" r="13335" b="0"/>
                      <wp:wrapNone/>
                      <wp:docPr id="2" name="Line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85334D" id="Lines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95pt,28.9pt" to="135.4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NF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"/>
                  </w:pict>
                </mc:Fallback>
              </mc:AlternateContent>
            </w:r>
            <w:r w:rsidR="00452CEF">
              <w:rPr>
                <w:rFonts w:eastAsia="Times New Roman"/>
                <w:sz w:val="24"/>
                <w:szCs w:val="24"/>
                <w:lang w:val="vi-VN" w:eastAsia="vi-VN"/>
              </w:rPr>
              <w:t>SỞ Y TẾ HẢI PHÒNG</w:t>
            </w:r>
            <w:r w:rsidR="00452CEF">
              <w:rPr>
                <w:rFonts w:ascii=".VnTimeH" w:eastAsia="Times New Roman" w:hAnsi=".VnTimeH"/>
                <w:szCs w:val="26"/>
                <w:lang w:val="vi-VN" w:eastAsia="vi-VN"/>
              </w:rPr>
              <w:br/>
            </w:r>
            <w:r w:rsidR="00452CEF">
              <w:rPr>
                <w:rFonts w:eastAsia="Times New Roman"/>
                <w:b/>
                <w:szCs w:val="26"/>
                <w:lang w:eastAsia="vi-VN"/>
              </w:rPr>
              <w:t>TTYT QUÂN DÂN Y</w:t>
            </w:r>
            <w:r w:rsidR="00452CEF">
              <w:rPr>
                <w:rFonts w:eastAsia="Times New Roman"/>
                <w:b/>
                <w:szCs w:val="26"/>
                <w:lang w:val="vi-VN" w:eastAsia="vi-VN"/>
              </w:rPr>
              <w:t xml:space="preserve"> BẠCH LONG V</w:t>
            </w:r>
            <w:r w:rsidR="00452CEF">
              <w:rPr>
                <w:rFonts w:eastAsia="Times New Roman"/>
                <w:b/>
                <w:szCs w:val="26"/>
                <w:lang w:eastAsia="vi-VN"/>
              </w:rPr>
              <w:t>Ĩ</w:t>
            </w:r>
          </w:p>
        </w:tc>
        <w:tc>
          <w:tcPr>
            <w:tcW w:w="5244" w:type="dxa"/>
            <w:hideMark/>
          </w:tcPr>
          <w:p w14:paraId="04D4D317" w14:textId="77777777" w:rsidR="00452CEF" w:rsidRDefault="00452CEF" w:rsidP="007F2121">
            <w:pPr>
              <w:spacing w:before="0" w:after="0" w:line="240" w:lineRule="auto"/>
              <w:ind w:hanging="108"/>
              <w:jc w:val="center"/>
              <w:rPr>
                <w:rFonts w:ascii=".VnTimeH" w:eastAsia="Times New Roman" w:hAnsi=".VnTimeH"/>
                <w:sz w:val="24"/>
                <w:szCs w:val="24"/>
                <w:lang w:eastAsia="vi-VN"/>
              </w:rPr>
            </w:pPr>
            <w:r>
              <w:rPr>
                <w:rFonts w:eastAsia="Times New Roman"/>
                <w:b/>
                <w:bCs/>
                <w:sz w:val="24"/>
                <w:szCs w:val="24"/>
                <w:lang w:val="vi-VN" w:eastAsia="vi-VN"/>
              </w:rPr>
              <w:t>CỘNG HÒA XÃ HỘI CHỦ NGHĨA VIỆT NAM</w:t>
            </w:r>
          </w:p>
          <w:p w14:paraId="73B2CB08" w14:textId="77777777" w:rsidR="00452CEF" w:rsidRDefault="00452CEF" w:rsidP="007F2121">
            <w:pPr>
              <w:spacing w:before="0" w:after="0" w:line="240" w:lineRule="auto"/>
              <w:ind w:firstLine="567"/>
              <w:jc w:val="center"/>
              <w:rPr>
                <w:rFonts w:eastAsia="Times New Roman"/>
                <w:i/>
                <w:szCs w:val="26"/>
              </w:rPr>
            </w:pPr>
            <w:r>
              <w:rPr>
                <w:rFonts w:eastAsia="Times New Roman"/>
                <w:b/>
                <w:szCs w:val="26"/>
                <w:lang w:val="vi-VN" w:eastAsia="vi-VN"/>
              </w:rPr>
              <w:t>Độc lập - Tự do - Hạnh phúc</w:t>
            </w:r>
          </w:p>
        </w:tc>
      </w:tr>
      <w:tr w:rsidR="00452CEF" w14:paraId="13A5058A" w14:textId="77777777" w:rsidTr="007F2121">
        <w:trPr>
          <w:trHeight w:val="748"/>
        </w:trPr>
        <w:tc>
          <w:tcPr>
            <w:tcW w:w="4679" w:type="dxa"/>
          </w:tcPr>
          <w:p w14:paraId="53C1B3E3" w14:textId="77777777" w:rsidR="00452CEF" w:rsidRDefault="00452CEF" w:rsidP="007F2121">
            <w:pPr>
              <w:spacing w:before="0" w:after="0" w:line="240" w:lineRule="auto"/>
              <w:rPr>
                <w:rFonts w:ascii=".VnTime" w:eastAsia="Times New Roman" w:hAnsi=".VnTime"/>
                <w:sz w:val="28"/>
                <w:szCs w:val="28"/>
                <w:lang w:eastAsia="vi-VN"/>
              </w:rPr>
            </w:pPr>
          </w:p>
          <w:p w14:paraId="491EDEA3" w14:textId="342DC980" w:rsidR="00452CEF" w:rsidRDefault="00452CEF" w:rsidP="007F2121">
            <w:pPr>
              <w:spacing w:before="0" w:after="0" w:line="340" w:lineRule="exact"/>
              <w:jc w:val="center"/>
              <w:rPr>
                <w:rFonts w:eastAsia="Times New Roman"/>
                <w:szCs w:val="26"/>
                <w:lang w:eastAsia="vi-VN"/>
              </w:rPr>
            </w:pPr>
            <w:r>
              <w:rPr>
                <w:rFonts w:eastAsia="Times New Roman"/>
                <w:szCs w:val="26"/>
                <w:lang w:val="vi-VN" w:eastAsia="vi-VN"/>
              </w:rPr>
              <w:t xml:space="preserve">Số: </w:t>
            </w:r>
            <w:r w:rsidR="003D27B1">
              <w:rPr>
                <w:rFonts w:eastAsia="Times New Roman"/>
                <w:szCs w:val="26"/>
                <w:lang w:eastAsia="vi-VN"/>
              </w:rPr>
              <w:t xml:space="preserve"> 0</w:t>
            </w:r>
            <w:r w:rsidR="00A81BC4">
              <w:rPr>
                <w:rFonts w:eastAsia="Times New Roman"/>
                <w:szCs w:val="26"/>
                <w:lang w:eastAsia="vi-VN"/>
              </w:rPr>
              <w:t>2</w:t>
            </w:r>
            <w:r>
              <w:rPr>
                <w:rFonts w:eastAsia="Times New Roman"/>
                <w:szCs w:val="26"/>
                <w:lang w:val="vi-VN" w:eastAsia="vi-VN"/>
              </w:rPr>
              <w:t>/</w:t>
            </w:r>
            <w:r w:rsidR="00A7705E">
              <w:rPr>
                <w:rFonts w:eastAsia="Times New Roman"/>
                <w:szCs w:val="26"/>
                <w:lang w:eastAsia="vi-VN"/>
              </w:rPr>
              <w:t>TM-TTYTQDY</w:t>
            </w:r>
          </w:p>
          <w:p w14:paraId="404FDE85" w14:textId="77777777" w:rsidR="00452CEF" w:rsidRPr="000A5EBE" w:rsidRDefault="00452CEF" w:rsidP="000251F1">
            <w:pPr>
              <w:spacing w:before="0" w:after="0" w:line="340" w:lineRule="exact"/>
              <w:jc w:val="center"/>
              <w:rPr>
                <w:rFonts w:eastAsia="Times New Roman"/>
                <w:sz w:val="22"/>
                <w:lang w:val="vi-VN" w:eastAsia="vi-VN"/>
              </w:rPr>
            </w:pPr>
          </w:p>
        </w:tc>
        <w:tc>
          <w:tcPr>
            <w:tcW w:w="5244" w:type="dxa"/>
            <w:hideMark/>
          </w:tcPr>
          <w:p w14:paraId="53185CD9" w14:textId="77777777" w:rsidR="00452CEF" w:rsidRDefault="001E4D5D" w:rsidP="007F2121">
            <w:pPr>
              <w:spacing w:before="0" w:after="0" w:line="240" w:lineRule="auto"/>
              <w:ind w:firstLine="567"/>
              <w:jc w:val="center"/>
              <w:rPr>
                <w:rFonts w:ascii=".VnTime" w:eastAsia="Times New Roman" w:hAnsi=".VnTime"/>
                <w:sz w:val="28"/>
                <w:szCs w:val="28"/>
                <w:lang w:val="vi-VN" w:eastAsia="vi-VN"/>
              </w:rPr>
            </w:pPr>
            <w:r>
              <w:rPr>
                <w:noProof/>
              </w:rPr>
              <mc:AlternateContent>
                <mc:Choice Requires="wps">
                  <w:drawing>
                    <wp:anchor distT="4294967295" distB="4294967295" distL="114300" distR="114300" simplePos="0" relativeHeight="251661312" behindDoc="0" locked="0" layoutInCell="1" allowOverlap="1" wp14:anchorId="48575816" wp14:editId="59DB28EB">
                      <wp:simplePos x="0" y="0"/>
                      <wp:positionH relativeFrom="column">
                        <wp:posOffset>831850</wp:posOffset>
                      </wp:positionH>
                      <wp:positionV relativeFrom="paragraph">
                        <wp:posOffset>11429</wp:posOffset>
                      </wp:positionV>
                      <wp:extent cx="1873250" cy="0"/>
                      <wp:effectExtent l="0" t="0" r="12700" b="0"/>
                      <wp:wrapNone/>
                      <wp:docPr id="1" name="Line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08C7A8" id="Lines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pt,.9pt" to="2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E7L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"/>
                  </w:pict>
                </mc:Fallback>
              </mc:AlternateContent>
            </w:r>
          </w:p>
          <w:p w14:paraId="68AEC413" w14:textId="3D44088A" w:rsidR="00452CEF" w:rsidRPr="000251F1" w:rsidRDefault="00452CEF" w:rsidP="00A7705E">
            <w:pPr>
              <w:spacing w:before="0" w:after="0" w:line="240" w:lineRule="auto"/>
              <w:jc w:val="center"/>
              <w:rPr>
                <w:rFonts w:eastAsia="Times New Roman"/>
                <w:b/>
                <w:bCs/>
                <w:sz w:val="24"/>
                <w:szCs w:val="24"/>
                <w:lang w:eastAsia="vi-VN"/>
              </w:rPr>
            </w:pPr>
            <w:r>
              <w:rPr>
                <w:rFonts w:eastAsia="Times New Roman"/>
                <w:i/>
                <w:szCs w:val="26"/>
                <w:lang w:eastAsia="vi-VN"/>
              </w:rPr>
              <w:t>Bạch Long Vĩ</w:t>
            </w:r>
            <w:r>
              <w:rPr>
                <w:rFonts w:eastAsia="Times New Roman"/>
                <w:i/>
                <w:szCs w:val="26"/>
                <w:lang w:val="vi-VN" w:eastAsia="vi-VN"/>
              </w:rPr>
              <w:t>, ngày</w:t>
            </w:r>
            <w:r w:rsidR="00A7705E">
              <w:rPr>
                <w:rFonts w:eastAsia="Times New Roman"/>
                <w:i/>
                <w:szCs w:val="26"/>
                <w:lang w:eastAsia="vi-VN"/>
              </w:rPr>
              <w:t xml:space="preserve"> </w:t>
            </w:r>
            <w:r w:rsidR="00A81BC4">
              <w:rPr>
                <w:rFonts w:eastAsia="Times New Roman"/>
                <w:i/>
                <w:szCs w:val="26"/>
                <w:lang w:eastAsia="vi-VN"/>
              </w:rPr>
              <w:t>06</w:t>
            </w:r>
            <w:r>
              <w:rPr>
                <w:rFonts w:eastAsia="Times New Roman"/>
                <w:i/>
                <w:szCs w:val="26"/>
                <w:lang w:eastAsia="vi-VN"/>
              </w:rPr>
              <w:t xml:space="preserve"> </w:t>
            </w:r>
            <w:r>
              <w:rPr>
                <w:rFonts w:eastAsia="Times New Roman"/>
                <w:i/>
                <w:szCs w:val="26"/>
                <w:lang w:val="vi-VN" w:eastAsia="vi-VN"/>
              </w:rPr>
              <w:t>thán</w:t>
            </w:r>
            <w:r>
              <w:rPr>
                <w:rFonts w:eastAsia="Times New Roman"/>
                <w:i/>
                <w:szCs w:val="26"/>
                <w:lang w:eastAsia="vi-VN"/>
              </w:rPr>
              <w:t>g</w:t>
            </w:r>
            <w:r w:rsidR="00141C09">
              <w:rPr>
                <w:rFonts w:eastAsia="Times New Roman"/>
                <w:i/>
                <w:szCs w:val="26"/>
                <w:lang w:eastAsia="vi-VN"/>
              </w:rPr>
              <w:t xml:space="preserve"> </w:t>
            </w:r>
            <w:r w:rsidR="00A81BC4">
              <w:rPr>
                <w:rFonts w:eastAsia="Times New Roman"/>
                <w:i/>
                <w:szCs w:val="26"/>
                <w:lang w:eastAsia="vi-VN"/>
              </w:rPr>
              <w:t xml:space="preserve">10 </w:t>
            </w:r>
            <w:r>
              <w:rPr>
                <w:rFonts w:eastAsia="Times New Roman"/>
                <w:i/>
                <w:szCs w:val="26"/>
                <w:lang w:eastAsia="vi-VN"/>
              </w:rPr>
              <w:t xml:space="preserve"> </w:t>
            </w:r>
            <w:r>
              <w:rPr>
                <w:rFonts w:eastAsia="Times New Roman"/>
                <w:i/>
                <w:szCs w:val="26"/>
                <w:lang w:val="vi-VN" w:eastAsia="vi-VN"/>
              </w:rPr>
              <w:t xml:space="preserve">năm </w:t>
            </w:r>
            <w:r w:rsidR="000251F1">
              <w:rPr>
                <w:rFonts w:eastAsia="Times New Roman"/>
                <w:i/>
                <w:szCs w:val="26"/>
                <w:lang w:eastAsia="vi-VN"/>
              </w:rPr>
              <w:t>2025</w:t>
            </w:r>
          </w:p>
        </w:tc>
      </w:tr>
    </w:tbl>
    <w:p w14:paraId="6EC8F0A5" w14:textId="77777777" w:rsidR="00A7705E" w:rsidRPr="00FB0CCC" w:rsidRDefault="00A7705E" w:rsidP="000A5EBE">
      <w:pPr>
        <w:spacing w:before="120" w:after="0" w:line="360" w:lineRule="auto"/>
        <w:ind w:left="2160" w:firstLine="720"/>
        <w:jc w:val="both"/>
        <w:rPr>
          <w:rFonts w:eastAsia="Arial"/>
          <w:b/>
          <w:sz w:val="28"/>
          <w:szCs w:val="28"/>
        </w:rPr>
      </w:pPr>
      <w:r w:rsidRPr="00FB0CCC">
        <w:rPr>
          <w:rFonts w:eastAsia="Arial"/>
          <w:b/>
          <w:sz w:val="28"/>
          <w:szCs w:val="28"/>
        </w:rPr>
        <w:t>THƯ MỜI BÁO GIÁ</w:t>
      </w:r>
    </w:p>
    <w:p w14:paraId="2DC4E679" w14:textId="77777777" w:rsidR="00452CEF" w:rsidRPr="00BB27B2" w:rsidRDefault="00452CEF" w:rsidP="00A7705E">
      <w:pPr>
        <w:spacing w:before="120" w:after="0" w:line="360" w:lineRule="auto"/>
        <w:jc w:val="center"/>
        <w:rPr>
          <w:rFonts w:eastAsia="Arial"/>
          <w:sz w:val="28"/>
          <w:szCs w:val="28"/>
        </w:rPr>
      </w:pPr>
      <w:r w:rsidRPr="00BB27B2">
        <w:rPr>
          <w:rFonts w:eastAsia="Arial"/>
          <w:sz w:val="28"/>
          <w:szCs w:val="28"/>
        </w:rPr>
        <w:t>Kính gửi:</w:t>
      </w:r>
      <w:r w:rsidR="0028090C" w:rsidRPr="00BB27B2">
        <w:rPr>
          <w:rFonts w:eastAsia="Arial"/>
          <w:sz w:val="28"/>
          <w:szCs w:val="28"/>
        </w:rPr>
        <w:t xml:space="preserve"> </w:t>
      </w:r>
      <w:r w:rsidR="00A7705E" w:rsidRPr="00BB27B2">
        <w:rPr>
          <w:rFonts w:eastAsia="Arial"/>
          <w:sz w:val="28"/>
          <w:szCs w:val="28"/>
        </w:rPr>
        <w:t>Các hãng sản xuất, nhà cung cấp tại Việt Nam</w:t>
      </w:r>
    </w:p>
    <w:p w14:paraId="75CA8599" w14:textId="277A4E47" w:rsidR="00A7705E" w:rsidRPr="00BB27B2" w:rsidRDefault="00A7705E" w:rsidP="00BB27B2">
      <w:pPr>
        <w:spacing w:before="120" w:after="0" w:line="360" w:lineRule="exact"/>
        <w:ind w:firstLine="720"/>
        <w:jc w:val="both"/>
        <w:rPr>
          <w:rFonts w:eastAsia="Times New Roman"/>
          <w:color w:val="000000"/>
          <w:sz w:val="28"/>
          <w:szCs w:val="28"/>
        </w:rPr>
      </w:pPr>
      <w:r w:rsidRPr="00BB27B2">
        <w:rPr>
          <w:rFonts w:eastAsia="Times New Roman"/>
          <w:color w:val="000000"/>
          <w:sz w:val="28"/>
          <w:szCs w:val="28"/>
        </w:rPr>
        <w:t xml:space="preserve">Trung tâm Y tế quân dân y Bạch Long Vĩ có nhu cầu tiếp nhận báo giá để tham khảo, xây dựng giá cấu hình chi tiết gói thầu, làm cơ sở tổ chức lựa chọn nhà thầu cho gói thầu: Mua sắm </w:t>
      </w:r>
      <w:r w:rsidR="009C12D3">
        <w:rPr>
          <w:rFonts w:eastAsia="Times New Roman"/>
          <w:color w:val="000000"/>
          <w:sz w:val="28"/>
          <w:szCs w:val="28"/>
        </w:rPr>
        <w:t>máy xét nghiệm huyết học</w:t>
      </w:r>
      <w:r w:rsidRPr="00BB27B2">
        <w:rPr>
          <w:rFonts w:eastAsia="Times New Roman"/>
          <w:color w:val="000000"/>
          <w:sz w:val="28"/>
          <w:szCs w:val="28"/>
        </w:rPr>
        <w:t xml:space="preserve"> phục vụ công tác khám bệnh, chữa bệnh </w:t>
      </w:r>
      <w:r w:rsidR="009C12D3">
        <w:rPr>
          <w:rFonts w:eastAsia="Times New Roman"/>
          <w:color w:val="000000"/>
          <w:sz w:val="28"/>
          <w:szCs w:val="28"/>
        </w:rPr>
        <w:t xml:space="preserve">từ </w:t>
      </w:r>
      <w:r w:rsidRPr="00BB27B2">
        <w:rPr>
          <w:rFonts w:eastAsia="Times New Roman"/>
          <w:color w:val="000000"/>
          <w:sz w:val="28"/>
          <w:szCs w:val="28"/>
        </w:rPr>
        <w:t xml:space="preserve">nguồn </w:t>
      </w:r>
      <w:r w:rsidR="009C12D3">
        <w:rPr>
          <w:rFonts w:eastAsia="Times New Roman"/>
          <w:color w:val="000000"/>
          <w:sz w:val="28"/>
          <w:szCs w:val="28"/>
        </w:rPr>
        <w:t xml:space="preserve">tài trợ của Bệnh viện Phụ sản Trung ương </w:t>
      </w:r>
      <w:r w:rsidRPr="00BB27B2">
        <w:rPr>
          <w:rFonts w:eastAsia="Times New Roman"/>
          <w:color w:val="000000"/>
          <w:sz w:val="28"/>
          <w:szCs w:val="28"/>
        </w:rPr>
        <w:t xml:space="preserve"> với nội dung cụ thể như sau: </w:t>
      </w:r>
    </w:p>
    <w:p w14:paraId="75743005" w14:textId="77777777" w:rsidR="00A7705E" w:rsidRPr="00BB27B2" w:rsidRDefault="00A7705E" w:rsidP="00BB27B2">
      <w:pPr>
        <w:pStyle w:val="ListParagraph"/>
        <w:numPr>
          <w:ilvl w:val="0"/>
          <w:numId w:val="1"/>
        </w:numPr>
        <w:spacing w:before="120" w:after="0" w:line="360" w:lineRule="exact"/>
        <w:ind w:left="284" w:hanging="295"/>
        <w:jc w:val="both"/>
        <w:rPr>
          <w:b/>
          <w:bCs/>
          <w:spacing w:val="-4"/>
          <w:sz w:val="28"/>
          <w:szCs w:val="28"/>
        </w:rPr>
      </w:pPr>
      <w:r w:rsidRPr="00BB27B2">
        <w:rPr>
          <w:b/>
          <w:bCs/>
          <w:spacing w:val="-4"/>
          <w:sz w:val="28"/>
          <w:szCs w:val="28"/>
        </w:rPr>
        <w:t>Thông tin của đơn vị yêu cầu báo giá</w:t>
      </w:r>
    </w:p>
    <w:p w14:paraId="05633053" w14:textId="71281EF7" w:rsidR="00A7705E" w:rsidRPr="00BB27B2" w:rsidRDefault="00BB27B2" w:rsidP="00BB27B2">
      <w:pPr>
        <w:pStyle w:val="ListParagraph"/>
        <w:spacing w:before="120" w:after="0" w:line="360" w:lineRule="exact"/>
        <w:ind w:left="0"/>
        <w:jc w:val="both"/>
        <w:rPr>
          <w:b/>
          <w:bCs/>
          <w:spacing w:val="-4"/>
          <w:sz w:val="28"/>
          <w:szCs w:val="28"/>
        </w:rPr>
      </w:pPr>
      <w:r w:rsidRPr="00BB27B2">
        <w:rPr>
          <w:b/>
          <w:bCs/>
          <w:spacing w:val="-4"/>
          <w:sz w:val="28"/>
          <w:szCs w:val="28"/>
        </w:rPr>
        <w:t>1.</w:t>
      </w:r>
      <w:r w:rsidR="00A7705E" w:rsidRPr="00BB27B2">
        <w:rPr>
          <w:b/>
          <w:bCs/>
          <w:spacing w:val="-4"/>
          <w:sz w:val="28"/>
          <w:szCs w:val="28"/>
        </w:rPr>
        <w:t>Đơn vị yêu cầu báo giá: Trung tâm Y tế quân dân y Bạch Long Vĩ</w:t>
      </w:r>
    </w:p>
    <w:p w14:paraId="4941810C" w14:textId="7B810FB8" w:rsidR="00A7705E" w:rsidRPr="00BB27B2" w:rsidRDefault="00A7705E" w:rsidP="00BB27B2">
      <w:pPr>
        <w:pStyle w:val="ListParagraph"/>
        <w:spacing w:before="120" w:after="0" w:line="360" w:lineRule="exact"/>
        <w:ind w:left="0" w:firstLine="720"/>
        <w:jc w:val="both"/>
        <w:rPr>
          <w:spacing w:val="-4"/>
          <w:sz w:val="28"/>
          <w:szCs w:val="28"/>
        </w:rPr>
      </w:pPr>
      <w:r w:rsidRPr="00BB27B2">
        <w:rPr>
          <w:spacing w:val="-4"/>
          <w:sz w:val="28"/>
          <w:szCs w:val="28"/>
        </w:rPr>
        <w:t xml:space="preserve">Địa chỉ: Thôn </w:t>
      </w:r>
      <w:r w:rsidR="00BB27B2" w:rsidRPr="00BB27B2">
        <w:rPr>
          <w:spacing w:val="-4"/>
          <w:sz w:val="28"/>
          <w:szCs w:val="28"/>
        </w:rPr>
        <w:t>1</w:t>
      </w:r>
      <w:r w:rsidRPr="00BB27B2">
        <w:rPr>
          <w:spacing w:val="-4"/>
          <w:sz w:val="28"/>
          <w:szCs w:val="28"/>
        </w:rPr>
        <w:t xml:space="preserve"> – </w:t>
      </w:r>
      <w:r w:rsidR="00BB27B2" w:rsidRPr="00BB27B2">
        <w:rPr>
          <w:spacing w:val="-4"/>
          <w:sz w:val="28"/>
          <w:szCs w:val="28"/>
        </w:rPr>
        <w:t>Đ</w:t>
      </w:r>
      <w:r w:rsidRPr="00BB27B2">
        <w:rPr>
          <w:spacing w:val="-4"/>
          <w:sz w:val="28"/>
          <w:szCs w:val="28"/>
        </w:rPr>
        <w:t>ặc khu Bạch Long Vĩ – thành phố Hải Phòng</w:t>
      </w:r>
    </w:p>
    <w:p w14:paraId="7100793B" w14:textId="423F5E77" w:rsidR="00A7705E" w:rsidRPr="00BB27B2" w:rsidRDefault="00BB27B2" w:rsidP="00BB27B2">
      <w:pPr>
        <w:pStyle w:val="ListParagraph"/>
        <w:spacing w:before="120" w:after="0" w:line="360" w:lineRule="exact"/>
        <w:ind w:left="0"/>
        <w:jc w:val="both"/>
        <w:rPr>
          <w:b/>
          <w:bCs/>
          <w:spacing w:val="-4"/>
          <w:sz w:val="28"/>
          <w:szCs w:val="28"/>
        </w:rPr>
      </w:pPr>
      <w:r w:rsidRPr="00BB27B2">
        <w:rPr>
          <w:b/>
          <w:bCs/>
          <w:spacing w:val="-4"/>
          <w:sz w:val="28"/>
          <w:szCs w:val="28"/>
        </w:rPr>
        <w:t>2.</w:t>
      </w:r>
      <w:r w:rsidR="00A7705E" w:rsidRPr="00BB27B2">
        <w:rPr>
          <w:b/>
          <w:bCs/>
          <w:spacing w:val="-4"/>
          <w:sz w:val="28"/>
          <w:szCs w:val="28"/>
        </w:rPr>
        <w:t>Thông tin liên hệ của người chịu trách nhiệm tiếp nhận báo giá:</w:t>
      </w:r>
    </w:p>
    <w:p w14:paraId="3A37BE66" w14:textId="6405A560" w:rsidR="00A7705E" w:rsidRPr="00BB27B2" w:rsidRDefault="00A7705E" w:rsidP="00BB27B2">
      <w:pPr>
        <w:pStyle w:val="ListParagraph"/>
        <w:spacing w:before="120" w:after="0" w:line="360" w:lineRule="exact"/>
        <w:ind w:left="0" w:firstLine="720"/>
        <w:jc w:val="both"/>
        <w:rPr>
          <w:spacing w:val="-4"/>
          <w:sz w:val="28"/>
          <w:szCs w:val="28"/>
        </w:rPr>
      </w:pPr>
      <w:r w:rsidRPr="00BB27B2">
        <w:rPr>
          <w:spacing w:val="-4"/>
          <w:sz w:val="28"/>
          <w:szCs w:val="28"/>
        </w:rPr>
        <w:t>Bà Nguyễn Thị Gấm – Trưởng phòng</w:t>
      </w:r>
      <w:r w:rsidR="00BB27B2">
        <w:rPr>
          <w:spacing w:val="-4"/>
          <w:sz w:val="28"/>
          <w:szCs w:val="28"/>
        </w:rPr>
        <w:t>.</w:t>
      </w:r>
      <w:r w:rsidRPr="00BB27B2">
        <w:rPr>
          <w:spacing w:val="-4"/>
          <w:sz w:val="28"/>
          <w:szCs w:val="28"/>
        </w:rPr>
        <w:t xml:space="preserve"> TC</w:t>
      </w:r>
      <w:r w:rsidR="00BB27B2">
        <w:rPr>
          <w:spacing w:val="-4"/>
          <w:sz w:val="28"/>
          <w:szCs w:val="28"/>
        </w:rPr>
        <w:t>-</w:t>
      </w:r>
      <w:r w:rsidRPr="00BB27B2">
        <w:rPr>
          <w:spacing w:val="-4"/>
          <w:sz w:val="28"/>
          <w:szCs w:val="28"/>
        </w:rPr>
        <w:t>KH</w:t>
      </w:r>
      <w:r w:rsidR="00BB27B2">
        <w:rPr>
          <w:spacing w:val="-4"/>
          <w:sz w:val="28"/>
          <w:szCs w:val="28"/>
        </w:rPr>
        <w:t>-</w:t>
      </w:r>
      <w:r w:rsidRPr="00BB27B2">
        <w:rPr>
          <w:spacing w:val="-4"/>
          <w:sz w:val="28"/>
          <w:szCs w:val="28"/>
        </w:rPr>
        <w:t>TC.</w:t>
      </w:r>
    </w:p>
    <w:p w14:paraId="0790338A" w14:textId="47A6338F" w:rsidR="00A7705E" w:rsidRPr="00BB27B2" w:rsidRDefault="00BB27B2" w:rsidP="00BB27B2">
      <w:pPr>
        <w:pStyle w:val="ListParagraph"/>
        <w:spacing w:before="120" w:after="0" w:line="360" w:lineRule="exact"/>
        <w:ind w:left="0"/>
        <w:jc w:val="both"/>
        <w:rPr>
          <w:spacing w:val="-4"/>
          <w:sz w:val="28"/>
          <w:szCs w:val="28"/>
        </w:rPr>
      </w:pPr>
      <w:r>
        <w:rPr>
          <w:spacing w:val="-4"/>
          <w:sz w:val="28"/>
          <w:szCs w:val="28"/>
        </w:rPr>
        <w:tab/>
      </w:r>
      <w:r w:rsidR="00A7705E" w:rsidRPr="00BB27B2">
        <w:rPr>
          <w:spacing w:val="-4"/>
          <w:sz w:val="28"/>
          <w:szCs w:val="28"/>
        </w:rPr>
        <w:t>Điện thoại: 0977</w:t>
      </w:r>
      <w:r w:rsidR="00F42B05" w:rsidRPr="00BB27B2">
        <w:rPr>
          <w:spacing w:val="-4"/>
          <w:sz w:val="28"/>
          <w:szCs w:val="28"/>
        </w:rPr>
        <w:t>.</w:t>
      </w:r>
      <w:r w:rsidR="00A7705E" w:rsidRPr="00BB27B2">
        <w:rPr>
          <w:spacing w:val="-4"/>
          <w:sz w:val="28"/>
          <w:szCs w:val="28"/>
        </w:rPr>
        <w:t>731</w:t>
      </w:r>
      <w:r w:rsidR="00F42B05" w:rsidRPr="00BB27B2">
        <w:rPr>
          <w:spacing w:val="-4"/>
          <w:sz w:val="28"/>
          <w:szCs w:val="28"/>
        </w:rPr>
        <w:t>.</w:t>
      </w:r>
      <w:r w:rsidR="00A7705E" w:rsidRPr="00BB27B2">
        <w:rPr>
          <w:spacing w:val="-4"/>
          <w:sz w:val="28"/>
          <w:szCs w:val="28"/>
        </w:rPr>
        <w:t>626</w:t>
      </w:r>
    </w:p>
    <w:p w14:paraId="4215D880" w14:textId="533887FD" w:rsidR="00F42B05" w:rsidRPr="00BB27B2" w:rsidRDefault="00BB27B2" w:rsidP="00BB27B2">
      <w:pPr>
        <w:pStyle w:val="ListParagraph"/>
        <w:spacing w:before="120" w:after="0" w:line="360" w:lineRule="exact"/>
        <w:ind w:left="0"/>
        <w:jc w:val="both"/>
        <w:rPr>
          <w:b/>
          <w:bCs/>
          <w:spacing w:val="-4"/>
          <w:sz w:val="28"/>
          <w:szCs w:val="28"/>
        </w:rPr>
      </w:pPr>
      <w:r w:rsidRPr="00BB27B2">
        <w:rPr>
          <w:b/>
          <w:bCs/>
          <w:spacing w:val="-4"/>
          <w:sz w:val="28"/>
          <w:szCs w:val="28"/>
        </w:rPr>
        <w:t>3.</w:t>
      </w:r>
      <w:r w:rsidR="00F42B05" w:rsidRPr="00BB27B2">
        <w:rPr>
          <w:b/>
          <w:bCs/>
          <w:spacing w:val="-4"/>
          <w:sz w:val="28"/>
          <w:szCs w:val="28"/>
        </w:rPr>
        <w:t>Các thức tiếp nhận báo giá:</w:t>
      </w:r>
    </w:p>
    <w:p w14:paraId="61046CDD" w14:textId="364DA97A" w:rsidR="00F42B05" w:rsidRPr="00BB27B2" w:rsidRDefault="00BB27B2" w:rsidP="00BB27B2">
      <w:pPr>
        <w:pStyle w:val="ListParagraph"/>
        <w:spacing w:before="120" w:after="0" w:line="360" w:lineRule="exact"/>
        <w:ind w:left="66"/>
        <w:jc w:val="both"/>
        <w:rPr>
          <w:spacing w:val="-4"/>
          <w:sz w:val="28"/>
          <w:szCs w:val="28"/>
        </w:rPr>
      </w:pPr>
      <w:r>
        <w:rPr>
          <w:spacing w:val="-4"/>
          <w:sz w:val="28"/>
          <w:szCs w:val="28"/>
        </w:rPr>
        <w:tab/>
      </w:r>
      <w:r w:rsidR="00F42B05" w:rsidRPr="00BB27B2">
        <w:rPr>
          <w:spacing w:val="-4"/>
          <w:sz w:val="28"/>
          <w:szCs w:val="28"/>
        </w:rPr>
        <w:t xml:space="preserve">Nhận trực tiếp tại địa chỉ: 4/70 Văn Cao, phường Gia Viên, thành phố Hải </w:t>
      </w:r>
      <w:r>
        <w:rPr>
          <w:spacing w:val="-4"/>
          <w:sz w:val="28"/>
          <w:szCs w:val="28"/>
        </w:rPr>
        <w:tab/>
      </w:r>
      <w:r w:rsidR="00F42B05" w:rsidRPr="00BB27B2">
        <w:rPr>
          <w:spacing w:val="-4"/>
          <w:sz w:val="28"/>
          <w:szCs w:val="28"/>
        </w:rPr>
        <w:t xml:space="preserve">Phòng, với tiêu đề “Báo giá trang thiết bị của </w:t>
      </w:r>
      <w:r w:rsidR="00F42B05" w:rsidRPr="00621259">
        <w:rPr>
          <w:color w:val="FF0000"/>
          <w:spacing w:val="-4"/>
          <w:sz w:val="28"/>
          <w:szCs w:val="28"/>
        </w:rPr>
        <w:t>Công ty…</w:t>
      </w:r>
      <w:r w:rsidR="00AA68F3">
        <w:rPr>
          <w:color w:val="FF0000"/>
          <w:spacing w:val="-4"/>
          <w:sz w:val="28"/>
          <w:szCs w:val="28"/>
        </w:rPr>
        <w:t>…</w:t>
      </w:r>
      <w:r w:rsidR="00F42B05" w:rsidRPr="00621259">
        <w:rPr>
          <w:color w:val="FF0000"/>
          <w:spacing w:val="-4"/>
          <w:sz w:val="28"/>
          <w:szCs w:val="28"/>
        </w:rPr>
        <w:t>.”</w:t>
      </w:r>
      <w:r w:rsidR="00F42B05" w:rsidRPr="00BB27B2">
        <w:rPr>
          <w:spacing w:val="-4"/>
          <w:sz w:val="28"/>
          <w:szCs w:val="28"/>
        </w:rPr>
        <w:t xml:space="preserve">Đồng thời nhận qua gmail: </w:t>
      </w:r>
      <w:hyperlink r:id="rId5" w:history="1">
        <w:r w:rsidR="00F42B05" w:rsidRPr="00BB27B2">
          <w:rPr>
            <w:rStyle w:val="Hyperlink"/>
            <w:spacing w:val="-4"/>
            <w:sz w:val="28"/>
            <w:szCs w:val="28"/>
          </w:rPr>
          <w:t>ttytqdybachlongvi@gmail.com</w:t>
        </w:r>
      </w:hyperlink>
    </w:p>
    <w:p w14:paraId="01D14B0E" w14:textId="14AA68B8" w:rsidR="00F42B05" w:rsidRPr="0086034B" w:rsidRDefault="00BB27B2" w:rsidP="00BB27B2">
      <w:pPr>
        <w:pStyle w:val="ListParagraph"/>
        <w:spacing w:before="120" w:after="0" w:line="360" w:lineRule="exact"/>
        <w:ind w:left="0"/>
        <w:jc w:val="both"/>
        <w:rPr>
          <w:spacing w:val="-4"/>
          <w:sz w:val="28"/>
          <w:szCs w:val="28"/>
        </w:rPr>
      </w:pPr>
      <w:r w:rsidRPr="00BB27B2">
        <w:rPr>
          <w:b/>
          <w:bCs/>
          <w:spacing w:val="-4"/>
          <w:sz w:val="28"/>
          <w:szCs w:val="28"/>
        </w:rPr>
        <w:t>4.</w:t>
      </w:r>
      <w:r w:rsidR="00F42B05" w:rsidRPr="00BB27B2">
        <w:rPr>
          <w:b/>
          <w:bCs/>
          <w:spacing w:val="-4"/>
          <w:sz w:val="28"/>
          <w:szCs w:val="28"/>
        </w:rPr>
        <w:t>Thời gian tiếp nhận báo giá</w:t>
      </w:r>
      <w:r w:rsidR="00F42B05" w:rsidRPr="00BB27B2">
        <w:rPr>
          <w:spacing w:val="-4"/>
          <w:sz w:val="28"/>
          <w:szCs w:val="28"/>
        </w:rPr>
        <w:t xml:space="preserve">: </w:t>
      </w:r>
      <w:r w:rsidR="00F42B05" w:rsidRPr="0086034B">
        <w:rPr>
          <w:spacing w:val="-4"/>
          <w:sz w:val="28"/>
          <w:szCs w:val="28"/>
        </w:rPr>
        <w:t xml:space="preserve">Từ </w:t>
      </w:r>
      <w:r w:rsidR="0086034B" w:rsidRPr="0086034B">
        <w:rPr>
          <w:spacing w:val="-4"/>
          <w:sz w:val="28"/>
          <w:szCs w:val="28"/>
        </w:rPr>
        <w:t xml:space="preserve">15giờ 00 phút </w:t>
      </w:r>
      <w:r w:rsidR="00F42B05" w:rsidRPr="0086034B">
        <w:rPr>
          <w:spacing w:val="-4"/>
          <w:sz w:val="28"/>
          <w:szCs w:val="28"/>
        </w:rPr>
        <w:t xml:space="preserve">ngày </w:t>
      </w:r>
      <w:r w:rsidR="00AA68F3">
        <w:rPr>
          <w:spacing w:val="-4"/>
          <w:sz w:val="28"/>
          <w:szCs w:val="28"/>
        </w:rPr>
        <w:t>06/10</w:t>
      </w:r>
      <w:r w:rsidR="004D69A0">
        <w:rPr>
          <w:spacing w:val="-4"/>
          <w:sz w:val="28"/>
          <w:szCs w:val="28"/>
        </w:rPr>
        <w:t>/</w:t>
      </w:r>
      <w:r w:rsidR="009C12D3" w:rsidRPr="0086034B">
        <w:rPr>
          <w:spacing w:val="-4"/>
          <w:sz w:val="28"/>
          <w:szCs w:val="28"/>
        </w:rPr>
        <w:t>2025 đến</w:t>
      </w:r>
      <w:r w:rsidR="0086034B" w:rsidRPr="0086034B">
        <w:rPr>
          <w:spacing w:val="-4"/>
          <w:sz w:val="28"/>
          <w:szCs w:val="28"/>
        </w:rPr>
        <w:t xml:space="preserve"> </w:t>
      </w:r>
      <w:r w:rsidR="0086034B">
        <w:rPr>
          <w:spacing w:val="-4"/>
          <w:sz w:val="28"/>
          <w:szCs w:val="28"/>
        </w:rPr>
        <w:t xml:space="preserve">trước </w:t>
      </w:r>
      <w:r w:rsidR="0086034B" w:rsidRPr="0086034B">
        <w:rPr>
          <w:spacing w:val="-4"/>
          <w:sz w:val="28"/>
          <w:szCs w:val="28"/>
        </w:rPr>
        <w:t xml:space="preserve">15 giờ 00 phút </w:t>
      </w:r>
      <w:r w:rsidR="009C12D3" w:rsidRPr="0086034B">
        <w:rPr>
          <w:spacing w:val="-4"/>
          <w:sz w:val="28"/>
          <w:szCs w:val="28"/>
        </w:rPr>
        <w:t xml:space="preserve"> </w:t>
      </w:r>
      <w:r w:rsidR="004D69A0">
        <w:rPr>
          <w:spacing w:val="-4"/>
          <w:sz w:val="28"/>
          <w:szCs w:val="28"/>
        </w:rPr>
        <w:t>12</w:t>
      </w:r>
      <w:r w:rsidR="00AA68F3">
        <w:rPr>
          <w:spacing w:val="-4"/>
          <w:sz w:val="28"/>
          <w:szCs w:val="28"/>
        </w:rPr>
        <w:t>/10</w:t>
      </w:r>
      <w:r w:rsidR="009C12D3" w:rsidRPr="0086034B">
        <w:rPr>
          <w:spacing w:val="-4"/>
          <w:sz w:val="28"/>
          <w:szCs w:val="28"/>
        </w:rPr>
        <w:t>/2025</w:t>
      </w:r>
    </w:p>
    <w:p w14:paraId="538CF4A7" w14:textId="77777777" w:rsidR="00BB27B2" w:rsidRDefault="00BB27B2" w:rsidP="00BB27B2">
      <w:pPr>
        <w:pStyle w:val="ListParagraph"/>
        <w:spacing w:before="120" w:after="0" w:line="360" w:lineRule="exact"/>
        <w:ind w:left="0"/>
        <w:jc w:val="both"/>
        <w:rPr>
          <w:color w:val="000000" w:themeColor="text1"/>
          <w:spacing w:val="-4"/>
          <w:sz w:val="28"/>
          <w:szCs w:val="28"/>
        </w:rPr>
      </w:pPr>
      <w:r>
        <w:rPr>
          <w:color w:val="000000" w:themeColor="text1"/>
          <w:spacing w:val="-4"/>
          <w:sz w:val="28"/>
          <w:szCs w:val="28"/>
        </w:rPr>
        <w:tab/>
      </w:r>
      <w:r w:rsidR="00F42B05" w:rsidRPr="00BB27B2">
        <w:rPr>
          <w:color w:val="000000" w:themeColor="text1"/>
          <w:spacing w:val="-4"/>
          <w:sz w:val="28"/>
          <w:szCs w:val="28"/>
        </w:rPr>
        <w:t>Các báo giá nhận được sau thời điểm nêu trên sẽ không được xem xét.</w:t>
      </w:r>
    </w:p>
    <w:p w14:paraId="0A9CAC8C" w14:textId="440DB435" w:rsidR="00F42B05" w:rsidRPr="00902DA8" w:rsidRDefault="00BB27B2" w:rsidP="00BB27B2">
      <w:pPr>
        <w:pStyle w:val="ListParagraph"/>
        <w:spacing w:before="120" w:after="0" w:line="360" w:lineRule="exact"/>
        <w:ind w:left="0"/>
        <w:jc w:val="both"/>
        <w:rPr>
          <w:color w:val="000000" w:themeColor="text1"/>
          <w:spacing w:val="-4"/>
          <w:sz w:val="28"/>
          <w:szCs w:val="28"/>
        </w:rPr>
      </w:pPr>
      <w:r w:rsidRPr="00BB27B2">
        <w:rPr>
          <w:b/>
          <w:bCs/>
          <w:color w:val="000000" w:themeColor="text1"/>
          <w:spacing w:val="-4"/>
          <w:sz w:val="28"/>
          <w:szCs w:val="28"/>
        </w:rPr>
        <w:t>5.</w:t>
      </w:r>
      <w:r w:rsidR="00F42B05" w:rsidRPr="00BB27B2">
        <w:rPr>
          <w:b/>
          <w:bCs/>
          <w:color w:val="000000" w:themeColor="text1"/>
          <w:spacing w:val="-4"/>
          <w:sz w:val="28"/>
          <w:szCs w:val="28"/>
        </w:rPr>
        <w:t xml:space="preserve">Thời hạn có hiệu lực của báo giá: </w:t>
      </w:r>
      <w:r w:rsidR="00902DA8">
        <w:rPr>
          <w:color w:val="000000" w:themeColor="text1"/>
          <w:spacing w:val="-4"/>
          <w:sz w:val="28"/>
          <w:szCs w:val="28"/>
        </w:rPr>
        <w:t>T</w:t>
      </w:r>
      <w:r w:rsidR="00F42B05" w:rsidRPr="00902DA8">
        <w:rPr>
          <w:color w:val="000000" w:themeColor="text1"/>
          <w:spacing w:val="-4"/>
          <w:sz w:val="28"/>
          <w:szCs w:val="28"/>
        </w:rPr>
        <w:t xml:space="preserve">ối thiểu </w:t>
      </w:r>
      <w:r w:rsidR="0086034B">
        <w:rPr>
          <w:color w:val="000000" w:themeColor="text1"/>
          <w:spacing w:val="-4"/>
          <w:sz w:val="28"/>
          <w:szCs w:val="28"/>
        </w:rPr>
        <w:t>9</w:t>
      </w:r>
      <w:r w:rsidR="00F42B05" w:rsidRPr="00902DA8">
        <w:rPr>
          <w:color w:val="000000" w:themeColor="text1"/>
          <w:spacing w:val="-4"/>
          <w:sz w:val="28"/>
          <w:szCs w:val="28"/>
        </w:rPr>
        <w:t xml:space="preserve">0 ngày, kể từ ngày </w:t>
      </w:r>
      <w:r w:rsidR="004D69A0">
        <w:rPr>
          <w:spacing w:val="-4"/>
          <w:sz w:val="28"/>
          <w:szCs w:val="28"/>
        </w:rPr>
        <w:t>06/10</w:t>
      </w:r>
      <w:bookmarkStart w:id="0" w:name="_GoBack"/>
      <w:bookmarkEnd w:id="0"/>
      <w:r w:rsidR="0086034B" w:rsidRPr="0086034B">
        <w:rPr>
          <w:spacing w:val="-4"/>
          <w:sz w:val="28"/>
          <w:szCs w:val="28"/>
        </w:rPr>
        <w:t>/2025</w:t>
      </w:r>
    </w:p>
    <w:p w14:paraId="37943547" w14:textId="77777777" w:rsidR="00F42B05" w:rsidRPr="00BB27B2" w:rsidRDefault="00F42B05" w:rsidP="00BB27B2">
      <w:pPr>
        <w:pStyle w:val="ListParagraph"/>
        <w:numPr>
          <w:ilvl w:val="0"/>
          <w:numId w:val="1"/>
        </w:numPr>
        <w:spacing w:before="120" w:after="0" w:line="360" w:lineRule="exact"/>
        <w:ind w:left="709"/>
        <w:jc w:val="both"/>
        <w:rPr>
          <w:b/>
          <w:bCs/>
          <w:spacing w:val="-4"/>
          <w:sz w:val="28"/>
          <w:szCs w:val="28"/>
        </w:rPr>
      </w:pPr>
      <w:r w:rsidRPr="00BB27B2">
        <w:rPr>
          <w:b/>
          <w:bCs/>
          <w:color w:val="000000" w:themeColor="text1"/>
          <w:spacing w:val="-4"/>
          <w:sz w:val="28"/>
          <w:szCs w:val="28"/>
        </w:rPr>
        <w:t>Nội dung yêu cầu báo giá</w:t>
      </w:r>
    </w:p>
    <w:p w14:paraId="04BDAC70" w14:textId="77777777" w:rsidR="00F42B05" w:rsidRPr="00BB27B2" w:rsidRDefault="00F42B05" w:rsidP="00BB27B2">
      <w:pPr>
        <w:pStyle w:val="ListParagraph"/>
        <w:numPr>
          <w:ilvl w:val="0"/>
          <w:numId w:val="4"/>
        </w:numPr>
        <w:spacing w:before="120" w:after="0" w:line="360" w:lineRule="exact"/>
        <w:ind w:left="0" w:firstLine="426"/>
        <w:jc w:val="both"/>
        <w:rPr>
          <w:b/>
          <w:bCs/>
          <w:spacing w:val="-4"/>
          <w:sz w:val="28"/>
          <w:szCs w:val="28"/>
        </w:rPr>
      </w:pPr>
      <w:r w:rsidRPr="00BB27B2">
        <w:rPr>
          <w:b/>
          <w:bCs/>
          <w:color w:val="000000" w:themeColor="text1"/>
          <w:spacing w:val="-4"/>
          <w:sz w:val="28"/>
          <w:szCs w:val="28"/>
        </w:rPr>
        <w:t>Báo giá các thiết bị và thiết bị y tế</w:t>
      </w:r>
    </w:p>
    <w:p w14:paraId="7B8CFCE1" w14:textId="77777777" w:rsidR="00F42B05" w:rsidRPr="00BB27B2" w:rsidRDefault="00F42B05" w:rsidP="00BB27B2">
      <w:pPr>
        <w:pStyle w:val="ListParagraph"/>
        <w:spacing w:before="120" w:after="0" w:line="360" w:lineRule="exact"/>
        <w:ind w:left="0" w:firstLine="426"/>
        <w:jc w:val="both"/>
        <w:rPr>
          <w:i/>
          <w:color w:val="000000" w:themeColor="text1"/>
          <w:spacing w:val="-4"/>
          <w:sz w:val="28"/>
          <w:szCs w:val="28"/>
        </w:rPr>
      </w:pPr>
      <w:r w:rsidRPr="00BB27B2">
        <w:rPr>
          <w:i/>
          <w:color w:val="000000" w:themeColor="text1"/>
          <w:spacing w:val="-4"/>
          <w:sz w:val="28"/>
          <w:szCs w:val="28"/>
        </w:rPr>
        <w:t>(Chi tiết theo Phụ lục đính kèm)</w:t>
      </w:r>
    </w:p>
    <w:p w14:paraId="6ACE4CC8" w14:textId="77777777" w:rsidR="00F42B05" w:rsidRPr="00BB27B2" w:rsidRDefault="00F42B05" w:rsidP="00BB27B2">
      <w:pPr>
        <w:pStyle w:val="ListParagraph"/>
        <w:numPr>
          <w:ilvl w:val="0"/>
          <w:numId w:val="4"/>
        </w:numPr>
        <w:spacing w:before="120" w:after="0" w:line="360" w:lineRule="exact"/>
        <w:ind w:left="0" w:firstLine="426"/>
        <w:jc w:val="both"/>
        <w:rPr>
          <w:b/>
          <w:bCs/>
          <w:i/>
          <w:spacing w:val="-4"/>
          <w:sz w:val="28"/>
          <w:szCs w:val="28"/>
        </w:rPr>
      </w:pPr>
      <w:r w:rsidRPr="00BB27B2">
        <w:rPr>
          <w:b/>
          <w:bCs/>
          <w:spacing w:val="-4"/>
          <w:sz w:val="28"/>
          <w:szCs w:val="28"/>
        </w:rPr>
        <w:t xml:space="preserve">Địa điểm cung cấp, lắp đặt các yêu cầu về vận chuyển, cung cấp, lắp đặt, bảo quản thiết bị y tế: </w:t>
      </w:r>
    </w:p>
    <w:p w14:paraId="0764770A" w14:textId="77777777" w:rsidR="00F42B05" w:rsidRPr="00BB27B2" w:rsidRDefault="00F42B05" w:rsidP="00BB27B2">
      <w:pPr>
        <w:pStyle w:val="ListParagraph"/>
        <w:numPr>
          <w:ilvl w:val="0"/>
          <w:numId w:val="3"/>
        </w:numPr>
        <w:spacing w:before="120" w:after="0" w:line="360" w:lineRule="exact"/>
        <w:ind w:left="0" w:firstLine="426"/>
        <w:jc w:val="both"/>
        <w:rPr>
          <w:i/>
          <w:spacing w:val="-4"/>
          <w:sz w:val="28"/>
          <w:szCs w:val="28"/>
        </w:rPr>
      </w:pPr>
      <w:r w:rsidRPr="00BB27B2">
        <w:rPr>
          <w:spacing w:val="-4"/>
          <w:sz w:val="28"/>
          <w:szCs w:val="28"/>
        </w:rPr>
        <w:t>Địa điểm</w:t>
      </w:r>
      <w:r w:rsidR="00B60EC6" w:rsidRPr="00BB27B2">
        <w:rPr>
          <w:spacing w:val="-4"/>
          <w:sz w:val="28"/>
          <w:szCs w:val="28"/>
        </w:rPr>
        <w:t xml:space="preserve"> giao hàng, lắp đặt: Tại Trung tâm Y tế quân dân y Bạch Long Vĩ.</w:t>
      </w:r>
    </w:p>
    <w:p w14:paraId="34378124" w14:textId="77777777" w:rsidR="00B60EC6" w:rsidRPr="00BB27B2" w:rsidRDefault="00B60EC6" w:rsidP="00BB27B2">
      <w:pPr>
        <w:pStyle w:val="ListParagraph"/>
        <w:numPr>
          <w:ilvl w:val="0"/>
          <w:numId w:val="3"/>
        </w:numPr>
        <w:spacing w:before="120" w:after="0" w:line="360" w:lineRule="exact"/>
        <w:ind w:left="0" w:firstLine="426"/>
        <w:jc w:val="both"/>
        <w:rPr>
          <w:i/>
          <w:spacing w:val="-4"/>
          <w:sz w:val="28"/>
          <w:szCs w:val="28"/>
        </w:rPr>
      </w:pPr>
      <w:r w:rsidRPr="00BB27B2">
        <w:rPr>
          <w:spacing w:val="-4"/>
          <w:sz w:val="28"/>
          <w:szCs w:val="28"/>
        </w:rPr>
        <w:t>Yêu cầu về vận chuyển, bảo quản thiết bị y tế: Các trang thiết bị y tế phải được đóng gói cẩn thận, quá trình vận chuyển phải được đảm bảo không gây ảnh hưởng, không gây lỗi trang thiết bị.</w:t>
      </w:r>
    </w:p>
    <w:p w14:paraId="506218FF" w14:textId="52252532" w:rsidR="00B60EC6" w:rsidRPr="00BB27B2" w:rsidRDefault="00B60EC6" w:rsidP="00BB27B2">
      <w:pPr>
        <w:pStyle w:val="ListParagraph"/>
        <w:numPr>
          <w:ilvl w:val="0"/>
          <w:numId w:val="4"/>
        </w:numPr>
        <w:spacing w:before="120" w:after="0" w:line="360" w:lineRule="exact"/>
        <w:ind w:left="0" w:firstLine="426"/>
        <w:jc w:val="both"/>
        <w:rPr>
          <w:b/>
          <w:bCs/>
          <w:i/>
          <w:spacing w:val="-4"/>
          <w:sz w:val="28"/>
          <w:szCs w:val="28"/>
        </w:rPr>
      </w:pPr>
      <w:r w:rsidRPr="00BB27B2">
        <w:rPr>
          <w:b/>
          <w:bCs/>
          <w:spacing w:val="-4"/>
          <w:sz w:val="28"/>
          <w:szCs w:val="28"/>
        </w:rPr>
        <w:t xml:space="preserve">Thời gian giao hàng dự kiến: </w:t>
      </w:r>
      <w:r w:rsidR="0086034B">
        <w:rPr>
          <w:b/>
          <w:bCs/>
          <w:spacing w:val="-4"/>
          <w:sz w:val="28"/>
          <w:szCs w:val="28"/>
        </w:rPr>
        <w:t>Quý IV</w:t>
      </w:r>
      <w:r w:rsidR="009C12D3">
        <w:rPr>
          <w:b/>
          <w:bCs/>
          <w:spacing w:val="-4"/>
          <w:sz w:val="28"/>
          <w:szCs w:val="28"/>
        </w:rPr>
        <w:t xml:space="preserve"> </w:t>
      </w:r>
      <w:r w:rsidRPr="00BB27B2">
        <w:rPr>
          <w:b/>
          <w:bCs/>
          <w:spacing w:val="-4"/>
          <w:sz w:val="28"/>
          <w:szCs w:val="28"/>
        </w:rPr>
        <w:t>năm 2025</w:t>
      </w:r>
    </w:p>
    <w:p w14:paraId="5E65BD16" w14:textId="77777777" w:rsidR="00B60EC6" w:rsidRPr="00BB27B2" w:rsidRDefault="00B60EC6" w:rsidP="00BB27B2">
      <w:pPr>
        <w:pStyle w:val="ListParagraph"/>
        <w:numPr>
          <w:ilvl w:val="0"/>
          <w:numId w:val="4"/>
        </w:numPr>
        <w:spacing w:before="120" w:after="0" w:line="360" w:lineRule="exact"/>
        <w:ind w:left="0" w:firstLine="426"/>
        <w:jc w:val="both"/>
        <w:rPr>
          <w:i/>
          <w:spacing w:val="-4"/>
          <w:sz w:val="28"/>
          <w:szCs w:val="28"/>
        </w:rPr>
      </w:pPr>
      <w:r w:rsidRPr="00BB27B2">
        <w:rPr>
          <w:b/>
          <w:bCs/>
          <w:spacing w:val="-4"/>
          <w:sz w:val="28"/>
          <w:szCs w:val="28"/>
        </w:rPr>
        <w:t>Dự kiến về các điều khoản tạm ứng, thanh toán hợp đồng</w:t>
      </w:r>
      <w:r w:rsidRPr="00BB27B2">
        <w:rPr>
          <w:spacing w:val="-4"/>
          <w:sz w:val="28"/>
          <w:szCs w:val="28"/>
        </w:rPr>
        <w:t>: Không tạm ứng. Trung tâm sẽ thanh toán 100% giá trị hợp đồng cho nhà thầu khi nhận được đầy đủ chứng từ kèm theo.</w:t>
      </w:r>
    </w:p>
    <w:p w14:paraId="0013D5A7" w14:textId="77777777" w:rsidR="00B60EC6" w:rsidRPr="00BB27B2" w:rsidRDefault="00B60EC6" w:rsidP="00BB27B2">
      <w:pPr>
        <w:pStyle w:val="ListParagraph"/>
        <w:numPr>
          <w:ilvl w:val="0"/>
          <w:numId w:val="4"/>
        </w:numPr>
        <w:spacing w:before="120" w:after="0" w:line="360" w:lineRule="exact"/>
        <w:ind w:left="0" w:firstLine="426"/>
        <w:jc w:val="both"/>
        <w:rPr>
          <w:b/>
          <w:bCs/>
          <w:i/>
          <w:spacing w:val="-4"/>
          <w:sz w:val="28"/>
          <w:szCs w:val="28"/>
        </w:rPr>
      </w:pPr>
      <w:r w:rsidRPr="00BB27B2">
        <w:rPr>
          <w:b/>
          <w:bCs/>
          <w:spacing w:val="-4"/>
          <w:sz w:val="28"/>
          <w:szCs w:val="28"/>
        </w:rPr>
        <w:lastRenderedPageBreak/>
        <w:t>Các thông tin khác:</w:t>
      </w:r>
    </w:p>
    <w:p w14:paraId="13F82749" w14:textId="77777777" w:rsidR="00B60EC6" w:rsidRPr="00BB27B2" w:rsidRDefault="00B60EC6" w:rsidP="00BB27B2">
      <w:pPr>
        <w:pStyle w:val="ListParagraph"/>
        <w:numPr>
          <w:ilvl w:val="0"/>
          <w:numId w:val="3"/>
        </w:numPr>
        <w:spacing w:before="120" w:after="0" w:line="360" w:lineRule="exact"/>
        <w:ind w:left="0" w:firstLine="426"/>
        <w:jc w:val="both"/>
        <w:rPr>
          <w:i/>
          <w:spacing w:val="-4"/>
          <w:sz w:val="28"/>
          <w:szCs w:val="28"/>
        </w:rPr>
      </w:pPr>
      <w:r w:rsidRPr="00BB27B2">
        <w:rPr>
          <w:spacing w:val="-4"/>
          <w:sz w:val="28"/>
          <w:szCs w:val="28"/>
        </w:rPr>
        <w:t>Yêu cầu chung về trang thiết bị báo giá:</w:t>
      </w:r>
    </w:p>
    <w:p w14:paraId="3207D72A" w14:textId="77777777" w:rsidR="00B60EC6" w:rsidRPr="00BB27B2" w:rsidRDefault="00B60EC6" w:rsidP="00BB27B2">
      <w:pPr>
        <w:pStyle w:val="ListParagraph"/>
        <w:spacing w:before="120" w:after="0" w:line="360" w:lineRule="exact"/>
        <w:ind w:left="0" w:firstLine="426"/>
        <w:jc w:val="both"/>
        <w:rPr>
          <w:spacing w:val="-4"/>
          <w:sz w:val="28"/>
          <w:szCs w:val="28"/>
        </w:rPr>
      </w:pPr>
      <w:r w:rsidRPr="00BB27B2">
        <w:rPr>
          <w:spacing w:val="-4"/>
          <w:sz w:val="28"/>
          <w:szCs w:val="28"/>
        </w:rPr>
        <w:t>+ Tình trạng thiết bị: mới 100%</w:t>
      </w:r>
    </w:p>
    <w:p w14:paraId="71D63DDD" w14:textId="26E8C992" w:rsidR="00B60EC6" w:rsidRPr="00BB27B2" w:rsidRDefault="00B60EC6" w:rsidP="00BB27B2">
      <w:pPr>
        <w:pStyle w:val="ListParagraph"/>
        <w:spacing w:before="120" w:after="0" w:line="360" w:lineRule="exact"/>
        <w:ind w:left="0" w:firstLine="426"/>
        <w:jc w:val="both"/>
        <w:rPr>
          <w:spacing w:val="-4"/>
          <w:sz w:val="28"/>
          <w:szCs w:val="28"/>
        </w:rPr>
      </w:pPr>
      <w:r w:rsidRPr="00BB27B2">
        <w:rPr>
          <w:spacing w:val="-4"/>
          <w:sz w:val="28"/>
          <w:szCs w:val="28"/>
        </w:rPr>
        <w:t>+ Năm sản xuất: 202</w:t>
      </w:r>
      <w:r w:rsidR="00BE6AFA">
        <w:rPr>
          <w:spacing w:val="-4"/>
          <w:sz w:val="28"/>
          <w:szCs w:val="28"/>
        </w:rPr>
        <w:t>5</w:t>
      </w:r>
      <w:r w:rsidRPr="00BB27B2">
        <w:rPr>
          <w:spacing w:val="-4"/>
          <w:sz w:val="28"/>
          <w:szCs w:val="28"/>
        </w:rPr>
        <w:t xml:space="preserve"> trở về sau</w:t>
      </w:r>
      <w:r w:rsidR="0086034B">
        <w:rPr>
          <w:spacing w:val="-4"/>
          <w:sz w:val="28"/>
          <w:szCs w:val="28"/>
        </w:rPr>
        <w:t xml:space="preserve"> , máy chưa sử dụng </w:t>
      </w:r>
      <w:r w:rsidRPr="00BB27B2">
        <w:rPr>
          <w:spacing w:val="-4"/>
          <w:sz w:val="28"/>
          <w:szCs w:val="28"/>
        </w:rPr>
        <w:t>.</w:t>
      </w:r>
    </w:p>
    <w:p w14:paraId="43104C95" w14:textId="77777777" w:rsidR="00B60EC6" w:rsidRPr="00BB27B2" w:rsidRDefault="00B60EC6" w:rsidP="00BB27B2">
      <w:pPr>
        <w:pStyle w:val="ListParagraph"/>
        <w:spacing w:before="120" w:after="0" w:line="360" w:lineRule="exact"/>
        <w:ind w:left="0" w:firstLine="426"/>
        <w:jc w:val="both"/>
        <w:rPr>
          <w:spacing w:val="-4"/>
          <w:sz w:val="28"/>
          <w:szCs w:val="28"/>
        </w:rPr>
      </w:pPr>
      <w:r w:rsidRPr="00BB27B2">
        <w:rPr>
          <w:spacing w:val="-4"/>
          <w:sz w:val="28"/>
          <w:szCs w:val="28"/>
        </w:rPr>
        <w:t>+ Bảo hành ≥ 12 tháng.</w:t>
      </w:r>
    </w:p>
    <w:p w14:paraId="6356CF5C" w14:textId="77777777" w:rsidR="00B60EC6" w:rsidRPr="00BB27B2" w:rsidRDefault="00B60EC6" w:rsidP="00BB27B2">
      <w:pPr>
        <w:pStyle w:val="ListParagraph"/>
        <w:spacing w:before="120" w:after="0" w:line="360" w:lineRule="exact"/>
        <w:ind w:left="0" w:firstLine="426"/>
        <w:jc w:val="both"/>
        <w:rPr>
          <w:spacing w:val="-4"/>
          <w:sz w:val="28"/>
          <w:szCs w:val="28"/>
        </w:rPr>
      </w:pPr>
      <w:r w:rsidRPr="00BB27B2">
        <w:rPr>
          <w:spacing w:val="-4"/>
          <w:sz w:val="28"/>
          <w:szCs w:val="28"/>
        </w:rPr>
        <w:t xml:space="preserve">+ Báo giá của thiết bị cung cấp: đầy đủ chi tiết danh mục hàng hóa các thông tin Hãng, nước </w:t>
      </w:r>
      <w:r w:rsidR="00FB0CCC" w:rsidRPr="00BB27B2">
        <w:rPr>
          <w:spacing w:val="-4"/>
          <w:sz w:val="28"/>
          <w:szCs w:val="28"/>
        </w:rPr>
        <w:t xml:space="preserve">sản xuất, năm sản xuất, Chế độ bảo hành, cung cấp vật tư </w:t>
      </w:r>
      <w:r w:rsidRPr="00BB27B2">
        <w:rPr>
          <w:spacing w:val="-4"/>
          <w:sz w:val="28"/>
          <w:szCs w:val="28"/>
        </w:rPr>
        <w:t xml:space="preserve"> </w:t>
      </w:r>
      <w:r w:rsidR="00FB0CCC" w:rsidRPr="00BB27B2">
        <w:rPr>
          <w:spacing w:val="-4"/>
          <w:sz w:val="28"/>
          <w:szCs w:val="28"/>
        </w:rPr>
        <w:t>tiêu hao, phụ kiện, hỗ trợ trong quá trình sử dụng (nếu có)…</w:t>
      </w:r>
    </w:p>
    <w:p w14:paraId="145DF775" w14:textId="77777777" w:rsidR="00FB0CCC" w:rsidRPr="00BB27B2" w:rsidRDefault="00FB0CCC" w:rsidP="00BB27B2">
      <w:pPr>
        <w:pStyle w:val="ListParagraph"/>
        <w:spacing w:before="120" w:after="0" w:line="360" w:lineRule="exact"/>
        <w:ind w:left="0" w:firstLine="426"/>
        <w:jc w:val="both"/>
        <w:rPr>
          <w:spacing w:val="-4"/>
          <w:sz w:val="28"/>
          <w:szCs w:val="28"/>
        </w:rPr>
      </w:pPr>
      <w:r w:rsidRPr="00BB27B2">
        <w:rPr>
          <w:spacing w:val="-4"/>
          <w:sz w:val="28"/>
          <w:szCs w:val="28"/>
        </w:rPr>
        <w:t>Rất mong được các hãng sản xuất, nhà cung cấp quan tâm gửi hồ sơ báo giá về Trung tâm Y tế quân dân y Bạch Long Vĩ.</w:t>
      </w:r>
    </w:p>
    <w:p w14:paraId="73EB00B8" w14:textId="75FA488A" w:rsidR="00FB0CCC" w:rsidRDefault="00FB0CCC" w:rsidP="00BB27B2">
      <w:pPr>
        <w:pStyle w:val="ListParagraph"/>
        <w:spacing w:before="120" w:after="0" w:line="360" w:lineRule="exact"/>
        <w:ind w:left="0" w:firstLine="426"/>
        <w:jc w:val="both"/>
        <w:rPr>
          <w:spacing w:val="-4"/>
          <w:sz w:val="28"/>
          <w:szCs w:val="28"/>
        </w:rPr>
      </w:pPr>
      <w:r w:rsidRPr="00BB27B2">
        <w:rPr>
          <w:spacing w:val="-4"/>
          <w:sz w:val="28"/>
          <w:szCs w:val="28"/>
        </w:rPr>
        <w:t>Trung tâm xin trân trọng cảm ơn./.</w:t>
      </w:r>
    </w:p>
    <w:p w14:paraId="1DBDC5EE" w14:textId="18EEFEE0" w:rsidR="00BB27B2" w:rsidRPr="00BB27B2" w:rsidRDefault="00BB27B2" w:rsidP="00BB27B2">
      <w:pPr>
        <w:pStyle w:val="ListParagraph"/>
        <w:spacing w:before="120" w:after="0" w:line="360" w:lineRule="exact"/>
        <w:ind w:left="0" w:firstLine="426"/>
        <w:jc w:val="both"/>
        <w:rPr>
          <w:i/>
          <w:spacing w:val="-4"/>
          <w:sz w:val="28"/>
          <w:szCs w:val="28"/>
        </w:rPr>
      </w:pPr>
      <w:r>
        <w:rPr>
          <w:i/>
          <w:spacing w:val="-4"/>
          <w:sz w:val="28"/>
          <w:szCs w:val="28"/>
        </w:rPr>
        <w:t xml:space="preserve">   </w:t>
      </w:r>
    </w:p>
    <w:tbl>
      <w:tblPr>
        <w:tblW w:w="9498" w:type="dxa"/>
        <w:tblInd w:w="108" w:type="dxa"/>
        <w:tblLook w:val="04A0" w:firstRow="1" w:lastRow="0" w:firstColumn="1" w:lastColumn="0" w:noHBand="0" w:noVBand="1"/>
      </w:tblPr>
      <w:tblGrid>
        <w:gridCol w:w="4089"/>
        <w:gridCol w:w="5409"/>
      </w:tblGrid>
      <w:tr w:rsidR="00452CEF" w:rsidRPr="00BB27B2" w14:paraId="4827D6E6" w14:textId="77777777" w:rsidTr="007F2121">
        <w:tc>
          <w:tcPr>
            <w:tcW w:w="4089" w:type="dxa"/>
            <w:hideMark/>
          </w:tcPr>
          <w:p w14:paraId="19877C0C" w14:textId="77777777" w:rsidR="00452CEF" w:rsidRPr="00BB27B2" w:rsidRDefault="00452CEF" w:rsidP="00BB27B2">
            <w:pPr>
              <w:spacing w:before="0" w:after="0" w:line="240" w:lineRule="auto"/>
              <w:ind w:hanging="108"/>
              <w:jc w:val="both"/>
              <w:rPr>
                <w:b/>
                <w:sz w:val="22"/>
                <w:lang w:val="pt-BR"/>
              </w:rPr>
            </w:pPr>
            <w:r w:rsidRPr="00BB27B2">
              <w:rPr>
                <w:b/>
                <w:i/>
                <w:sz w:val="22"/>
                <w:lang w:val="pt-BR"/>
              </w:rPr>
              <w:t>Nơi nhận</w:t>
            </w:r>
            <w:r w:rsidRPr="00BB27B2">
              <w:rPr>
                <w:b/>
                <w:sz w:val="22"/>
                <w:lang w:val="pt-BR"/>
              </w:rPr>
              <w:t>:</w:t>
            </w:r>
          </w:p>
          <w:p w14:paraId="7DAE8CBB" w14:textId="77777777" w:rsidR="00452CEF" w:rsidRPr="00BB27B2" w:rsidRDefault="00452CEF" w:rsidP="00BB27B2">
            <w:pPr>
              <w:spacing w:before="0" w:after="0" w:line="240" w:lineRule="auto"/>
              <w:ind w:hanging="108"/>
              <w:jc w:val="both"/>
              <w:rPr>
                <w:sz w:val="22"/>
                <w:lang w:val="pt-BR"/>
              </w:rPr>
            </w:pPr>
            <w:r w:rsidRPr="00BB27B2">
              <w:rPr>
                <w:sz w:val="22"/>
                <w:lang w:val="pt-BR"/>
              </w:rPr>
              <w:t xml:space="preserve">- </w:t>
            </w:r>
            <w:r w:rsidR="00065B1D" w:rsidRPr="00BB27B2">
              <w:rPr>
                <w:sz w:val="22"/>
                <w:lang w:val="pt-BR"/>
              </w:rPr>
              <w:t>Như kính gửi</w:t>
            </w:r>
            <w:r w:rsidRPr="00BB27B2">
              <w:rPr>
                <w:sz w:val="22"/>
                <w:lang w:val="pt-BR"/>
              </w:rPr>
              <w:t>;</w:t>
            </w:r>
          </w:p>
          <w:p w14:paraId="2C59E0DD" w14:textId="77777777" w:rsidR="00452CEF" w:rsidRPr="00BB27B2" w:rsidRDefault="00452CEF" w:rsidP="00BB27B2">
            <w:pPr>
              <w:spacing w:before="0" w:after="0" w:line="240" w:lineRule="auto"/>
              <w:ind w:hanging="108"/>
              <w:jc w:val="both"/>
              <w:rPr>
                <w:sz w:val="28"/>
                <w:szCs w:val="28"/>
              </w:rPr>
            </w:pPr>
            <w:r w:rsidRPr="00BB27B2">
              <w:rPr>
                <w:sz w:val="22"/>
                <w:lang w:val="vi-VN"/>
              </w:rPr>
              <w:t>- L</w:t>
            </w:r>
            <w:r w:rsidRPr="00BB27B2">
              <w:rPr>
                <w:sz w:val="22"/>
                <w:lang w:val="vi-VN"/>
              </w:rPr>
              <w:softHyphen/>
              <w:t>ưu</w:t>
            </w:r>
            <w:r w:rsidRPr="00BB27B2">
              <w:rPr>
                <w:sz w:val="22"/>
              </w:rPr>
              <w:t>:VT</w:t>
            </w:r>
            <w:r w:rsidRPr="00BB27B2">
              <w:rPr>
                <w:sz w:val="28"/>
                <w:szCs w:val="28"/>
              </w:rPr>
              <w:t>.</w:t>
            </w:r>
          </w:p>
        </w:tc>
        <w:tc>
          <w:tcPr>
            <w:tcW w:w="5409" w:type="dxa"/>
          </w:tcPr>
          <w:p w14:paraId="0F144CBD" w14:textId="77777777" w:rsidR="00452CEF" w:rsidRPr="00BB27B2" w:rsidRDefault="00452CEF" w:rsidP="00BB27B2">
            <w:pPr>
              <w:spacing w:before="120" w:after="0" w:line="360" w:lineRule="exact"/>
              <w:ind w:firstLine="34"/>
              <w:jc w:val="both"/>
              <w:rPr>
                <w:b/>
                <w:bCs/>
                <w:sz w:val="28"/>
                <w:szCs w:val="28"/>
              </w:rPr>
            </w:pPr>
            <w:r w:rsidRPr="00BB27B2">
              <w:rPr>
                <w:b/>
                <w:bCs/>
                <w:sz w:val="28"/>
                <w:szCs w:val="28"/>
              </w:rPr>
              <w:t xml:space="preserve">PHÓ </w:t>
            </w:r>
            <w:r w:rsidRPr="00BB27B2">
              <w:rPr>
                <w:b/>
                <w:bCs/>
                <w:sz w:val="28"/>
                <w:szCs w:val="28"/>
                <w:lang w:val="vi-VN"/>
              </w:rPr>
              <w:t>GIÁM ĐỐC</w:t>
            </w:r>
            <w:r w:rsidRPr="00BB27B2">
              <w:rPr>
                <w:b/>
                <w:bCs/>
                <w:sz w:val="28"/>
                <w:szCs w:val="28"/>
              </w:rPr>
              <w:t xml:space="preserve"> PHỤ TRÁCH</w:t>
            </w:r>
          </w:p>
          <w:p w14:paraId="18D0A8F5" w14:textId="77777777" w:rsidR="001E4D5D" w:rsidRPr="00BB27B2" w:rsidRDefault="001E4D5D" w:rsidP="00BB27B2">
            <w:pPr>
              <w:spacing w:before="120" w:after="0" w:line="360" w:lineRule="exact"/>
              <w:ind w:firstLine="34"/>
              <w:jc w:val="both"/>
              <w:rPr>
                <w:b/>
                <w:bCs/>
                <w:sz w:val="28"/>
                <w:szCs w:val="28"/>
              </w:rPr>
            </w:pPr>
          </w:p>
          <w:p w14:paraId="17EE7E9F" w14:textId="77777777" w:rsidR="001E4D5D" w:rsidRPr="00BB27B2" w:rsidRDefault="001E4D5D" w:rsidP="00BB27B2">
            <w:pPr>
              <w:spacing w:before="120" w:after="0" w:line="360" w:lineRule="exact"/>
              <w:ind w:firstLine="34"/>
              <w:jc w:val="both"/>
              <w:rPr>
                <w:b/>
                <w:bCs/>
                <w:sz w:val="28"/>
                <w:szCs w:val="28"/>
              </w:rPr>
            </w:pPr>
          </w:p>
          <w:p w14:paraId="337C5568" w14:textId="77777777" w:rsidR="001E4D5D" w:rsidRPr="00BB27B2" w:rsidRDefault="001E4D5D" w:rsidP="00BB27B2">
            <w:pPr>
              <w:spacing w:before="120" w:after="0" w:line="360" w:lineRule="exact"/>
              <w:ind w:firstLine="34"/>
              <w:jc w:val="both"/>
              <w:rPr>
                <w:b/>
                <w:bCs/>
                <w:sz w:val="28"/>
                <w:szCs w:val="28"/>
              </w:rPr>
            </w:pPr>
          </w:p>
          <w:p w14:paraId="43E540BC" w14:textId="3B98C467" w:rsidR="001E4D5D" w:rsidRPr="00BB27B2" w:rsidRDefault="00BB27B2" w:rsidP="00BB27B2">
            <w:pPr>
              <w:spacing w:before="120" w:after="0" w:line="360" w:lineRule="exact"/>
              <w:ind w:firstLine="34"/>
              <w:jc w:val="both"/>
              <w:rPr>
                <w:b/>
                <w:bCs/>
                <w:sz w:val="28"/>
                <w:szCs w:val="28"/>
              </w:rPr>
            </w:pPr>
            <w:r>
              <w:rPr>
                <w:b/>
                <w:bCs/>
                <w:sz w:val="28"/>
                <w:szCs w:val="28"/>
              </w:rPr>
              <w:t xml:space="preserve">              </w:t>
            </w:r>
            <w:r w:rsidR="001E4D5D" w:rsidRPr="00BB27B2">
              <w:rPr>
                <w:b/>
                <w:bCs/>
                <w:sz w:val="28"/>
                <w:szCs w:val="28"/>
              </w:rPr>
              <w:t>Đinh Duy Thanh</w:t>
            </w:r>
          </w:p>
          <w:p w14:paraId="4CF150DA" w14:textId="77777777" w:rsidR="00452CEF" w:rsidRPr="00BB27B2" w:rsidRDefault="001E4D5D" w:rsidP="00BB27B2">
            <w:pPr>
              <w:spacing w:before="120" w:after="0" w:line="360" w:lineRule="exact"/>
              <w:ind w:firstLine="34"/>
              <w:jc w:val="both"/>
              <w:rPr>
                <w:b/>
                <w:bCs/>
                <w:sz w:val="28"/>
                <w:szCs w:val="28"/>
              </w:rPr>
            </w:pPr>
            <w:r w:rsidRPr="00BB27B2">
              <w:rPr>
                <w:noProof/>
                <w:sz w:val="28"/>
                <w:szCs w:val="28"/>
              </w:rPr>
              <mc:AlternateContent>
                <mc:Choice Requires="wps">
                  <w:drawing>
                    <wp:anchor distT="0" distB="0" distL="114300" distR="114300" simplePos="0" relativeHeight="251662336" behindDoc="0" locked="0" layoutInCell="1" allowOverlap="1" wp14:anchorId="47BDB2E9" wp14:editId="538571EE">
                      <wp:simplePos x="0" y="0"/>
                      <wp:positionH relativeFrom="column">
                        <wp:align>center</wp:align>
                      </wp:positionH>
                      <wp:positionV relativeFrom="paragraph">
                        <wp:posOffset>0</wp:posOffset>
                      </wp:positionV>
                      <wp:extent cx="2376170" cy="4146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414655"/>
                              </a:xfrm>
                              <a:prstGeom prst="rect">
                                <a:avLst/>
                              </a:prstGeom>
                              <a:solidFill>
                                <a:srgbClr val="FFFFFF"/>
                              </a:solidFill>
                              <a:ln w="9525">
                                <a:noFill/>
                                <a:miter lim="800000"/>
                                <a:headEnd/>
                                <a:tailEnd/>
                              </a:ln>
                            </wps:spPr>
                            <wps:txbx>
                              <w:txbxContent>
                                <w:p w14:paraId="417096C5" w14:textId="77777777" w:rsidR="00452CEF" w:rsidRDefault="00452CEF" w:rsidP="00452CE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BDB2E9" id="_x0000_t202" coordsize="21600,21600" o:spt="202" path="m,l,21600r21600,l21600,xe">
                      <v:stroke joinstyle="miter"/>
                      <v:path gradientshapeok="t" o:connecttype="rect"/>
                    </v:shapetype>
                    <v:shape id="Text Box 2" o:spid="_x0000_s1026" type="#_x0000_t202" style="position:absolute;left:0;text-align:left;margin-left:0;margin-top:0;width:187.1pt;height:32.65pt;z-index:251662336;visibility:visible;mso-wrap-style:square;mso-width-percent:400;mso-height-percent:200;mso-wrap-distance-left:9pt;mso-wrap-distance-top:0;mso-wrap-distance-right:9pt;mso-wrap-distance-bottom:0;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" stroked="f">
                      <v:textbox style="mso-fit-shape-to-text:t">
                        <w:txbxContent>
                          <w:p w14:paraId="417096C5" w14:textId="77777777" w:rsidR="00452CEF" w:rsidRDefault="00452CEF" w:rsidP="00452CEF"/>
                        </w:txbxContent>
                      </v:textbox>
                    </v:shape>
                  </w:pict>
                </mc:Fallback>
              </mc:AlternateContent>
            </w:r>
          </w:p>
          <w:p w14:paraId="60B78BE4" w14:textId="77777777" w:rsidR="00452CEF" w:rsidRPr="00BB27B2" w:rsidRDefault="00452CEF" w:rsidP="00BB27B2">
            <w:pPr>
              <w:spacing w:before="120" w:after="0" w:line="360" w:lineRule="exact"/>
              <w:ind w:firstLine="34"/>
              <w:jc w:val="both"/>
              <w:rPr>
                <w:b/>
                <w:bCs/>
                <w:sz w:val="28"/>
                <w:szCs w:val="28"/>
                <w:lang w:val="vi-VN"/>
              </w:rPr>
            </w:pPr>
          </w:p>
          <w:p w14:paraId="7C7E9BB7" w14:textId="77777777" w:rsidR="00452CEF" w:rsidRPr="00BB27B2" w:rsidRDefault="00452CEF" w:rsidP="00BB27B2">
            <w:pPr>
              <w:spacing w:before="120" w:after="0" w:line="360" w:lineRule="exact"/>
              <w:ind w:firstLine="34"/>
              <w:jc w:val="both"/>
              <w:rPr>
                <w:b/>
                <w:bCs/>
                <w:sz w:val="28"/>
                <w:szCs w:val="28"/>
                <w:lang w:val="vi-VN"/>
              </w:rPr>
            </w:pPr>
          </w:p>
          <w:p w14:paraId="2028BF48" w14:textId="77777777" w:rsidR="00452CEF" w:rsidRPr="00BB27B2" w:rsidRDefault="00452CEF" w:rsidP="00BB27B2">
            <w:pPr>
              <w:spacing w:before="120" w:after="0" w:line="360" w:lineRule="exact"/>
              <w:ind w:firstLine="34"/>
              <w:jc w:val="both"/>
              <w:rPr>
                <w:b/>
                <w:bCs/>
                <w:sz w:val="28"/>
                <w:szCs w:val="28"/>
              </w:rPr>
            </w:pPr>
          </w:p>
          <w:p w14:paraId="563EF41D" w14:textId="77777777" w:rsidR="00452CEF" w:rsidRPr="00BB27B2" w:rsidRDefault="00452CEF" w:rsidP="00BB27B2">
            <w:pPr>
              <w:spacing w:before="120" w:after="0" w:line="360" w:lineRule="exact"/>
              <w:ind w:firstLine="34"/>
              <w:jc w:val="both"/>
              <w:rPr>
                <w:b/>
                <w:bCs/>
                <w:sz w:val="28"/>
                <w:szCs w:val="28"/>
              </w:rPr>
            </w:pPr>
          </w:p>
        </w:tc>
      </w:tr>
    </w:tbl>
    <w:p w14:paraId="3B6C11A4" w14:textId="77777777" w:rsidR="00452CEF" w:rsidRDefault="00452CEF" w:rsidP="00BB27B2">
      <w:pPr>
        <w:spacing w:before="120" w:after="0" w:line="360" w:lineRule="exact"/>
        <w:jc w:val="both"/>
      </w:pPr>
    </w:p>
    <w:p w14:paraId="3BEDA37C" w14:textId="77777777" w:rsidR="00452CEF" w:rsidRDefault="00452CEF" w:rsidP="00BB27B2">
      <w:pPr>
        <w:spacing w:before="120" w:after="0" w:line="360" w:lineRule="exact"/>
        <w:jc w:val="both"/>
      </w:pPr>
    </w:p>
    <w:p w14:paraId="26A59CE5" w14:textId="77777777" w:rsidR="007C3DF2" w:rsidRDefault="007C3DF2" w:rsidP="00BB27B2">
      <w:pPr>
        <w:spacing w:before="120" w:after="0" w:line="360" w:lineRule="exact"/>
        <w:jc w:val="both"/>
      </w:pPr>
    </w:p>
    <w:p w14:paraId="3A80D6A8" w14:textId="77777777" w:rsidR="00FB0CCC" w:rsidRDefault="00FB0CCC"/>
    <w:p w14:paraId="7BB7C039" w14:textId="77777777" w:rsidR="00FB0CCC" w:rsidRDefault="00FB0CCC"/>
    <w:p w14:paraId="535638B3" w14:textId="77777777" w:rsidR="00FB0CCC" w:rsidRDefault="00FB0CCC"/>
    <w:p w14:paraId="2DCA1DBE" w14:textId="77777777" w:rsidR="00FB0CCC" w:rsidRDefault="00FB0CCC"/>
    <w:p w14:paraId="3DE3DF62" w14:textId="77777777" w:rsidR="00FB0CCC" w:rsidRDefault="00FB0CCC"/>
    <w:p w14:paraId="69FD98E0" w14:textId="77777777" w:rsidR="00FB0CCC" w:rsidRDefault="00FB0CCC"/>
    <w:p w14:paraId="40DEC741" w14:textId="77777777" w:rsidR="00FB0CCC" w:rsidRDefault="00FB0CCC"/>
    <w:p w14:paraId="3D8EE872" w14:textId="77777777" w:rsidR="00FB0CCC" w:rsidRDefault="00FB0CCC"/>
    <w:sectPr w:rsidR="00FB0CCC" w:rsidSect="00BB27B2">
      <w:pgSz w:w="11907" w:h="16840"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947D3"/>
    <w:multiLevelType w:val="hybridMultilevel"/>
    <w:tmpl w:val="943C4B2A"/>
    <w:lvl w:ilvl="0" w:tplc="4C5E335A">
      <w:start w:val="3"/>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2D50EF"/>
    <w:multiLevelType w:val="hybridMultilevel"/>
    <w:tmpl w:val="44B41CB0"/>
    <w:lvl w:ilvl="0" w:tplc="F904A3A2">
      <w:start w:val="1"/>
      <w:numFmt w:val="decimal"/>
      <w:lvlText w:val="%1."/>
      <w:lvlJc w:val="left"/>
      <w:pPr>
        <w:ind w:left="1800" w:hanging="360"/>
      </w:pPr>
      <w:rPr>
        <w:rFonts w:hint="default"/>
        <w:b w:val="0"/>
        <w:i w:val="0"/>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0AB1552"/>
    <w:multiLevelType w:val="hybridMultilevel"/>
    <w:tmpl w:val="8458A17E"/>
    <w:lvl w:ilvl="0" w:tplc="4A18D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806876"/>
    <w:multiLevelType w:val="hybridMultilevel"/>
    <w:tmpl w:val="9C10B560"/>
    <w:lvl w:ilvl="0" w:tplc="EC40FC88">
      <w:start w:val="1"/>
      <w:numFmt w:val="upperRoman"/>
      <w:lvlText w:val="%1."/>
      <w:lvlJc w:val="left"/>
      <w:pPr>
        <w:ind w:left="1440" w:hanging="72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2913DE"/>
    <w:multiLevelType w:val="hybridMultilevel"/>
    <w:tmpl w:val="70F4A080"/>
    <w:lvl w:ilvl="0" w:tplc="5DD640F6">
      <w:start w:val="5"/>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72"/>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CEF"/>
    <w:rsid w:val="0001568A"/>
    <w:rsid w:val="000251F1"/>
    <w:rsid w:val="00065B1D"/>
    <w:rsid w:val="000A5EBE"/>
    <w:rsid w:val="000D0FE9"/>
    <w:rsid w:val="000F09C3"/>
    <w:rsid w:val="000F0D18"/>
    <w:rsid w:val="00141C09"/>
    <w:rsid w:val="001B2F0B"/>
    <w:rsid w:val="001E4D5D"/>
    <w:rsid w:val="00212F33"/>
    <w:rsid w:val="002168E3"/>
    <w:rsid w:val="00240C28"/>
    <w:rsid w:val="0028090C"/>
    <w:rsid w:val="002D7098"/>
    <w:rsid w:val="00353180"/>
    <w:rsid w:val="0038139B"/>
    <w:rsid w:val="003D27B1"/>
    <w:rsid w:val="00452CEF"/>
    <w:rsid w:val="004D69A0"/>
    <w:rsid w:val="00514E41"/>
    <w:rsid w:val="00535F95"/>
    <w:rsid w:val="0055389F"/>
    <w:rsid w:val="005A27AE"/>
    <w:rsid w:val="005D2A69"/>
    <w:rsid w:val="00621259"/>
    <w:rsid w:val="00622785"/>
    <w:rsid w:val="0069143D"/>
    <w:rsid w:val="006A7CCA"/>
    <w:rsid w:val="006C3680"/>
    <w:rsid w:val="007C3DF2"/>
    <w:rsid w:val="007E7BAE"/>
    <w:rsid w:val="0086034B"/>
    <w:rsid w:val="00894B12"/>
    <w:rsid w:val="0089603F"/>
    <w:rsid w:val="00902DA8"/>
    <w:rsid w:val="009261F8"/>
    <w:rsid w:val="009278AE"/>
    <w:rsid w:val="009B3AA5"/>
    <w:rsid w:val="009C12D3"/>
    <w:rsid w:val="009E51CE"/>
    <w:rsid w:val="009E7CD0"/>
    <w:rsid w:val="00A7705E"/>
    <w:rsid w:val="00A81BC4"/>
    <w:rsid w:val="00A94B4A"/>
    <w:rsid w:val="00AA68F3"/>
    <w:rsid w:val="00B05750"/>
    <w:rsid w:val="00B13ABC"/>
    <w:rsid w:val="00B60DBC"/>
    <w:rsid w:val="00B60EC6"/>
    <w:rsid w:val="00BA05C7"/>
    <w:rsid w:val="00BB27B2"/>
    <w:rsid w:val="00BC4D98"/>
    <w:rsid w:val="00BE6AFA"/>
    <w:rsid w:val="00C13EAE"/>
    <w:rsid w:val="00C21554"/>
    <w:rsid w:val="00C469B4"/>
    <w:rsid w:val="00CB3B1B"/>
    <w:rsid w:val="00CE3DF9"/>
    <w:rsid w:val="00CF4DEC"/>
    <w:rsid w:val="00D30585"/>
    <w:rsid w:val="00D73932"/>
    <w:rsid w:val="00E5691D"/>
    <w:rsid w:val="00ED689B"/>
    <w:rsid w:val="00F01505"/>
    <w:rsid w:val="00F42B05"/>
    <w:rsid w:val="00FB0CCC"/>
    <w:rsid w:val="00FB6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537F"/>
  <w15:docId w15:val="{4A186180-D703-4A0B-920D-5BA117DF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exac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CEF"/>
    <w:pPr>
      <w:spacing w:before="60" w:after="60" w:line="312" w:lineRule="auto"/>
      <w:jc w:val="left"/>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2CE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EF"/>
    <w:rPr>
      <w:rFonts w:ascii="Tahoma" w:eastAsia="Calibri" w:hAnsi="Tahoma" w:cs="Tahoma"/>
      <w:sz w:val="16"/>
      <w:szCs w:val="16"/>
    </w:rPr>
  </w:style>
  <w:style w:type="paragraph" w:styleId="ListParagraph">
    <w:name w:val="List Paragraph"/>
    <w:basedOn w:val="Normal"/>
    <w:uiPriority w:val="34"/>
    <w:qFormat/>
    <w:rsid w:val="00A7705E"/>
    <w:pPr>
      <w:ind w:left="720"/>
      <w:contextualSpacing/>
    </w:pPr>
  </w:style>
  <w:style w:type="character" w:styleId="Hyperlink">
    <w:name w:val="Hyperlink"/>
    <w:basedOn w:val="DefaultParagraphFont"/>
    <w:uiPriority w:val="99"/>
    <w:unhideWhenUsed/>
    <w:rsid w:val="00F42B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tytqdybachlongv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2025-09-11T03:50:00Z</dcterms:created>
  <dcterms:modified xsi:type="dcterms:W3CDTF">2025-10-03T09:12:00Z</dcterms:modified>
</cp:coreProperties>
</file>