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Autospacing="0" w:before="0" w:afterAutospacing="0" w:after="0"/>
        <w:jc w:val="center"/>
        <w:rPr>
          <w:sz w:val="28"/>
          <w:szCs w:val="28"/>
        </w:rPr>
      </w:pPr>
      <w:r>
        <w:rPr>
          <w:sz w:val="28"/>
          <w:szCs w:val="28"/>
        </w:rPr>
        <w:t xml:space="preserve">Trung tâm Y tế Cát </w:t>
      </w:r>
      <w:bookmarkStart w:id="0" w:name="_GoBack"/>
      <w:bookmarkEnd w:id="0"/>
      <w:r>
        <w:rPr>
          <w:sz w:val="28"/>
          <w:szCs w:val="28"/>
        </w:rPr>
        <w:t>Hải tổ chức Hội nghị sơ kết công tác Đảng,</w:t>
      </w:r>
    </w:p>
    <w:p>
      <w:pPr>
        <w:pStyle w:val="Heading1"/>
        <w:spacing w:beforeAutospacing="0" w:before="0" w:afterAutospacing="0" w:after="0"/>
        <w:jc w:val="center"/>
        <w:rPr>
          <w:sz w:val="28"/>
          <w:szCs w:val="28"/>
        </w:rPr>
      </w:pPr>
      <w:r>
        <w:rPr>
          <w:sz w:val="28"/>
          <w:szCs w:val="28"/>
        </w:rPr>
        <w:t>đoàn thể và chuyên môn y tế 6 tháng đầu năm 2026</w:t>
      </w:r>
    </w:p>
    <w:p>
      <w:pPr>
        <w:pStyle w:val="Heading1"/>
        <w:spacing w:beforeAutospacing="0" w:before="0" w:afterAutospacing="0" w:after="0"/>
        <w:jc w:val="center"/>
        <w:rPr>
          <w:sz w:val="28"/>
          <w:szCs w:val="28"/>
        </w:rPr>
      </w:pPr>
      <w:r>
        <w:rPr>
          <w:sz w:val="28"/>
          <w:szCs w:val="28"/>
        </w:rPr>
      </w:r>
    </w:p>
    <w:p>
      <w:pPr>
        <w:pStyle w:val="isselectedend"/>
        <w:spacing w:beforeAutospacing="0" w:before="120" w:afterAutospacing="0" w:after="0"/>
        <w:ind w:firstLine="720"/>
        <w:jc w:val="both"/>
        <w:rPr>
          <w:sz w:val="28"/>
          <w:szCs w:val="28"/>
        </w:rPr>
      </w:pPr>
      <w:r>
        <w:rPr>
          <w:sz w:val="28"/>
          <w:szCs w:val="28"/>
        </w:rPr>
        <w:t>Chiều ngày 08/7/2026,  Trung tâm Y tế Cát Hải tổ chức Hội nghị sơ kết công tác Đảng, đoàn thể và chuyên môn y tế 6 tháng đầu năm 2026; triển khai nhiệm vụ trọng tâm 6 tháng cuối năm 2026. Hội nghị nhằm đánh giá toàn diện kết quả thực hiện nhiệm vụ trong 6 tháng đầu năm, chỉ ra những tồn tại, hạn chế, đồng thời đề ra các giải pháp, nhiệm vụ trọng tâm để hoàn thành các mục tiêu, chỉ tiêu năm 2026.</w:t>
      </w:r>
    </w:p>
    <w:p>
      <w:pPr>
        <w:pStyle w:val="isselectedend"/>
        <w:spacing w:beforeAutospacing="0" w:before="120" w:afterAutospacing="0" w:after="0"/>
        <w:ind w:firstLine="720"/>
        <w:jc w:val="both"/>
        <w:rPr>
          <w:sz w:val="28"/>
          <w:szCs w:val="28"/>
        </w:rPr>
      </w:pPr>
      <w:r>
        <w:rPr>
          <w:sz w:val="28"/>
          <w:szCs w:val="28"/>
        </w:rPr>
        <w:t>Tham dự Hội nghị có Bác sỹ CKI Nguyễn Văn Huân –Bí thư Đảng ủy, Giám đốc Trung tâm Y tế Cát Hải, cùng các đồng chí trong Ban Lãnh đạo Trung tâm, Ủy viên BCH Đảng bộ, Ủy ban kiểm tra Đảng ủy, cấp ủy các chi bộ trực thuộc, toàn thể đảng viên Đảng bộ, cán bộ chủ chốt các khoa, phòng.</w:t>
      </w:r>
    </w:p>
    <w:p>
      <w:pPr>
        <w:pStyle w:val="isselectedend"/>
        <w:spacing w:beforeAutospacing="0" w:before="120" w:afterAutospacing="0" w:after="0"/>
        <w:ind w:firstLine="720"/>
        <w:jc w:val="both"/>
        <w:rPr>
          <w:sz w:val="28"/>
          <w:szCs w:val="28"/>
        </w:rPr>
      </w:pPr>
      <w:r>
        <w:rPr>
          <w:sz w:val="28"/>
          <w:szCs w:val="28"/>
        </w:rPr>
        <w:t>Tại Hội nghị, các đại biểu đã được nghe báo cáo kết quả công tác xây dựng Đảng, hoạt động đoàn thể, kết quả thực hiện nhiệm vụ chuyên môn Y tế 6 tháng đầu năm 2026, tổng kết thi đua quý II năm 2026.  Mặc dù còn nhiều khó khăn, tập thể cán bộ, đảng viên, viên chức và người lao động Trung tâm đã đoàn kết, nỗ lực thực hiện tốt các nhiệm vụ được giao, bảo đảm công tác khám chữa bệnh, y tế dự phòng, dân số và phát triển, an toàn thực phẩm, truyền thông giáo dục sức khỏe và các chương trình y tế đạt nhiều kết quả tích cực.</w:t>
      </w:r>
    </w:p>
    <w:p>
      <w:pPr>
        <w:pStyle w:val="isselectedend"/>
        <w:spacing w:beforeAutospacing="0" w:before="120" w:afterAutospacing="0" w:after="0"/>
        <w:jc w:val="both"/>
        <w:rPr>
          <w:sz w:val="28"/>
          <w:szCs w:val="28"/>
        </w:rPr>
      </w:pPr>
      <w:r>
        <w:rPr>
          <w:sz w:val="28"/>
          <w:szCs w:val="28"/>
        </w:rPr>
        <w:tab/>
        <w:t>Hội nghị cũng dành nhiều thời gian để các đại biểu thảo luận, giải đáp các ý kiến, kiến nghị, đề xuất của các khoa, phòng; những khó khăn vướng mắc trong quá trình thực hiện nhiệm vụ, đề xuất các giải pháp nhằm nâng cao chất lượng hoạt động của từng lĩnh vực, góp phần hoàn thành thắng lợi các chỉ tiêu, nhiệm vụ năm 2026.</w:t>
      </w:r>
    </w:p>
    <w:p>
      <w:pPr>
        <w:pStyle w:val="NormalWeb"/>
        <w:spacing w:beforeAutospacing="0" w:before="120" w:afterAutospacing="0" w:after="0"/>
        <w:ind w:firstLine="720"/>
        <w:jc w:val="both"/>
        <w:rPr>
          <w:sz w:val="28"/>
          <w:szCs w:val="28"/>
        </w:rPr>
      </w:pPr>
      <w:r>
        <w:rPr>
          <w:sz w:val="28"/>
          <w:szCs w:val="28"/>
        </w:rPr>
        <w:t>Phát biểu kết luận Hội nghị, đồng chí Bí thư Đảng ủy - Giám đốc Trung tâm ghi nhận những kết quả đã đạt được trong 6 tháng đầu năm, đồng thời yêu cầu các khoa, phòng tiếp tục phát huy tinh thần đoàn kết, đổi mới, sáng tạo, nâng cao tinh thần trách nhiệm, tập trung thực hiện tốt  các nhiệm vụ trọng tâm 6 tháng cuối năm 2026, đặc biệt là nâng cao chất lượng khám chữa bệnh, tăng cường công tác phòng chống dịch bệnh, thực hiện có hiệu quả các chương trình y tế - dân số, đẩy mạnh chuyển đổi số trong lĩnh vực y tế, xây dựng Đảng bộ và các tổ chức đoàn thể ngày càng trong sạch, vững mạnh. Quyết tâm hoàn thành các chỉ tiêu, kế hoạch được giao, góp phần nâng cao chất lượng chăm sóc và bảo vệ sức khỏe Nhân dân trên địa bàn đặc khu Cát Hải.</w:t>
      </w:r>
    </w:p>
    <w:p>
      <w:pPr>
        <w:pStyle w:val="Normal"/>
        <w:spacing w:lineRule="auto" w:line="240" w:before="120" w:after="0"/>
        <w:jc w:val="both"/>
        <w:rPr>
          <w:sz w:val="28"/>
          <w:szCs w:val="28"/>
        </w:rPr>
      </w:pPr>
      <w:r>
        <w:rPr>
          <w:sz w:val="28"/>
          <w:szCs w:val="28"/>
        </w:rPr>
      </w:r>
    </w:p>
    <w:sectPr>
      <w:type w:val="nextPage"/>
      <w:pgSz w:w="12240" w:h="15840"/>
      <w:pgMar w:left="1701" w:right="1134" w:gutter="0" w:header="0" w:top="851" w:footer="0" w:bottom="1134"/>
      <w:pgNumType w:fmt="decimal"/>
      <w:formProt w:val="false"/>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ans">
    <w:altName w:val="Arial"/>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Liberation Sans" w:asciiTheme="minorHAns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Liberation Sans" w:asciiTheme="minorHAnsi" w:eastAsiaTheme="minorHAnsi" w:hAnsiTheme="minorHAnsi"/>
      <w:color w:val="auto"/>
      <w:kern w:val="0"/>
      <w:sz w:val="22"/>
      <w:szCs w:val="22"/>
      <w:lang w:val="en-US" w:eastAsia="en-US" w:bidi="ar-SA"/>
    </w:rPr>
  </w:style>
  <w:style w:type="paragraph" w:styleId="Heading1">
    <w:name w:val="heading 1"/>
    <w:basedOn w:val="Normal"/>
    <w:link w:val="Heading1Char"/>
    <w:uiPriority w:val="9"/>
    <w:qFormat/>
    <w:rsid w:val="0033480b"/>
    <w:pPr>
      <w:spacing w:lineRule="auto" w:line="240" w:beforeAutospacing="1" w:afterAutospacing="1"/>
      <w:outlineLvl w:val="0"/>
    </w:pPr>
    <w:rPr>
      <w:rFonts w:ascii="Times New Roman" w:hAnsi="Times New Roman" w:eastAsia="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33480b"/>
    <w:rPr>
      <w:rFonts w:ascii="Times New Roman" w:hAnsi="Times New Roman" w:eastAsia="Times New Roman" w:cs="Times New Roman"/>
      <w:b/>
      <w:bCs/>
      <w:kern w:val="2"/>
      <w:sz w:val="48"/>
      <w:szCs w:val="48"/>
    </w:rPr>
  </w:style>
  <w:style w:type="paragraph" w:styleId="Heading">
    <w:name w:val="Heading"/>
    <w:basedOn w:val="Normal"/>
    <w:next w:val="BodyText"/>
    <w:qFormat/>
    <w:pPr>
      <w:keepNext w:val="true"/>
      <w:spacing w:before="240" w:after="120"/>
    </w:pPr>
    <w:rPr>
      <w:rFonts w:ascii="Liberation Sans" w:hAnsi="Liberation Sans" w:eastAsia="Liberation Sans" w:cs="Liberation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isselectedend" w:customStyle="1">
    <w:name w:val="isselectedend"/>
    <w:basedOn w:val="Normal"/>
    <w:qFormat/>
    <w:rsid w:val="0033480b"/>
    <w:pPr>
      <w:spacing w:lineRule="auto" w:line="240" w:beforeAutospacing="1" w:afterAutospacing="1"/>
    </w:pPr>
    <w:rPr>
      <w:rFonts w:ascii="Times New Roman" w:hAnsi="Times New Roman" w:eastAsia="Times New Roman" w:cs="Times New Roman"/>
      <w:sz w:val="24"/>
      <w:szCs w:val="24"/>
    </w:rPr>
  </w:style>
  <w:style w:type="paragraph" w:styleId="NormalWeb">
    <w:name w:val="Normal (Web)"/>
    <w:basedOn w:val="Normal"/>
    <w:uiPriority w:val="99"/>
    <w:semiHidden/>
    <w:unhideWhenUsed/>
    <w:qFormat/>
    <w:rsid w:val="0033480b"/>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LibreOfficeDev/24.8.7.2.0$Android_AARCH64 LibreOffice_project/</Application>
  <AppVersion>15.0000</AppVersion>
  <Pages>1</Pages>
  <Words>521</Words>
  <Characters>1854</Characters>
  <CharactersWithSpaces>2372</CharactersWithSpaces>
  <Paragraphs>7</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2026-07-09T09:04:00Z</dcterms:created>
  <dc:creator>Admin</dc:creator>
  <dc:description/>
  <dc:language>vi-VN</dc:language>
  <cp:lastModifiedBy>Admin</cp:lastModifiedBy>
  <dcterms:modified xsi:type="dcterms:W3CDTF">2026-07-09T09:04:00Z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