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D9D" w:rsidRPr="001F2D9D" w:rsidRDefault="001F2D9D" w:rsidP="001F2D9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1F2D9D">
        <w:rPr>
          <w:rFonts w:ascii="Times New Roman" w:eastAsia="Times New Roman" w:hAnsi="Times New Roman" w:cs="Times New Roman"/>
          <w:b/>
          <w:bCs/>
          <w:kern w:val="36"/>
          <w:sz w:val="28"/>
          <w:szCs w:val="28"/>
        </w:rPr>
        <w:t>GIỚI THIỆU SÁCH</w:t>
      </w:r>
    </w:p>
    <w:p w:rsidR="001F2D9D" w:rsidRPr="001F2D9D" w:rsidRDefault="006E03C1" w:rsidP="006E03C1">
      <w:pPr>
        <w:tabs>
          <w:tab w:val="left" w:pos="1260"/>
          <w:tab w:val="center" w:pos="4680"/>
        </w:tabs>
        <w:spacing w:before="100" w:beforeAutospacing="1" w:after="100" w:afterAutospacing="1" w:line="240" w:lineRule="auto"/>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sidR="001F2D9D" w:rsidRPr="001F2D9D">
        <w:rPr>
          <w:rFonts w:ascii="Times New Roman" w:eastAsia="Times New Roman" w:hAnsi="Times New Roman" w:cs="Times New Roman"/>
          <w:b/>
          <w:bCs/>
          <w:sz w:val="28"/>
          <w:szCs w:val="28"/>
        </w:rPr>
        <w:t>ĐƯỜNG BÁC HỒ ĐI CỨU NƯỚC</w:t>
      </w:r>
    </w:p>
    <w:p w:rsidR="006E03C1" w:rsidRDefault="006E03C1" w:rsidP="001F2D9D">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noProof/>
        </w:rPr>
        <w:drawing>
          <wp:inline distT="0" distB="0" distL="0" distR="0" wp14:anchorId="64034CCA" wp14:editId="0D3F8686">
            <wp:extent cx="2600325" cy="3067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600000" cy="3066667"/>
                    </a:xfrm>
                    <a:prstGeom prst="rect">
                      <a:avLst/>
                    </a:prstGeom>
                  </pic:spPr>
                </pic:pic>
              </a:graphicData>
            </a:graphic>
          </wp:inline>
        </w:drawing>
      </w:r>
    </w:p>
    <w:p w:rsidR="006E03C1" w:rsidRDefault="006E03C1" w:rsidP="001F2D9D">
      <w:pPr>
        <w:spacing w:before="100" w:beforeAutospacing="1" w:after="100" w:afterAutospacing="1" w:line="240" w:lineRule="auto"/>
        <w:rPr>
          <w:rFonts w:ascii="Times New Roman" w:eastAsia="Times New Roman" w:hAnsi="Times New Roman" w:cs="Times New Roman"/>
          <w:sz w:val="28"/>
          <w:szCs w:val="28"/>
        </w:rPr>
      </w:pP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bookmarkStart w:id="0" w:name="_GoBack"/>
      <w:r w:rsidRPr="001F2D9D">
        <w:rPr>
          <w:rFonts w:ascii="Times New Roman" w:eastAsia="Times New Roman" w:hAnsi="Times New Roman" w:cs="Times New Roman"/>
          <w:sz w:val="28"/>
          <w:szCs w:val="28"/>
        </w:rPr>
        <w:t>Kính thưa quý thầy cô giáo!</w:t>
      </w:r>
      <w:r w:rsidR="006E03C1">
        <w:rPr>
          <w:rFonts w:ascii="Times New Roman" w:eastAsia="Times New Roman" w:hAnsi="Times New Roman" w:cs="Times New Roman"/>
          <w:sz w:val="28"/>
          <w:szCs w:val="28"/>
        </w:rPr>
        <w:t xml:space="preserve"> </w:t>
      </w:r>
      <w:r w:rsidRPr="001F2D9D">
        <w:rPr>
          <w:rFonts w:ascii="Times New Roman" w:eastAsia="Times New Roman" w:hAnsi="Times New Roman" w:cs="Times New Roman"/>
          <w:sz w:val="28"/>
          <w:szCs w:val="28"/>
        </w:rPr>
        <w:t>Thưa toàn thể các em học sinh thân mến!</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Mỗi dân tộc đều có những con người vĩ đại làm nên lịch sử. Đối với dân tộc Việt Nam, Chủ tịch Hồ Chí Minh là biểu tượng sáng ngời của lòng yêu nước, ý chí độc lập và khát vọng tự do. Cuộc đời và sự nghiệp của Người là nguồn cảm hứng bất tận cho nhiều thế hệ người Việt Nam học tập và noi theo.</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Nhân dịp kỷ niệm Ngày Chủ tịch Hồ Chí Minh ra đi tìm đường cứu nước (05/6/1911), thư viện nhà trường xin trân trọng giới thiệu tới quý thầy cô và các em học sinh cuốn sách "Đường Bác Hồ đi cứu nước" do Giáo sư, Tiến sĩ Trình Quang Phú tuyển chọn và biên soạn.</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Ngày 05 tháng 6 năm 1911 đã đi vào lịch sử dân tộc như một dấu son chói lọi. Từ Bến Nhà Rồng, người thanh niên Nguyễn Tất Thành khi ấy mới 21 tuổi đã quyết tâm ra đi tìm con đường cứu nước với khát vọng giải phóng dân tộc khỏi ách nô lệ.</w:t>
      </w:r>
      <w:r w:rsidR="006E03C1">
        <w:rPr>
          <w:rFonts w:ascii="Times New Roman" w:eastAsia="Times New Roman" w:hAnsi="Times New Roman" w:cs="Times New Roman"/>
          <w:sz w:val="28"/>
          <w:szCs w:val="28"/>
        </w:rPr>
        <w:t xml:space="preserve"> </w:t>
      </w:r>
      <w:r w:rsidRPr="001F2D9D">
        <w:rPr>
          <w:rFonts w:ascii="Times New Roman" w:eastAsia="Times New Roman" w:hAnsi="Times New Roman" w:cs="Times New Roman"/>
          <w:sz w:val="28"/>
          <w:szCs w:val="28"/>
        </w:rPr>
        <w:t>Từ một người thanh niên yêu nước mang theo hành trang là lòng yêu nước nồng nàn và ý chí kiên cường, Người đã bôn ba qua nhiều quốc gia, nhiều châu lục, vừa lao động kiếm sống, vừa học tập, nghiên cứu và tìm kiếm con đường giải phóng cho dân tộc Việt Nam.</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lastRenderedPageBreak/>
        <w:t>Cuốn sách "Đường Bác Hồ đi cứu nước" tái hiện một cách sinh động và chân thực hành trình đầy gian khổ nhưng vô cùng vĩ đại ấy. Tác phẩm được tuyển chọn và biên soạn từ nhiều tư liệu, bài báo và câu chuyện viết về Chủ tịch Hồ Chí Minh, giúp bạn đọc có cái nhìn toàn diện hơn về cuộc đời hoạt động cách mạng của Người. Nội dung sách được chia thành hai phần chính: "Đường Bác Hồ đi cứu nước" và "Theo Bác đi kháng chiến".Qua những trang sách, bạn đọc sẽ được theo chân Bác từ quê hương Nghệ An thân yêu, đến Bến Nhà Rồng lịch sử, rồi qua nhiều nước trên thế giới. Tác phẩm khắc họa rõ nét quá trình Người tìm hiểu thực tiễn các dân tộc, tiếp cận chủ nghĩa Mác – Lênin và tìm ra con đường cách mạng đúng đắn cho dân tộc Việt Nam.</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Điều đặc biệt của cuốn sách là những câu chuyện được kể bằng giọng văn giản dị, chân thành và giàu cảm xúc. Có những câu chuyện do chính tác giả sưu tầm, có những câu chuyện được kể lại từ những người từng gặp gỡ, làm việc hoặc gắn bó với Bác. Chính điều đó đã giúp hình ảnh Bác Hồ hiện lên thật gần gũi, giản dị nhưng vô cùng cao đẹp và vĩ đại.</w:t>
      </w:r>
      <w:r w:rsidR="008C1982">
        <w:rPr>
          <w:rFonts w:ascii="Times New Roman" w:eastAsia="Times New Roman" w:hAnsi="Times New Roman" w:cs="Times New Roman"/>
          <w:sz w:val="28"/>
          <w:szCs w:val="28"/>
        </w:rPr>
        <w:t xml:space="preserve"> </w:t>
      </w:r>
      <w:r w:rsidRPr="001F2D9D">
        <w:rPr>
          <w:rFonts w:ascii="Times New Roman" w:eastAsia="Times New Roman" w:hAnsi="Times New Roman" w:cs="Times New Roman"/>
          <w:sz w:val="28"/>
          <w:szCs w:val="28"/>
        </w:rPr>
        <w:t>Đọc cuốn sách, chúng ta không chỉ hiểu thêm về hành trình tìm đường cứu nước của Bác mà còn học được ở Người nhiều phẩm chất quý báu như lòng yêu nước, ý chí vượt khó, tinh thần tự học, sự kiên trì theo đuổi lý tưởng và trách nhiệm đối với dân tộc.</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Đối với học sinh hôm nay, cuốn sách là một bài học sinh động về nghị lực và khát vọng vươn lên. Hành trình hơn ba mươi năm bôn ba tìm đường cứu nước của Bác cho chúng ta hiểu rằng mọi thành công đều được xây dựng từ lòng quyết tâm, sự kiên trì và tinh thần học hỏi không ngừng.</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Kính thưa quý thầy cô và các em học sinh!</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Hơn một thế kỷ đã trôi qua kể từ ngày Bác Hồ ra đi tìm đường cứu nước, nhưng ý nghĩa lịch sử và những bài học từ hành trình ấy vẫn còn nguyên giá trị. Cuốn sách "Đường Bác Hồ đi cứu nước" sẽ giúp mỗi chúng ta hiểu sâu sắc hơn về cuộc đời, sự nghiệp và tư tưởng của Chủ tịch Hồ Chí Minh, từ đó thêm yêu quê hương, đất nước và có ý thức học tập, rèn luyện để góp phần xây dựng Tổ quốc ngày càng giàu đẹp.</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Thư viện nhà trường trân trọng giới thiệu cuốn sách "Đường Bác Hồ đi cứu nước" tới toàn thể quý thầy cô và các em học sinh. Kính mời quý bạn đọc đến thư viện để tìm đọc và cảm nhận những giá trị quý báu mà cuốn sách mang lại.</w:t>
      </w:r>
    </w:p>
    <w:p w:rsidR="001F2D9D" w:rsidRPr="001F2D9D" w:rsidRDefault="001F2D9D" w:rsidP="00EB56DB">
      <w:pPr>
        <w:spacing w:before="100" w:beforeAutospacing="1" w:after="100" w:afterAutospacing="1" w:line="240" w:lineRule="auto"/>
        <w:ind w:firstLine="720"/>
        <w:jc w:val="both"/>
        <w:rPr>
          <w:rFonts w:ascii="Times New Roman" w:eastAsia="Times New Roman" w:hAnsi="Times New Roman" w:cs="Times New Roman"/>
          <w:sz w:val="28"/>
          <w:szCs w:val="28"/>
        </w:rPr>
      </w:pPr>
      <w:r w:rsidRPr="001F2D9D">
        <w:rPr>
          <w:rFonts w:ascii="Times New Roman" w:eastAsia="Times New Roman" w:hAnsi="Times New Roman" w:cs="Times New Roman"/>
          <w:sz w:val="28"/>
          <w:szCs w:val="28"/>
        </w:rPr>
        <w:t>Xin trân trọng cảm ơn!</w:t>
      </w:r>
    </w:p>
    <w:bookmarkEnd w:id="0"/>
    <w:p w:rsidR="0024661B" w:rsidRPr="001F2D9D" w:rsidRDefault="0024661B" w:rsidP="00EB56DB">
      <w:pPr>
        <w:jc w:val="both"/>
        <w:rPr>
          <w:sz w:val="28"/>
          <w:szCs w:val="28"/>
        </w:rPr>
      </w:pPr>
    </w:p>
    <w:sectPr w:rsidR="0024661B" w:rsidRPr="001F2D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CC3"/>
    <w:rsid w:val="001F2D9D"/>
    <w:rsid w:val="0024661B"/>
    <w:rsid w:val="006E03C1"/>
    <w:rsid w:val="00795CC3"/>
    <w:rsid w:val="008C1982"/>
    <w:rsid w:val="00EB5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3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0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3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734707">
      <w:bodyDiv w:val="1"/>
      <w:marLeft w:val="0"/>
      <w:marRight w:val="0"/>
      <w:marTop w:val="0"/>
      <w:marBottom w:val="0"/>
      <w:divBdr>
        <w:top w:val="none" w:sz="0" w:space="0" w:color="auto"/>
        <w:left w:val="none" w:sz="0" w:space="0" w:color="auto"/>
        <w:bottom w:val="none" w:sz="0" w:space="0" w:color="auto"/>
        <w:right w:val="none" w:sz="0" w:space="0" w:color="auto"/>
      </w:divBdr>
      <w:divsChild>
        <w:div w:id="1959025987">
          <w:marLeft w:val="0"/>
          <w:marRight w:val="0"/>
          <w:marTop w:val="0"/>
          <w:marBottom w:val="0"/>
          <w:divBdr>
            <w:top w:val="none" w:sz="0" w:space="0" w:color="auto"/>
            <w:left w:val="none" w:sz="0" w:space="0" w:color="auto"/>
            <w:bottom w:val="none" w:sz="0" w:space="0" w:color="auto"/>
            <w:right w:val="none" w:sz="0" w:space="0" w:color="auto"/>
          </w:divBdr>
          <w:divsChild>
            <w:div w:id="364987647">
              <w:marLeft w:val="0"/>
              <w:marRight w:val="0"/>
              <w:marTop w:val="0"/>
              <w:marBottom w:val="0"/>
              <w:divBdr>
                <w:top w:val="none" w:sz="0" w:space="0" w:color="auto"/>
                <w:left w:val="none" w:sz="0" w:space="0" w:color="auto"/>
                <w:bottom w:val="none" w:sz="0" w:space="0" w:color="auto"/>
                <w:right w:val="none" w:sz="0" w:space="0" w:color="auto"/>
              </w:divBdr>
              <w:divsChild>
                <w:div w:id="16325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3646">
      <w:bodyDiv w:val="1"/>
      <w:marLeft w:val="0"/>
      <w:marRight w:val="0"/>
      <w:marTop w:val="0"/>
      <w:marBottom w:val="0"/>
      <w:divBdr>
        <w:top w:val="none" w:sz="0" w:space="0" w:color="auto"/>
        <w:left w:val="none" w:sz="0" w:space="0" w:color="auto"/>
        <w:bottom w:val="none" w:sz="0" w:space="0" w:color="auto"/>
        <w:right w:val="none" w:sz="0" w:space="0" w:color="auto"/>
      </w:divBdr>
      <w:divsChild>
        <w:div w:id="1016730782">
          <w:marLeft w:val="0"/>
          <w:marRight w:val="0"/>
          <w:marTop w:val="0"/>
          <w:marBottom w:val="0"/>
          <w:divBdr>
            <w:top w:val="none" w:sz="0" w:space="0" w:color="auto"/>
            <w:left w:val="none" w:sz="0" w:space="0" w:color="auto"/>
            <w:bottom w:val="none" w:sz="0" w:space="0" w:color="auto"/>
            <w:right w:val="none" w:sz="0" w:space="0" w:color="auto"/>
          </w:divBdr>
          <w:divsChild>
            <w:div w:id="689717334">
              <w:marLeft w:val="0"/>
              <w:marRight w:val="0"/>
              <w:marTop w:val="0"/>
              <w:marBottom w:val="0"/>
              <w:divBdr>
                <w:top w:val="none" w:sz="0" w:space="0" w:color="auto"/>
                <w:left w:val="none" w:sz="0" w:space="0" w:color="auto"/>
                <w:bottom w:val="none" w:sz="0" w:space="0" w:color="auto"/>
                <w:right w:val="none" w:sz="0" w:space="0" w:color="auto"/>
              </w:divBdr>
              <w:divsChild>
                <w:div w:id="131013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dc:creator>
  <cp:lastModifiedBy>THU VIEN</cp:lastModifiedBy>
  <cp:revision>3</cp:revision>
  <dcterms:created xsi:type="dcterms:W3CDTF">2026-06-19T03:31:00Z</dcterms:created>
  <dcterms:modified xsi:type="dcterms:W3CDTF">2026-06-19T04:35:00Z</dcterms:modified>
</cp:coreProperties>
</file>