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2D4" w:rsidRPr="000662D4" w:rsidRDefault="000662D4" w:rsidP="000662D4">
      <w:pPr>
        <w:jc w:val="center"/>
        <w:rPr>
          <w:rFonts w:ascii="Times New Roman" w:hAnsi="Times New Roman" w:cs="Times New Roman"/>
          <w:b/>
          <w:color w:val="FF0000"/>
          <w:sz w:val="36"/>
          <w:szCs w:val="36"/>
          <w:lang w:val="vi-VN"/>
        </w:rPr>
      </w:pPr>
      <w:r w:rsidRPr="000662D4">
        <w:rPr>
          <w:rFonts w:ascii="Times New Roman" w:hAnsi="Times New Roman" w:cs="Times New Roman"/>
          <w:b/>
          <w:color w:val="FF0000"/>
          <w:sz w:val="36"/>
          <w:szCs w:val="36"/>
          <w:lang w:val="vi-VN"/>
        </w:rPr>
        <w:t xml:space="preserve">BÀI TRUYỀN THÔNG  </w:t>
      </w:r>
    </w:p>
    <w:p w:rsidR="006A54E7" w:rsidRPr="000662D4" w:rsidRDefault="00445FF4" w:rsidP="000662D4">
      <w:pPr>
        <w:jc w:val="center"/>
        <w:rPr>
          <w:rFonts w:ascii="Times New Roman" w:hAnsi="Times New Roman" w:cs="Times New Roman"/>
          <w:b/>
          <w:sz w:val="32"/>
          <w:szCs w:val="32"/>
          <w:lang w:val="vi-VN"/>
        </w:rPr>
      </w:pPr>
      <w:r>
        <w:rPr>
          <w:rFonts w:ascii="Times New Roman" w:hAnsi="Times New Roman" w:cs="Times New Roman"/>
          <w:b/>
          <w:sz w:val="32"/>
          <w:szCs w:val="32"/>
        </w:rPr>
        <w:t>NHẬN BIẾT VÀ ĐIỀU TRỊ BỆNH TĂNG HUYẾT ÁP SỚ</w:t>
      </w:r>
      <w:r w:rsidR="000662D4">
        <w:rPr>
          <w:rFonts w:ascii="Times New Roman" w:hAnsi="Times New Roman" w:cs="Times New Roman"/>
          <w:b/>
          <w:sz w:val="32"/>
          <w:szCs w:val="32"/>
          <w:lang w:val="vi-VN"/>
        </w:rPr>
        <w:t>M</w:t>
      </w:r>
    </w:p>
    <w:p w:rsidR="00D40118" w:rsidRPr="00445FF4" w:rsidRDefault="0004668C" w:rsidP="00445FF4">
      <w:pPr>
        <w:jc w:val="both"/>
        <w:rPr>
          <w:rFonts w:ascii="Times New Roman" w:hAnsi="Times New Roman" w:cs="Times New Roman"/>
          <w:b/>
          <w:sz w:val="28"/>
          <w:szCs w:val="28"/>
        </w:rPr>
      </w:pPr>
      <w:r>
        <w:rPr>
          <w:rFonts w:ascii="Times New Roman" w:hAnsi="Times New Roman" w:cs="Times New Roman"/>
          <w:b/>
          <w:sz w:val="28"/>
          <w:szCs w:val="28"/>
        </w:rPr>
        <w:t xml:space="preserve">I. </w:t>
      </w:r>
      <w:r w:rsidR="00D40118" w:rsidRPr="00445FF4">
        <w:rPr>
          <w:rFonts w:ascii="Times New Roman" w:hAnsi="Times New Roman" w:cs="Times New Roman"/>
          <w:b/>
          <w:sz w:val="28"/>
          <w:szCs w:val="28"/>
        </w:rPr>
        <w:t>KHÁI NIỆM:</w:t>
      </w:r>
    </w:p>
    <w:p w:rsidR="000E41DC" w:rsidRPr="00445FF4" w:rsidRDefault="00445FF4" w:rsidP="00445FF4">
      <w:pPr>
        <w:jc w:val="both"/>
        <w:rPr>
          <w:rFonts w:ascii="Times New Roman" w:hAnsi="Times New Roman" w:cs="Times New Roman"/>
          <w:sz w:val="28"/>
          <w:szCs w:val="28"/>
        </w:rPr>
      </w:pPr>
      <w:r>
        <w:rPr>
          <w:rFonts w:ascii="Times New Roman" w:hAnsi="Times New Roman" w:cs="Times New Roman"/>
          <w:sz w:val="28"/>
          <w:szCs w:val="28"/>
        </w:rPr>
        <w:t xml:space="preserve">- </w:t>
      </w:r>
      <w:r w:rsidR="000E41DC" w:rsidRPr="00445FF4">
        <w:rPr>
          <w:rFonts w:ascii="Times New Roman" w:hAnsi="Times New Roman" w:cs="Times New Roman"/>
          <w:sz w:val="28"/>
          <w:szCs w:val="28"/>
        </w:rPr>
        <w:t xml:space="preserve">Tăng huyết áp là khi </w:t>
      </w:r>
      <w:r w:rsidR="00D40118" w:rsidRPr="00445FF4">
        <w:rPr>
          <w:rFonts w:ascii="Times New Roman" w:hAnsi="Times New Roman" w:cs="Times New Roman"/>
          <w:sz w:val="28"/>
          <w:szCs w:val="28"/>
        </w:rPr>
        <w:t xml:space="preserve">đo huyết thấy </w:t>
      </w:r>
      <w:r w:rsidR="000E41DC" w:rsidRPr="00445FF4">
        <w:rPr>
          <w:rFonts w:ascii="Times New Roman" w:hAnsi="Times New Roman" w:cs="Times New Roman"/>
          <w:sz w:val="28"/>
          <w:szCs w:val="28"/>
        </w:rPr>
        <w:t>huyết áp tâm thu ≥ 140mmHg và/hoặc huyết áp tâm trương ≥ 90mmHg hoặc đã được chẩn đoán và điều trị tăng huyết áp trướ</w:t>
      </w:r>
      <w:r w:rsidR="00D40118" w:rsidRPr="00445FF4">
        <w:rPr>
          <w:rFonts w:ascii="Times New Roman" w:hAnsi="Times New Roman" w:cs="Times New Roman"/>
          <w:sz w:val="28"/>
          <w:szCs w:val="28"/>
        </w:rPr>
        <w:t>c đó</w:t>
      </w:r>
      <w:r w:rsidR="000E41DC" w:rsidRPr="00445FF4">
        <w:rPr>
          <w:rFonts w:ascii="Times New Roman" w:hAnsi="Times New Roman" w:cs="Times New Roman"/>
          <w:sz w:val="28"/>
          <w:szCs w:val="28"/>
        </w:rPr>
        <w:t xml:space="preserve">. </w:t>
      </w:r>
    </w:p>
    <w:p w:rsidR="000E41DC" w:rsidRPr="00445FF4" w:rsidRDefault="000E41DC" w:rsidP="00445FF4">
      <w:pPr>
        <w:jc w:val="both"/>
        <w:rPr>
          <w:rFonts w:ascii="Times New Roman" w:hAnsi="Times New Roman" w:cs="Times New Roman"/>
          <w:sz w:val="28"/>
          <w:szCs w:val="28"/>
        </w:rPr>
      </w:pPr>
      <w:r w:rsidRPr="00445FF4">
        <w:rPr>
          <w:rFonts w:ascii="Times New Roman" w:hAnsi="Times New Roman" w:cs="Times New Roman"/>
          <w:sz w:val="28"/>
          <w:szCs w:val="28"/>
        </w:rPr>
        <w:t>- Tăng huyết áp áo choàng trắng là tình trạng huyết áp thường xuyên tăng khi đo tại bệnh viện hoặc phòng khám trong khi huyết áp hằng ngày đo tại nhà hoặc huyết áp trung bình 24 giờ lại bình thườ</w:t>
      </w:r>
      <w:r w:rsidR="00D40118" w:rsidRPr="00445FF4">
        <w:rPr>
          <w:rFonts w:ascii="Times New Roman" w:hAnsi="Times New Roman" w:cs="Times New Roman"/>
          <w:sz w:val="28"/>
          <w:szCs w:val="28"/>
        </w:rPr>
        <w:t>ng</w:t>
      </w:r>
      <w:r w:rsidRPr="00445FF4">
        <w:rPr>
          <w:rFonts w:ascii="Times New Roman" w:hAnsi="Times New Roman" w:cs="Times New Roman"/>
          <w:sz w:val="28"/>
          <w:szCs w:val="28"/>
        </w:rPr>
        <w:t xml:space="preserve">. </w:t>
      </w:r>
    </w:p>
    <w:p w:rsidR="000E41DC" w:rsidRPr="00445FF4" w:rsidRDefault="000E41DC" w:rsidP="00445FF4">
      <w:pPr>
        <w:jc w:val="both"/>
        <w:rPr>
          <w:rFonts w:ascii="Times New Roman" w:hAnsi="Times New Roman" w:cs="Times New Roman"/>
          <w:b/>
          <w:sz w:val="28"/>
          <w:szCs w:val="28"/>
        </w:rPr>
      </w:pPr>
      <w:r w:rsidRPr="00445FF4">
        <w:rPr>
          <w:rFonts w:ascii="Times New Roman" w:hAnsi="Times New Roman" w:cs="Times New Roman"/>
          <w:sz w:val="28"/>
          <w:szCs w:val="28"/>
        </w:rPr>
        <w:t>- Tăng huyết áp ẩn giấu là tình trạng ngược lại, huyết áp có trị số bình thường khi đo tại phòng khám nhưng lại tăng cao khi đo tại nhà hoặc khi theo dõi huyết áp 24 giờ</w:t>
      </w:r>
      <w:r w:rsidR="00D40118" w:rsidRPr="00445FF4">
        <w:rPr>
          <w:rFonts w:ascii="Times New Roman" w:hAnsi="Times New Roman" w:cs="Times New Roman"/>
          <w:sz w:val="28"/>
          <w:szCs w:val="28"/>
        </w:rPr>
        <w:t>.</w:t>
      </w:r>
    </w:p>
    <w:p w:rsidR="00D40118" w:rsidRPr="00445FF4" w:rsidRDefault="0004668C" w:rsidP="00445FF4">
      <w:pPr>
        <w:jc w:val="both"/>
        <w:rPr>
          <w:rFonts w:ascii="Times New Roman" w:hAnsi="Times New Roman" w:cs="Times New Roman"/>
          <w:b/>
          <w:sz w:val="28"/>
          <w:szCs w:val="28"/>
        </w:rPr>
      </w:pPr>
      <w:r>
        <w:rPr>
          <w:rFonts w:ascii="Times New Roman" w:hAnsi="Times New Roman" w:cs="Times New Roman"/>
          <w:b/>
          <w:sz w:val="28"/>
          <w:szCs w:val="28"/>
        </w:rPr>
        <w:t xml:space="preserve">II. </w:t>
      </w:r>
      <w:r w:rsidR="00D40118" w:rsidRPr="00445FF4">
        <w:rPr>
          <w:rFonts w:ascii="Times New Roman" w:hAnsi="Times New Roman" w:cs="Times New Roman"/>
          <w:b/>
          <w:sz w:val="28"/>
          <w:szCs w:val="28"/>
        </w:rPr>
        <w:t xml:space="preserve">NGUYÊN NHÂN: </w:t>
      </w:r>
    </w:p>
    <w:p w:rsidR="00D40118" w:rsidRPr="00445FF4" w:rsidRDefault="00D40118" w:rsidP="00445FF4">
      <w:pPr>
        <w:jc w:val="both"/>
        <w:rPr>
          <w:rFonts w:ascii="Times New Roman" w:hAnsi="Times New Roman" w:cs="Times New Roman"/>
          <w:b/>
          <w:sz w:val="28"/>
          <w:szCs w:val="28"/>
        </w:rPr>
      </w:pPr>
      <w:r w:rsidRPr="00445FF4">
        <w:rPr>
          <w:rFonts w:ascii="Times New Roman" w:hAnsi="Times New Roman" w:cs="Times New Roman"/>
          <w:sz w:val="28"/>
          <w:szCs w:val="28"/>
        </w:rPr>
        <w:t>Phần lớn tăng huyết áp (THA) ở người trưởng thành là không rõ nguyên nhân (THA nguyên phát), chỉ có khoảng 10% các trường hợp là có nguyên nhân (THA thứ phát).</w:t>
      </w:r>
      <w:r w:rsidRPr="00445FF4">
        <w:rPr>
          <w:rFonts w:ascii="Times New Roman" w:hAnsi="Times New Roman" w:cs="Times New Roman"/>
          <w:b/>
          <w:sz w:val="28"/>
          <w:szCs w:val="28"/>
        </w:rPr>
        <w:t xml:space="preserve"> </w:t>
      </w:r>
    </w:p>
    <w:p w:rsidR="00F0051A" w:rsidRPr="00445FF4" w:rsidRDefault="00F0051A" w:rsidP="00445FF4">
      <w:pPr>
        <w:jc w:val="both"/>
        <w:rPr>
          <w:rFonts w:ascii="Times New Roman" w:hAnsi="Times New Roman" w:cs="Times New Roman"/>
          <w:sz w:val="28"/>
          <w:szCs w:val="28"/>
        </w:rPr>
      </w:pPr>
      <w:r w:rsidRPr="00445FF4">
        <w:rPr>
          <w:rFonts w:ascii="Times New Roman" w:hAnsi="Times New Roman" w:cs="Times New Roman"/>
          <w:sz w:val="28"/>
          <w:szCs w:val="28"/>
        </w:rPr>
        <w:t>Các nguyên nhân tăng huyết áp thứ phát thường gặp: Bệnh nhu mô thận, Bệnh lý mạch thận, Cường aldosterone nguyên phát, Bệnh phổi tắc nghẽn, Thuốc hoặc rượu</w:t>
      </w:r>
      <w:r w:rsidR="00445FF4">
        <w:rPr>
          <w:rFonts w:ascii="Times New Roman" w:hAnsi="Times New Roman" w:cs="Times New Roman"/>
          <w:sz w:val="28"/>
          <w:szCs w:val="28"/>
        </w:rPr>
        <w:t>.</w:t>
      </w:r>
    </w:p>
    <w:p w:rsidR="00F0051A" w:rsidRPr="00445FF4" w:rsidRDefault="0004668C" w:rsidP="00445FF4">
      <w:pPr>
        <w:jc w:val="both"/>
        <w:rPr>
          <w:rFonts w:ascii="Times New Roman" w:hAnsi="Times New Roman" w:cs="Times New Roman"/>
          <w:b/>
          <w:sz w:val="28"/>
          <w:szCs w:val="28"/>
        </w:rPr>
      </w:pPr>
      <w:r>
        <w:rPr>
          <w:rFonts w:ascii="Times New Roman" w:hAnsi="Times New Roman" w:cs="Times New Roman"/>
          <w:b/>
          <w:sz w:val="28"/>
          <w:szCs w:val="28"/>
        </w:rPr>
        <w:t xml:space="preserve">III. </w:t>
      </w:r>
      <w:r w:rsidR="00F0051A" w:rsidRPr="00445FF4">
        <w:rPr>
          <w:rFonts w:ascii="Times New Roman" w:hAnsi="Times New Roman" w:cs="Times New Roman"/>
          <w:b/>
          <w:sz w:val="28"/>
          <w:szCs w:val="28"/>
        </w:rPr>
        <w:t>CHẨN ĐOÁN XÁC ĐỊNH TĂNG HUYẾT ÁP:</w:t>
      </w:r>
      <w:bookmarkStart w:id="0" w:name="_GoBack"/>
      <w:bookmarkEnd w:id="0"/>
    </w:p>
    <w:p w:rsidR="00F0051A" w:rsidRPr="00445FF4" w:rsidRDefault="00F0051A" w:rsidP="00445FF4">
      <w:pPr>
        <w:jc w:val="both"/>
        <w:rPr>
          <w:rFonts w:ascii="Times New Roman" w:hAnsi="Times New Roman" w:cs="Times New Roman"/>
          <w:sz w:val="28"/>
          <w:szCs w:val="28"/>
        </w:rPr>
      </w:pPr>
      <w:r w:rsidRPr="00445FF4">
        <w:rPr>
          <w:rFonts w:ascii="Times New Roman" w:hAnsi="Times New Roman" w:cs="Times New Roman"/>
          <w:sz w:val="28"/>
          <w:szCs w:val="28"/>
        </w:rPr>
        <w:t>Hãy đến với Trung tâm Y tế Bàu Bàng để đượ</w:t>
      </w:r>
      <w:r w:rsidR="00AC64DE" w:rsidRPr="00445FF4">
        <w:rPr>
          <w:rFonts w:ascii="Times New Roman" w:hAnsi="Times New Roman" w:cs="Times New Roman"/>
          <w:sz w:val="28"/>
          <w:szCs w:val="28"/>
        </w:rPr>
        <w:t>c thăm khám,</w:t>
      </w:r>
      <w:r w:rsidRPr="00445FF4">
        <w:rPr>
          <w:rFonts w:ascii="Times New Roman" w:hAnsi="Times New Roman" w:cs="Times New Roman"/>
          <w:sz w:val="28"/>
          <w:szCs w:val="28"/>
        </w:rPr>
        <w:t xml:space="preserve"> đo huyết áp</w:t>
      </w:r>
      <w:r w:rsidR="00AC64DE" w:rsidRPr="00445FF4">
        <w:rPr>
          <w:rFonts w:ascii="Times New Roman" w:hAnsi="Times New Roman" w:cs="Times New Roman"/>
          <w:sz w:val="28"/>
          <w:szCs w:val="28"/>
        </w:rPr>
        <w:t xml:space="preserve"> và làm các cận lâm sàng</w:t>
      </w:r>
      <w:r w:rsidR="00445FF4">
        <w:rPr>
          <w:rFonts w:ascii="Times New Roman" w:hAnsi="Times New Roman" w:cs="Times New Roman"/>
          <w:sz w:val="28"/>
          <w:szCs w:val="28"/>
        </w:rPr>
        <w:t>.</w:t>
      </w:r>
    </w:p>
    <w:p w:rsidR="00F0051A" w:rsidRPr="00445FF4" w:rsidRDefault="00F0051A" w:rsidP="00445FF4">
      <w:pPr>
        <w:jc w:val="both"/>
        <w:rPr>
          <w:rFonts w:ascii="Times New Roman" w:hAnsi="Times New Roman" w:cs="Times New Roman"/>
          <w:sz w:val="28"/>
          <w:szCs w:val="28"/>
        </w:rPr>
      </w:pPr>
      <w:r w:rsidRPr="00445FF4">
        <w:rPr>
          <w:rFonts w:ascii="Times New Roman" w:hAnsi="Times New Roman" w:cs="Times New Roman"/>
          <w:sz w:val="28"/>
          <w:szCs w:val="28"/>
        </w:rPr>
        <w:t>Dựa vào trị số huyết áp đo được sau khi đo huyết áp đúng quy trình. Ngưỡng chẩn đoán THA thay đổi tùy theo từng cách đo huyết áp</w:t>
      </w:r>
    </w:p>
    <w:p w:rsidR="00445FF4" w:rsidRDefault="0004668C" w:rsidP="00445FF4">
      <w:pPr>
        <w:jc w:val="both"/>
        <w:rPr>
          <w:rFonts w:ascii="Times New Roman" w:hAnsi="Times New Roman" w:cs="Times New Roman"/>
          <w:b/>
          <w:sz w:val="28"/>
          <w:szCs w:val="28"/>
        </w:rPr>
      </w:pPr>
      <w:r>
        <w:rPr>
          <w:rFonts w:ascii="Times New Roman" w:hAnsi="Times New Roman" w:cs="Times New Roman"/>
          <w:b/>
          <w:sz w:val="28"/>
          <w:szCs w:val="28"/>
        </w:rPr>
        <w:t xml:space="preserve">VI. </w:t>
      </w:r>
      <w:r w:rsidR="00445FF4">
        <w:rPr>
          <w:rFonts w:ascii="Times New Roman" w:hAnsi="Times New Roman" w:cs="Times New Roman"/>
          <w:b/>
          <w:sz w:val="28"/>
          <w:szCs w:val="28"/>
        </w:rPr>
        <w:t>CÁC YẾU TỐ NGUY CƠ CỦA TĂNG HUYẾT ÁP</w:t>
      </w:r>
    </w:p>
    <w:p w:rsidR="00F0051A" w:rsidRPr="00445FF4" w:rsidRDefault="00284B06" w:rsidP="00445FF4">
      <w:pPr>
        <w:ind w:firstLine="720"/>
        <w:jc w:val="both"/>
        <w:rPr>
          <w:rFonts w:ascii="Times New Roman" w:hAnsi="Times New Roman" w:cs="Times New Roman"/>
          <w:i/>
          <w:sz w:val="28"/>
          <w:szCs w:val="28"/>
        </w:rPr>
      </w:pPr>
      <w:r w:rsidRPr="00445FF4">
        <w:rPr>
          <w:rFonts w:ascii="Times New Roman" w:hAnsi="Times New Roman" w:cs="Times New Roman"/>
          <w:i/>
          <w:sz w:val="28"/>
          <w:szCs w:val="28"/>
        </w:rPr>
        <w:t>Các yếu tố nguy cơ</w:t>
      </w:r>
      <w:r w:rsidR="00F0051A" w:rsidRPr="00445FF4">
        <w:rPr>
          <w:rFonts w:ascii="Times New Roman" w:hAnsi="Times New Roman" w:cs="Times New Roman"/>
          <w:i/>
          <w:sz w:val="28"/>
          <w:szCs w:val="28"/>
        </w:rPr>
        <w:t xml:space="preserve"> có thể thay đổi được</w:t>
      </w:r>
      <w:r w:rsidR="00445FF4">
        <w:rPr>
          <w:rFonts w:ascii="Times New Roman" w:hAnsi="Times New Roman" w:cs="Times New Roman"/>
          <w:i/>
          <w:sz w:val="28"/>
          <w:szCs w:val="28"/>
        </w:rPr>
        <w:t xml:space="preserve">: </w:t>
      </w:r>
      <w:r w:rsidR="00F0051A" w:rsidRPr="00445FF4">
        <w:rPr>
          <w:rFonts w:ascii="Times New Roman" w:hAnsi="Times New Roman" w:cs="Times New Roman"/>
          <w:sz w:val="28"/>
          <w:szCs w:val="28"/>
        </w:rPr>
        <w:t>Hút thuố</w:t>
      </w:r>
      <w:r w:rsidR="00445FF4">
        <w:rPr>
          <w:rFonts w:ascii="Times New Roman" w:hAnsi="Times New Roman" w:cs="Times New Roman"/>
          <w:sz w:val="28"/>
          <w:szCs w:val="28"/>
        </w:rPr>
        <w:t xml:space="preserve">c lá, </w:t>
      </w:r>
      <w:r w:rsidR="00F0051A" w:rsidRPr="00445FF4">
        <w:rPr>
          <w:rFonts w:ascii="Times New Roman" w:hAnsi="Times New Roman" w:cs="Times New Roman"/>
          <w:sz w:val="28"/>
          <w:szCs w:val="28"/>
        </w:rPr>
        <w:t>Đái tháo đường</w:t>
      </w:r>
      <w:r w:rsidR="00445FF4">
        <w:rPr>
          <w:rFonts w:ascii="Times New Roman" w:hAnsi="Times New Roman" w:cs="Times New Roman"/>
          <w:sz w:val="28"/>
          <w:szCs w:val="28"/>
        </w:rPr>
        <w:t>,</w:t>
      </w:r>
      <w:r w:rsidR="00F0051A" w:rsidRPr="00445FF4">
        <w:rPr>
          <w:rFonts w:ascii="Times New Roman" w:hAnsi="Times New Roman" w:cs="Times New Roman"/>
          <w:sz w:val="28"/>
          <w:szCs w:val="28"/>
        </w:rPr>
        <w:t xml:space="preserve"> Rối loạ</w:t>
      </w:r>
      <w:r w:rsidR="00445FF4">
        <w:rPr>
          <w:rFonts w:ascii="Times New Roman" w:hAnsi="Times New Roman" w:cs="Times New Roman"/>
          <w:sz w:val="28"/>
          <w:szCs w:val="28"/>
        </w:rPr>
        <w:t>n lipid máu, T</w:t>
      </w:r>
      <w:r w:rsidR="00F0051A" w:rsidRPr="00445FF4">
        <w:rPr>
          <w:rFonts w:ascii="Times New Roman" w:hAnsi="Times New Roman" w:cs="Times New Roman"/>
          <w:sz w:val="28"/>
          <w:szCs w:val="28"/>
        </w:rPr>
        <w:t>ăng cholesterol</w:t>
      </w:r>
      <w:r w:rsidR="00445FF4">
        <w:rPr>
          <w:rFonts w:ascii="Times New Roman" w:hAnsi="Times New Roman" w:cs="Times New Roman"/>
          <w:sz w:val="28"/>
          <w:szCs w:val="28"/>
        </w:rPr>
        <w:t>,</w:t>
      </w:r>
      <w:r w:rsidR="00F0051A" w:rsidRPr="00445FF4">
        <w:rPr>
          <w:rFonts w:ascii="Times New Roman" w:hAnsi="Times New Roman" w:cs="Times New Roman"/>
          <w:sz w:val="28"/>
          <w:szCs w:val="28"/>
        </w:rPr>
        <w:t xml:space="preserve"> Thừa cân/ béo phì (BMI ≥23)</w:t>
      </w:r>
      <w:r w:rsidR="00445FF4">
        <w:rPr>
          <w:rFonts w:ascii="Times New Roman" w:hAnsi="Times New Roman" w:cs="Times New Roman"/>
          <w:sz w:val="28"/>
          <w:szCs w:val="28"/>
        </w:rPr>
        <w:t>,</w:t>
      </w:r>
      <w:r w:rsidR="00F0051A" w:rsidRPr="00445FF4">
        <w:rPr>
          <w:rFonts w:ascii="Times New Roman" w:hAnsi="Times New Roman" w:cs="Times New Roman"/>
          <w:sz w:val="28"/>
          <w:szCs w:val="28"/>
        </w:rPr>
        <w:t xml:space="preserve"> Ít vận động thể lực</w:t>
      </w:r>
      <w:r w:rsidR="00445FF4">
        <w:rPr>
          <w:rFonts w:ascii="Times New Roman" w:hAnsi="Times New Roman" w:cs="Times New Roman"/>
          <w:sz w:val="28"/>
          <w:szCs w:val="28"/>
        </w:rPr>
        <w:t>,</w:t>
      </w:r>
      <w:r w:rsidR="00F0051A" w:rsidRPr="00445FF4">
        <w:rPr>
          <w:rFonts w:ascii="Times New Roman" w:hAnsi="Times New Roman" w:cs="Times New Roman"/>
          <w:sz w:val="28"/>
          <w:szCs w:val="28"/>
        </w:rPr>
        <w:t xml:space="preserve"> Chế độ ăn không có lợi cho sức khỏe : Ăn mặn, ă</w:t>
      </w:r>
      <w:r w:rsidR="00445FF4">
        <w:rPr>
          <w:rFonts w:ascii="Times New Roman" w:hAnsi="Times New Roman" w:cs="Times New Roman"/>
          <w:sz w:val="28"/>
          <w:szCs w:val="28"/>
        </w:rPr>
        <w:t xml:space="preserve">n ít rau ... Tăng acid uric máu, </w:t>
      </w:r>
      <w:r w:rsidR="00F0051A" w:rsidRPr="00445FF4">
        <w:rPr>
          <w:rFonts w:ascii="Times New Roman" w:hAnsi="Times New Roman" w:cs="Times New Roman"/>
          <w:sz w:val="28"/>
          <w:szCs w:val="28"/>
        </w:rPr>
        <w:t>Nhịp khi nghỉ ≥80 nhịp/ phút</w:t>
      </w:r>
    </w:p>
    <w:p w:rsidR="00F0051A" w:rsidRPr="00445FF4" w:rsidRDefault="00BA528A" w:rsidP="00445FF4">
      <w:pPr>
        <w:jc w:val="both"/>
        <w:rPr>
          <w:rFonts w:ascii="Times New Roman" w:hAnsi="Times New Roman" w:cs="Times New Roman"/>
          <w:sz w:val="28"/>
          <w:szCs w:val="28"/>
        </w:rPr>
      </w:pPr>
      <w:r w:rsidRPr="00445FF4">
        <w:rPr>
          <w:rFonts w:ascii="Times New Roman" w:hAnsi="Times New Roman" w:cs="Times New Roman"/>
          <w:sz w:val="28"/>
          <w:szCs w:val="28"/>
        </w:rPr>
        <w:tab/>
      </w:r>
      <w:r w:rsidR="00F0051A" w:rsidRPr="00445FF4">
        <w:rPr>
          <w:rFonts w:ascii="Times New Roman" w:hAnsi="Times New Roman" w:cs="Times New Roman"/>
          <w:i/>
          <w:sz w:val="28"/>
          <w:szCs w:val="28"/>
        </w:rPr>
        <w:t>Các yếu tố nguy cơ không thể hoặc khó thay đổi được</w:t>
      </w:r>
      <w:r w:rsidR="00445FF4">
        <w:rPr>
          <w:rFonts w:ascii="Times New Roman" w:hAnsi="Times New Roman" w:cs="Times New Roman"/>
          <w:i/>
          <w:sz w:val="28"/>
          <w:szCs w:val="28"/>
        </w:rPr>
        <w:t>:</w:t>
      </w:r>
      <w:r w:rsidR="00F0051A" w:rsidRPr="00445FF4">
        <w:rPr>
          <w:rFonts w:ascii="Times New Roman" w:hAnsi="Times New Roman" w:cs="Times New Roman"/>
          <w:sz w:val="28"/>
          <w:szCs w:val="28"/>
        </w:rPr>
        <w:t xml:space="preserve"> Bệnh thận mạn tính</w:t>
      </w:r>
      <w:r w:rsidR="00445FF4">
        <w:rPr>
          <w:rFonts w:ascii="Times New Roman" w:hAnsi="Times New Roman" w:cs="Times New Roman"/>
          <w:sz w:val="28"/>
          <w:szCs w:val="28"/>
        </w:rPr>
        <w:t>,</w:t>
      </w:r>
      <w:r w:rsidR="00F0051A" w:rsidRPr="00445FF4">
        <w:rPr>
          <w:rFonts w:ascii="Times New Roman" w:hAnsi="Times New Roman" w:cs="Times New Roman"/>
          <w:sz w:val="28"/>
          <w:szCs w:val="28"/>
        </w:rPr>
        <w:t xml:space="preserve"> Tiền sử gia đình có người mắc bệnh tim mạch sớ</w:t>
      </w:r>
      <w:r w:rsidR="00445FF4">
        <w:rPr>
          <w:rFonts w:ascii="Times New Roman" w:hAnsi="Times New Roman" w:cs="Times New Roman"/>
          <w:sz w:val="28"/>
          <w:szCs w:val="28"/>
        </w:rPr>
        <w:t>m.</w:t>
      </w:r>
    </w:p>
    <w:p w:rsidR="00445FF4" w:rsidRPr="00445FF4" w:rsidRDefault="0004668C" w:rsidP="00445FF4">
      <w:pPr>
        <w:jc w:val="both"/>
        <w:rPr>
          <w:rFonts w:ascii="Times New Roman" w:hAnsi="Times New Roman" w:cs="Times New Roman"/>
          <w:b/>
          <w:sz w:val="28"/>
          <w:szCs w:val="28"/>
        </w:rPr>
      </w:pPr>
      <w:r>
        <w:rPr>
          <w:rFonts w:ascii="Times New Roman" w:hAnsi="Times New Roman" w:cs="Times New Roman"/>
          <w:b/>
          <w:sz w:val="28"/>
          <w:szCs w:val="28"/>
        </w:rPr>
        <w:t xml:space="preserve">V. </w:t>
      </w:r>
      <w:r w:rsidR="00445FF4" w:rsidRPr="00445FF4">
        <w:rPr>
          <w:rFonts w:ascii="Times New Roman" w:hAnsi="Times New Roman" w:cs="Times New Roman"/>
          <w:b/>
          <w:sz w:val="28"/>
          <w:szCs w:val="28"/>
        </w:rPr>
        <w:t>ĐIỀU TRỊ:</w:t>
      </w:r>
    </w:p>
    <w:p w:rsidR="00445FF4" w:rsidRDefault="00445FF4" w:rsidP="00445FF4">
      <w:pPr>
        <w:jc w:val="both"/>
        <w:rPr>
          <w:rFonts w:ascii="Times New Roman" w:hAnsi="Times New Roman" w:cs="Times New Roman"/>
          <w:sz w:val="28"/>
          <w:szCs w:val="28"/>
        </w:rPr>
      </w:pPr>
      <w:r w:rsidRPr="00445FF4">
        <w:rPr>
          <w:rFonts w:ascii="Times New Roman" w:hAnsi="Times New Roman" w:cs="Times New Roman"/>
          <w:sz w:val="28"/>
          <w:szCs w:val="28"/>
        </w:rPr>
        <w:t>Nguyên tắ</w:t>
      </w:r>
      <w:r>
        <w:rPr>
          <w:rFonts w:ascii="Times New Roman" w:hAnsi="Times New Roman" w:cs="Times New Roman"/>
          <w:sz w:val="28"/>
          <w:szCs w:val="28"/>
        </w:rPr>
        <w:t xml:space="preserve">c chung: </w:t>
      </w:r>
    </w:p>
    <w:p w:rsidR="00445FF4" w:rsidRDefault="00445FF4" w:rsidP="00445FF4">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45FF4">
        <w:rPr>
          <w:rFonts w:ascii="Times New Roman" w:hAnsi="Times New Roman" w:cs="Times New Roman"/>
          <w:sz w:val="28"/>
          <w:szCs w:val="28"/>
        </w:rPr>
        <w:t>Tăng huyết áp là bệnh mạn tính nên cần theo dõi đều, điều trị đúng và đủ</w:t>
      </w:r>
      <w:r>
        <w:rPr>
          <w:rFonts w:ascii="Times New Roman" w:hAnsi="Times New Roman" w:cs="Times New Roman"/>
          <w:sz w:val="28"/>
          <w:szCs w:val="28"/>
        </w:rPr>
        <w:t xml:space="preserve"> hàng ngày.</w:t>
      </w:r>
    </w:p>
    <w:p w:rsidR="00445FF4" w:rsidRPr="00445FF4" w:rsidRDefault="00445FF4" w:rsidP="00445FF4">
      <w:pPr>
        <w:jc w:val="both"/>
        <w:rPr>
          <w:rFonts w:ascii="Times New Roman" w:hAnsi="Times New Roman" w:cs="Times New Roman"/>
          <w:sz w:val="28"/>
          <w:szCs w:val="28"/>
        </w:rPr>
      </w:pPr>
      <w:r>
        <w:rPr>
          <w:rFonts w:ascii="Times New Roman" w:hAnsi="Times New Roman" w:cs="Times New Roman"/>
          <w:sz w:val="28"/>
          <w:szCs w:val="28"/>
        </w:rPr>
        <w:t>- Đ</w:t>
      </w:r>
      <w:r w:rsidRPr="00445FF4">
        <w:rPr>
          <w:rFonts w:ascii="Times New Roman" w:hAnsi="Times New Roman" w:cs="Times New Roman"/>
          <w:sz w:val="28"/>
          <w:szCs w:val="28"/>
        </w:rPr>
        <w:t>iều trị lâu dài và chỉnh liều định kỳ</w:t>
      </w:r>
    </w:p>
    <w:p w:rsidR="00445FF4" w:rsidRPr="00445FF4" w:rsidRDefault="00445FF4" w:rsidP="00445FF4">
      <w:pPr>
        <w:jc w:val="both"/>
        <w:rPr>
          <w:rFonts w:ascii="Times New Roman" w:hAnsi="Times New Roman" w:cs="Times New Roman"/>
          <w:sz w:val="28"/>
          <w:szCs w:val="28"/>
        </w:rPr>
      </w:pPr>
      <w:r>
        <w:rPr>
          <w:rFonts w:ascii="Times New Roman" w:hAnsi="Times New Roman" w:cs="Times New Roman"/>
          <w:sz w:val="28"/>
          <w:szCs w:val="28"/>
        </w:rPr>
        <w:t xml:space="preserve">- </w:t>
      </w:r>
      <w:r w:rsidRPr="00445FF4">
        <w:rPr>
          <w:rFonts w:ascii="Times New Roman" w:hAnsi="Times New Roman" w:cs="Times New Roman"/>
          <w:sz w:val="28"/>
          <w:szCs w:val="28"/>
        </w:rPr>
        <w:t>Điều trị tăng huyết áp bằng thuốc</w:t>
      </w:r>
    </w:p>
    <w:p w:rsidR="00445FF4" w:rsidRDefault="00445FF4" w:rsidP="00445FF4">
      <w:pPr>
        <w:jc w:val="both"/>
        <w:rPr>
          <w:rFonts w:ascii="Times New Roman" w:hAnsi="Times New Roman" w:cs="Times New Roman"/>
          <w:sz w:val="28"/>
          <w:szCs w:val="28"/>
        </w:rPr>
      </w:pPr>
      <w:r>
        <w:rPr>
          <w:rFonts w:ascii="Times New Roman" w:hAnsi="Times New Roman" w:cs="Times New Roman"/>
          <w:sz w:val="28"/>
          <w:szCs w:val="28"/>
        </w:rPr>
        <w:t xml:space="preserve">- </w:t>
      </w:r>
      <w:r w:rsidR="00AC64DE" w:rsidRPr="00445FF4">
        <w:rPr>
          <w:rFonts w:ascii="Times New Roman" w:hAnsi="Times New Roman" w:cs="Times New Roman"/>
          <w:sz w:val="28"/>
          <w:szCs w:val="28"/>
        </w:rPr>
        <w:t>Các biện pháp tích cực thay đổi lối số</w:t>
      </w:r>
      <w:r>
        <w:rPr>
          <w:rFonts w:ascii="Times New Roman" w:hAnsi="Times New Roman" w:cs="Times New Roman"/>
          <w:sz w:val="28"/>
          <w:szCs w:val="28"/>
        </w:rPr>
        <w:t xml:space="preserve">ng: </w:t>
      </w:r>
      <w:r w:rsidR="00AC64DE" w:rsidRPr="00445FF4">
        <w:rPr>
          <w:rFonts w:ascii="Times New Roman" w:hAnsi="Times New Roman" w:cs="Times New Roman"/>
          <w:sz w:val="28"/>
          <w:szCs w:val="28"/>
        </w:rPr>
        <w:t xml:space="preserve">Biện pháp này là bắt buộc, áp dụng cho mọi bệnh nhân để ngăn ngừa tiến triển và giảm được huyết áp, giảm số thuốc cần dùng: </w:t>
      </w:r>
    </w:p>
    <w:p w:rsidR="00445FF4" w:rsidRDefault="00445FF4" w:rsidP="00445FF4">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AC64DE" w:rsidRPr="00445FF4">
        <w:rPr>
          <w:rFonts w:ascii="Times New Roman" w:hAnsi="Times New Roman" w:cs="Times New Roman"/>
          <w:sz w:val="28"/>
          <w:szCs w:val="28"/>
        </w:rPr>
        <w:t>Chế độ ăn hợp lý, đảm bảo đủ kali và các yếu tố vi lượ</w:t>
      </w:r>
      <w:r>
        <w:rPr>
          <w:rFonts w:ascii="Times New Roman" w:hAnsi="Times New Roman" w:cs="Times New Roman"/>
          <w:sz w:val="28"/>
          <w:szCs w:val="28"/>
        </w:rPr>
        <w:t>ng</w:t>
      </w:r>
    </w:p>
    <w:p w:rsidR="00445FF4" w:rsidRDefault="00445FF4" w:rsidP="00445FF4">
      <w:pPr>
        <w:ind w:firstLine="720"/>
        <w:jc w:val="both"/>
        <w:rPr>
          <w:rFonts w:ascii="Times New Roman" w:hAnsi="Times New Roman" w:cs="Times New Roman"/>
          <w:sz w:val="28"/>
          <w:szCs w:val="28"/>
        </w:rPr>
      </w:pPr>
      <w:r>
        <w:rPr>
          <w:rFonts w:ascii="Times New Roman" w:hAnsi="Times New Roman" w:cs="Times New Roman"/>
          <w:sz w:val="28"/>
          <w:szCs w:val="28"/>
        </w:rPr>
        <w:t>+</w:t>
      </w:r>
      <w:r w:rsidR="00AC64DE" w:rsidRPr="00445FF4">
        <w:rPr>
          <w:rFonts w:ascii="Times New Roman" w:hAnsi="Times New Roman" w:cs="Times New Roman"/>
          <w:sz w:val="28"/>
          <w:szCs w:val="28"/>
        </w:rPr>
        <w:t xml:space="preserve"> Giảm ăn mặn (&lt; 6 gam muối hay 1 thìa cà phê muối mỗi ngày). </w:t>
      </w:r>
    </w:p>
    <w:p w:rsidR="00445FF4" w:rsidRDefault="00445FF4" w:rsidP="00445FF4">
      <w:pPr>
        <w:ind w:firstLine="720"/>
        <w:jc w:val="both"/>
        <w:rPr>
          <w:rFonts w:ascii="Times New Roman" w:hAnsi="Times New Roman" w:cs="Times New Roman"/>
          <w:sz w:val="28"/>
          <w:szCs w:val="28"/>
        </w:rPr>
      </w:pPr>
      <w:r>
        <w:rPr>
          <w:rFonts w:ascii="Times New Roman" w:hAnsi="Times New Roman" w:cs="Times New Roman"/>
          <w:sz w:val="28"/>
          <w:szCs w:val="28"/>
        </w:rPr>
        <w:t>+</w:t>
      </w:r>
      <w:r w:rsidR="00AC64DE" w:rsidRPr="00445FF4">
        <w:rPr>
          <w:rFonts w:ascii="Times New Roman" w:hAnsi="Times New Roman" w:cs="Times New Roman"/>
          <w:sz w:val="28"/>
          <w:szCs w:val="28"/>
        </w:rPr>
        <w:t xml:space="preserve"> Tăng cường rau xanh, hoa quả tươi.</w:t>
      </w:r>
    </w:p>
    <w:p w:rsidR="00445FF4" w:rsidRDefault="00445FF4" w:rsidP="00445FF4">
      <w:pPr>
        <w:ind w:firstLine="720"/>
        <w:jc w:val="both"/>
        <w:rPr>
          <w:rFonts w:ascii="Times New Roman" w:hAnsi="Times New Roman" w:cs="Times New Roman"/>
          <w:sz w:val="28"/>
          <w:szCs w:val="28"/>
        </w:rPr>
      </w:pPr>
      <w:r>
        <w:rPr>
          <w:rFonts w:ascii="Times New Roman" w:hAnsi="Times New Roman" w:cs="Times New Roman"/>
          <w:sz w:val="28"/>
          <w:szCs w:val="28"/>
        </w:rPr>
        <w:t>+</w:t>
      </w:r>
      <w:r w:rsidR="00AC64DE" w:rsidRPr="00445FF4">
        <w:rPr>
          <w:rFonts w:ascii="Times New Roman" w:hAnsi="Times New Roman" w:cs="Times New Roman"/>
          <w:sz w:val="28"/>
          <w:szCs w:val="28"/>
        </w:rPr>
        <w:t xml:space="preserve"> Hạn chế thức ăn có nhiều cholesterol và axít béo no, đồ uống ngọt có gas. </w:t>
      </w:r>
    </w:p>
    <w:p w:rsidR="0004668C" w:rsidRDefault="00445FF4" w:rsidP="00445FF4">
      <w:pPr>
        <w:ind w:firstLine="720"/>
        <w:jc w:val="both"/>
        <w:rPr>
          <w:rFonts w:ascii="Times New Roman" w:hAnsi="Times New Roman" w:cs="Times New Roman"/>
          <w:sz w:val="28"/>
          <w:szCs w:val="28"/>
        </w:rPr>
      </w:pPr>
      <w:r>
        <w:rPr>
          <w:rFonts w:ascii="Times New Roman" w:hAnsi="Times New Roman" w:cs="Times New Roman"/>
          <w:sz w:val="28"/>
          <w:szCs w:val="28"/>
        </w:rPr>
        <w:t>+</w:t>
      </w:r>
      <w:r w:rsidR="00AC64DE" w:rsidRPr="00445FF4">
        <w:rPr>
          <w:rFonts w:ascii="Times New Roman" w:hAnsi="Times New Roman" w:cs="Times New Roman"/>
          <w:sz w:val="28"/>
          <w:szCs w:val="28"/>
        </w:rPr>
        <w:t xml:space="preserve"> Tích cực giảm cân (nếu quá cân), duy trì cân nặng lý tưởng với chỉ số khối cơ thể (BMI: body mass index) từ 18,5 đến 22,9 kg/m2. </w:t>
      </w:r>
    </w:p>
    <w:p w:rsidR="0004668C" w:rsidRDefault="0004668C" w:rsidP="00445FF4">
      <w:pPr>
        <w:ind w:firstLine="720"/>
        <w:jc w:val="both"/>
        <w:rPr>
          <w:rFonts w:ascii="Times New Roman" w:hAnsi="Times New Roman" w:cs="Times New Roman"/>
          <w:sz w:val="28"/>
          <w:szCs w:val="28"/>
        </w:rPr>
      </w:pPr>
      <w:r>
        <w:rPr>
          <w:rFonts w:ascii="Times New Roman" w:hAnsi="Times New Roman" w:cs="Times New Roman"/>
          <w:sz w:val="28"/>
          <w:szCs w:val="28"/>
        </w:rPr>
        <w:t>+</w:t>
      </w:r>
      <w:r w:rsidR="00AC64DE" w:rsidRPr="00445FF4">
        <w:rPr>
          <w:rFonts w:ascii="Times New Roman" w:hAnsi="Times New Roman" w:cs="Times New Roman"/>
          <w:sz w:val="28"/>
          <w:szCs w:val="28"/>
        </w:rPr>
        <w:t xml:space="preserve"> Cố gắng duy trì vòng bụng dưới 90cm ở nam và dưới 80cm ở nữ. </w:t>
      </w:r>
    </w:p>
    <w:p w:rsidR="0004668C" w:rsidRDefault="0004668C" w:rsidP="00445FF4">
      <w:pPr>
        <w:ind w:firstLine="720"/>
        <w:jc w:val="both"/>
        <w:rPr>
          <w:rFonts w:ascii="Times New Roman" w:hAnsi="Times New Roman" w:cs="Times New Roman"/>
          <w:sz w:val="28"/>
          <w:szCs w:val="28"/>
        </w:rPr>
      </w:pPr>
      <w:r>
        <w:rPr>
          <w:rFonts w:ascii="Times New Roman" w:hAnsi="Times New Roman" w:cs="Times New Roman"/>
          <w:sz w:val="28"/>
          <w:szCs w:val="28"/>
        </w:rPr>
        <w:t>+</w:t>
      </w:r>
      <w:r w:rsidR="00AC64DE" w:rsidRPr="00445FF4">
        <w:rPr>
          <w:rFonts w:ascii="Times New Roman" w:hAnsi="Times New Roman" w:cs="Times New Roman"/>
          <w:sz w:val="28"/>
          <w:szCs w:val="28"/>
        </w:rPr>
        <w:t xml:space="preserve"> Hạn chế uống rượu, bia: số lượng ít hơn 3 cốc chuẩn/ngày (nam), ít hơn 2 cốc chuẩn/ngày (nữ) và tổng cộng ít hơn 14 cốc chuẩn/tuần (nam), ít hơn 9 cốc chuẩn/tuần (nữ). 1 cốc chuẩn chứa 10g ethanol tương đương với 330ml bia hoặc 120ml rượu vang, hoặc 30ml rượu mạnh. </w:t>
      </w:r>
    </w:p>
    <w:p w:rsidR="0004668C" w:rsidRDefault="0004668C" w:rsidP="00445FF4">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AC64DE" w:rsidRPr="00445FF4">
        <w:rPr>
          <w:rFonts w:ascii="Times New Roman" w:hAnsi="Times New Roman" w:cs="Times New Roman"/>
          <w:sz w:val="28"/>
          <w:szCs w:val="28"/>
        </w:rPr>
        <w:t xml:space="preserve"> Ngừng hoàn toàn việc hút thuốc lá hoặc thuốc lào.</w:t>
      </w:r>
    </w:p>
    <w:p w:rsidR="0004668C" w:rsidRDefault="0004668C" w:rsidP="0004668C">
      <w:pPr>
        <w:jc w:val="both"/>
        <w:rPr>
          <w:rFonts w:ascii="Times New Roman" w:hAnsi="Times New Roman" w:cs="Times New Roman"/>
          <w:sz w:val="28"/>
          <w:szCs w:val="28"/>
        </w:rPr>
      </w:pPr>
      <w:r>
        <w:rPr>
          <w:rFonts w:ascii="Times New Roman" w:hAnsi="Times New Roman" w:cs="Times New Roman"/>
          <w:sz w:val="28"/>
          <w:szCs w:val="28"/>
        </w:rPr>
        <w:t xml:space="preserve">           +</w:t>
      </w:r>
      <w:r w:rsidR="00AC64DE" w:rsidRPr="00445FF4">
        <w:rPr>
          <w:rFonts w:ascii="Times New Roman" w:hAnsi="Times New Roman" w:cs="Times New Roman"/>
          <w:sz w:val="28"/>
          <w:szCs w:val="28"/>
        </w:rPr>
        <w:t xml:space="preserve"> Tăng cường hoạt động thể lực ở mức thích hợp: tập thể dục, đi bộ hoặc vận động ở mức độ vừa phải, đều đặn khoảng 30-60 phút mỗi ngày. </w:t>
      </w:r>
    </w:p>
    <w:p w:rsidR="0004668C" w:rsidRDefault="0004668C" w:rsidP="00445FF4">
      <w:pPr>
        <w:ind w:firstLine="720"/>
        <w:jc w:val="both"/>
        <w:rPr>
          <w:rFonts w:ascii="Times New Roman" w:hAnsi="Times New Roman" w:cs="Times New Roman"/>
          <w:sz w:val="28"/>
          <w:szCs w:val="28"/>
        </w:rPr>
      </w:pPr>
      <w:r>
        <w:rPr>
          <w:rFonts w:ascii="Times New Roman" w:hAnsi="Times New Roman" w:cs="Times New Roman"/>
          <w:sz w:val="28"/>
          <w:szCs w:val="28"/>
        </w:rPr>
        <w:t>+</w:t>
      </w:r>
      <w:r w:rsidR="00AC64DE" w:rsidRPr="00445FF4">
        <w:rPr>
          <w:rFonts w:ascii="Times New Roman" w:hAnsi="Times New Roman" w:cs="Times New Roman"/>
          <w:sz w:val="28"/>
          <w:szCs w:val="28"/>
        </w:rPr>
        <w:t xml:space="preserve"> Tránh lo âu, căng thẳng thần kinh; cần chú ý đến việc thư giãn, nghỉ ngơi hợp lý. </w:t>
      </w:r>
    </w:p>
    <w:p w:rsidR="009B46B2" w:rsidRDefault="0004668C" w:rsidP="00445FF4">
      <w:pPr>
        <w:ind w:firstLine="720"/>
        <w:jc w:val="both"/>
        <w:rPr>
          <w:rFonts w:ascii="Times New Roman" w:hAnsi="Times New Roman" w:cs="Times New Roman"/>
          <w:sz w:val="28"/>
          <w:szCs w:val="28"/>
        </w:rPr>
      </w:pPr>
      <w:r>
        <w:rPr>
          <w:rFonts w:ascii="Times New Roman" w:hAnsi="Times New Roman" w:cs="Times New Roman"/>
          <w:sz w:val="28"/>
          <w:szCs w:val="28"/>
        </w:rPr>
        <w:t>+</w:t>
      </w:r>
      <w:r w:rsidR="00AC64DE" w:rsidRPr="00445FF4">
        <w:rPr>
          <w:rFonts w:ascii="Times New Roman" w:hAnsi="Times New Roman" w:cs="Times New Roman"/>
          <w:sz w:val="28"/>
          <w:szCs w:val="28"/>
        </w:rPr>
        <w:t xml:space="preserve"> Tránh bị lạnh đột ngột.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662D4" w:rsidTr="00D0262D">
        <w:tc>
          <w:tcPr>
            <w:tcW w:w="9350" w:type="dxa"/>
            <w:gridSpan w:val="2"/>
          </w:tcPr>
          <w:p w:rsidR="000662D4" w:rsidRPr="00EF78F4" w:rsidRDefault="000662D4" w:rsidP="00D0262D">
            <w:pPr>
              <w:jc w:val="right"/>
              <w:rPr>
                <w:rFonts w:ascii="Times New Roman" w:hAnsi="Times New Roman" w:cs="Times New Roman"/>
                <w:i/>
                <w:sz w:val="28"/>
                <w:szCs w:val="28"/>
                <w:lang w:val="vi-VN"/>
              </w:rPr>
            </w:pPr>
            <w:r>
              <w:rPr>
                <w:rFonts w:ascii="Times New Roman" w:hAnsi="Times New Roman" w:cs="Times New Roman"/>
                <w:i/>
                <w:sz w:val="28"/>
                <w:szCs w:val="28"/>
                <w:lang w:val="vi-VN"/>
              </w:rPr>
              <w:t>Bàu Bàng, ngày 01 tháng 11</w:t>
            </w:r>
            <w:r w:rsidRPr="00EF78F4">
              <w:rPr>
                <w:rFonts w:ascii="Times New Roman" w:hAnsi="Times New Roman" w:cs="Times New Roman"/>
                <w:i/>
                <w:sz w:val="28"/>
                <w:szCs w:val="28"/>
                <w:lang w:val="vi-VN"/>
              </w:rPr>
              <w:t xml:space="preserve"> năm 2024</w:t>
            </w:r>
          </w:p>
        </w:tc>
      </w:tr>
      <w:tr w:rsidR="000662D4" w:rsidTr="00D0262D">
        <w:tc>
          <w:tcPr>
            <w:tcW w:w="4675" w:type="dxa"/>
          </w:tcPr>
          <w:p w:rsidR="000662D4" w:rsidRDefault="000662D4" w:rsidP="00D0262D">
            <w:pPr>
              <w:jc w:val="both"/>
              <w:rPr>
                <w:rFonts w:ascii="Times New Roman" w:hAnsi="Times New Roman" w:cs="Times New Roman"/>
                <w:sz w:val="28"/>
                <w:szCs w:val="28"/>
              </w:rPr>
            </w:pPr>
          </w:p>
        </w:tc>
        <w:tc>
          <w:tcPr>
            <w:tcW w:w="4675" w:type="dxa"/>
          </w:tcPr>
          <w:p w:rsidR="000662D4" w:rsidRPr="00EF78F4" w:rsidRDefault="000662D4" w:rsidP="00D0262D">
            <w:pPr>
              <w:jc w:val="center"/>
              <w:rPr>
                <w:rFonts w:ascii="Times New Roman" w:hAnsi="Times New Roman" w:cs="Times New Roman"/>
                <w:b/>
                <w:sz w:val="28"/>
                <w:szCs w:val="28"/>
                <w:lang w:val="vi-VN"/>
              </w:rPr>
            </w:pPr>
            <w:r w:rsidRPr="00EF78F4">
              <w:rPr>
                <w:rFonts w:ascii="Times New Roman" w:hAnsi="Times New Roman" w:cs="Times New Roman"/>
                <w:b/>
                <w:sz w:val="28"/>
                <w:szCs w:val="28"/>
                <w:lang w:val="vi-VN"/>
              </w:rPr>
              <w:t>Người viết tin bài</w:t>
            </w:r>
          </w:p>
        </w:tc>
      </w:tr>
      <w:tr w:rsidR="000662D4" w:rsidTr="00D0262D">
        <w:tc>
          <w:tcPr>
            <w:tcW w:w="4675" w:type="dxa"/>
          </w:tcPr>
          <w:p w:rsidR="000662D4" w:rsidRDefault="000662D4" w:rsidP="00D0262D">
            <w:pPr>
              <w:jc w:val="both"/>
              <w:rPr>
                <w:rFonts w:ascii="Times New Roman" w:hAnsi="Times New Roman" w:cs="Times New Roman"/>
                <w:sz w:val="28"/>
                <w:szCs w:val="28"/>
              </w:rPr>
            </w:pPr>
          </w:p>
        </w:tc>
        <w:tc>
          <w:tcPr>
            <w:tcW w:w="4675" w:type="dxa"/>
          </w:tcPr>
          <w:p w:rsidR="000662D4" w:rsidRPr="00EF78F4" w:rsidRDefault="000662D4" w:rsidP="00D0262D">
            <w:pPr>
              <w:jc w:val="center"/>
              <w:rPr>
                <w:rFonts w:ascii="Times New Roman" w:hAnsi="Times New Roman" w:cs="Times New Roman"/>
                <w:b/>
                <w:sz w:val="28"/>
                <w:szCs w:val="28"/>
              </w:rPr>
            </w:pPr>
          </w:p>
          <w:p w:rsidR="000662D4" w:rsidRPr="00EF78F4" w:rsidRDefault="000662D4" w:rsidP="00D0262D">
            <w:pPr>
              <w:jc w:val="center"/>
              <w:rPr>
                <w:rFonts w:ascii="Times New Roman" w:hAnsi="Times New Roman" w:cs="Times New Roman"/>
                <w:b/>
                <w:sz w:val="28"/>
                <w:szCs w:val="28"/>
              </w:rPr>
            </w:pPr>
          </w:p>
          <w:p w:rsidR="000662D4" w:rsidRPr="00EF78F4" w:rsidRDefault="000662D4" w:rsidP="00D0262D">
            <w:pPr>
              <w:jc w:val="center"/>
              <w:rPr>
                <w:rFonts w:ascii="Times New Roman" w:hAnsi="Times New Roman" w:cs="Times New Roman"/>
                <w:b/>
                <w:sz w:val="28"/>
                <w:szCs w:val="28"/>
              </w:rPr>
            </w:pPr>
          </w:p>
          <w:p w:rsidR="000662D4" w:rsidRPr="00EF78F4" w:rsidRDefault="000662D4" w:rsidP="00D0262D">
            <w:pPr>
              <w:jc w:val="center"/>
              <w:rPr>
                <w:rFonts w:ascii="Times New Roman" w:hAnsi="Times New Roman" w:cs="Times New Roman"/>
                <w:b/>
                <w:sz w:val="28"/>
                <w:szCs w:val="28"/>
                <w:lang w:val="vi-VN"/>
              </w:rPr>
            </w:pPr>
            <w:r w:rsidRPr="00EF78F4">
              <w:rPr>
                <w:rFonts w:ascii="Times New Roman" w:hAnsi="Times New Roman" w:cs="Times New Roman"/>
                <w:b/>
                <w:sz w:val="28"/>
                <w:szCs w:val="28"/>
                <w:lang w:val="vi-VN"/>
              </w:rPr>
              <w:t>Bác sĩ. Nguyễn Đình Thương</w:t>
            </w:r>
          </w:p>
        </w:tc>
      </w:tr>
    </w:tbl>
    <w:p w:rsidR="000662D4" w:rsidRPr="00445FF4" w:rsidRDefault="000662D4" w:rsidP="00445FF4">
      <w:pPr>
        <w:ind w:firstLine="720"/>
        <w:jc w:val="both"/>
        <w:rPr>
          <w:rFonts w:ascii="Times New Roman" w:hAnsi="Times New Roman" w:cs="Times New Roman"/>
          <w:sz w:val="28"/>
          <w:szCs w:val="28"/>
        </w:rPr>
      </w:pPr>
    </w:p>
    <w:sectPr w:rsidR="000662D4" w:rsidRPr="00445FF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15A" w:rsidRDefault="008C215A" w:rsidP="00445FF4">
      <w:pPr>
        <w:spacing w:after="0" w:line="240" w:lineRule="auto"/>
      </w:pPr>
      <w:r>
        <w:separator/>
      </w:r>
    </w:p>
  </w:endnote>
  <w:endnote w:type="continuationSeparator" w:id="0">
    <w:p w:rsidR="008C215A" w:rsidRDefault="008C215A" w:rsidP="00445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136361"/>
      <w:docPartObj>
        <w:docPartGallery w:val="Page Numbers (Bottom of Page)"/>
        <w:docPartUnique/>
      </w:docPartObj>
    </w:sdtPr>
    <w:sdtEndPr>
      <w:rPr>
        <w:noProof/>
      </w:rPr>
    </w:sdtEndPr>
    <w:sdtContent>
      <w:p w:rsidR="000662D4" w:rsidRDefault="000662D4">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0662D4" w:rsidRDefault="000662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15A" w:rsidRDefault="008C215A" w:rsidP="00445FF4">
      <w:pPr>
        <w:spacing w:after="0" w:line="240" w:lineRule="auto"/>
      </w:pPr>
      <w:r>
        <w:separator/>
      </w:r>
    </w:p>
  </w:footnote>
  <w:footnote w:type="continuationSeparator" w:id="0">
    <w:p w:rsidR="008C215A" w:rsidRDefault="008C215A" w:rsidP="00445F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D4C"/>
    <w:rsid w:val="0004668C"/>
    <w:rsid w:val="000662D4"/>
    <w:rsid w:val="000E41DC"/>
    <w:rsid w:val="000F3451"/>
    <w:rsid w:val="00174728"/>
    <w:rsid w:val="00284B06"/>
    <w:rsid w:val="002D4CA7"/>
    <w:rsid w:val="00445FF4"/>
    <w:rsid w:val="00576D07"/>
    <w:rsid w:val="006A54E7"/>
    <w:rsid w:val="00825108"/>
    <w:rsid w:val="008C215A"/>
    <w:rsid w:val="008F7D4C"/>
    <w:rsid w:val="009B46B2"/>
    <w:rsid w:val="00A4361D"/>
    <w:rsid w:val="00AC64DE"/>
    <w:rsid w:val="00BA528A"/>
    <w:rsid w:val="00C949C1"/>
    <w:rsid w:val="00D40118"/>
    <w:rsid w:val="00DB35BC"/>
    <w:rsid w:val="00F00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AB786"/>
  <w15:chartTrackingRefBased/>
  <w15:docId w15:val="{9D7B2C40-448B-4825-988B-5EA143F38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728"/>
    <w:pPr>
      <w:ind w:left="720"/>
      <w:contextualSpacing/>
    </w:pPr>
  </w:style>
  <w:style w:type="paragraph" w:styleId="Header">
    <w:name w:val="header"/>
    <w:basedOn w:val="Normal"/>
    <w:link w:val="HeaderChar"/>
    <w:uiPriority w:val="99"/>
    <w:unhideWhenUsed/>
    <w:rsid w:val="00445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FF4"/>
  </w:style>
  <w:style w:type="paragraph" w:styleId="Footer">
    <w:name w:val="footer"/>
    <w:basedOn w:val="Normal"/>
    <w:link w:val="FooterChar"/>
    <w:uiPriority w:val="99"/>
    <w:unhideWhenUsed/>
    <w:rsid w:val="00445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FF4"/>
  </w:style>
  <w:style w:type="table" w:styleId="TableGrid">
    <w:name w:val="Table Grid"/>
    <w:basedOn w:val="TableNormal"/>
    <w:uiPriority w:val="39"/>
    <w:rsid w:val="00066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830761">
      <w:bodyDiv w:val="1"/>
      <w:marLeft w:val="0"/>
      <w:marRight w:val="0"/>
      <w:marTop w:val="0"/>
      <w:marBottom w:val="0"/>
      <w:divBdr>
        <w:top w:val="none" w:sz="0" w:space="0" w:color="auto"/>
        <w:left w:val="none" w:sz="0" w:space="0" w:color="auto"/>
        <w:bottom w:val="none" w:sz="0" w:space="0" w:color="auto"/>
        <w:right w:val="none" w:sz="0" w:space="0" w:color="auto"/>
      </w:divBdr>
    </w:div>
    <w:div w:id="141643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3</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2024-08-01T02:40:00Z</dcterms:created>
  <dcterms:modified xsi:type="dcterms:W3CDTF">2024-11-01T08:39:00Z</dcterms:modified>
</cp:coreProperties>
</file>