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F63BE8" w:rsidRPr="00AC6F31" w:rsidTr="007F0A7B">
        <w:trPr>
          <w:trHeight w:val="1075"/>
          <w:jc w:val="center"/>
        </w:trPr>
        <w:tc>
          <w:tcPr>
            <w:tcW w:w="4018" w:type="dxa"/>
          </w:tcPr>
          <w:p w:rsidR="00F63BE8" w:rsidRPr="00AC6F31" w:rsidRDefault="00F63BE8" w:rsidP="007F0A7B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F63BE8" w:rsidRPr="00AC6F31" w:rsidRDefault="00F63BE8" w:rsidP="007F0A7B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F63BE8" w:rsidRPr="00AC6F31" w:rsidRDefault="00F63BE8" w:rsidP="007F0A7B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FC360E">
              <w:rPr>
                <w:noProof/>
                <w:sz w:val="28"/>
                <w:szCs w:val="28"/>
              </w:rPr>
              <w:pict>
                <v:line id="_x0000_s1027" style="position:absolute;left:0;text-align:left;z-index:251661312" from="51pt,3.05pt" to="144.5pt,3.05pt"/>
              </w:pict>
            </w:r>
          </w:p>
          <w:p w:rsidR="00F63BE8" w:rsidRPr="00DA11FA" w:rsidRDefault="00F63BE8" w:rsidP="007F0A7B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F63BE8" w:rsidRPr="00AC6F31" w:rsidRDefault="00F63BE8" w:rsidP="007F0A7B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F63BE8" w:rsidRPr="00AC6F31" w:rsidRDefault="00F63BE8" w:rsidP="007F0A7B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F63BE8" w:rsidRPr="00DA11FA" w:rsidRDefault="00F63BE8" w:rsidP="007F0A7B">
            <w:pPr>
              <w:rPr>
                <w:i/>
                <w:sz w:val="28"/>
                <w:szCs w:val="28"/>
              </w:rPr>
            </w:pPr>
            <w:r w:rsidRPr="00FC360E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6" style="position:absolute;flip:y;z-index:251660288" from="121.3pt,3.05pt" to="238.3pt,3.05pt"/>
              </w:pict>
            </w:r>
          </w:p>
        </w:tc>
      </w:tr>
    </w:tbl>
    <w:p w:rsidR="00F63BE8" w:rsidRPr="00DA11FA" w:rsidRDefault="00F63BE8" w:rsidP="00F63BE8">
      <w:pPr>
        <w:rPr>
          <w:rFonts w:ascii="Arial" w:hAnsi="Arial" w:cs="Arial"/>
          <w:sz w:val="2"/>
          <w:szCs w:val="28"/>
        </w:rPr>
      </w:pPr>
    </w:p>
    <w:p w:rsidR="00F63BE8" w:rsidRDefault="00F63BE8" w:rsidP="00F63BE8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F63BE8" w:rsidRPr="00B449B7" w:rsidRDefault="00F63BE8" w:rsidP="00F63BE8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F63BE8" w:rsidRPr="00DA11FA" w:rsidRDefault="00F63BE8" w:rsidP="00F63BE8">
      <w:pPr>
        <w:jc w:val="center"/>
        <w:rPr>
          <w:sz w:val="6"/>
          <w:szCs w:val="28"/>
        </w:rPr>
      </w:pPr>
    </w:p>
    <w:p w:rsidR="00F63BE8" w:rsidRPr="00382049" w:rsidRDefault="00F63BE8" w:rsidP="00F63BE8">
      <w:pPr>
        <w:spacing w:line="360" w:lineRule="auto"/>
        <w:jc w:val="both"/>
        <w:rPr>
          <w:sz w:val="14"/>
          <w:szCs w:val="28"/>
        </w:rPr>
      </w:pPr>
    </w:p>
    <w:p w:rsidR="00F63BE8" w:rsidRPr="00304EB8" w:rsidRDefault="00F63BE8" w:rsidP="00F63BE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F63BE8" w:rsidRPr="00304EB8" w:rsidRDefault="00F63BE8" w:rsidP="00F63BE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F63BE8" w:rsidRDefault="00F63BE8" w:rsidP="00F63BE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F63BE8" w:rsidRDefault="00F63BE8" w:rsidP="00F63BE8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F63BE8" w:rsidRPr="00382049" w:rsidRDefault="00F63BE8" w:rsidP="00F63BE8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1340" w:type="dxa"/>
        <w:tblInd w:w="-792" w:type="dxa"/>
        <w:tblLayout w:type="fixed"/>
        <w:tblLook w:val="04A0"/>
      </w:tblPr>
      <w:tblGrid>
        <w:gridCol w:w="630"/>
        <w:gridCol w:w="2070"/>
        <w:gridCol w:w="1620"/>
        <w:gridCol w:w="1620"/>
        <w:gridCol w:w="3780"/>
        <w:gridCol w:w="1620"/>
      </w:tblGrid>
      <w:tr w:rsidR="00F63BE8" w:rsidRPr="00382049" w:rsidTr="007F0A7B">
        <w:tc>
          <w:tcPr>
            <w:tcW w:w="630" w:type="dxa"/>
            <w:vAlign w:val="center"/>
          </w:tcPr>
          <w:p w:rsidR="00F63BE8" w:rsidRPr="00382049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070" w:type="dxa"/>
            <w:vAlign w:val="center"/>
          </w:tcPr>
          <w:p w:rsidR="00F63BE8" w:rsidRPr="00382049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F63BE8" w:rsidRPr="00382049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620" w:type="dxa"/>
            <w:vAlign w:val="center"/>
          </w:tcPr>
          <w:p w:rsidR="00F63BE8" w:rsidRPr="00382049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3780" w:type="dxa"/>
            <w:vAlign w:val="center"/>
          </w:tcPr>
          <w:p w:rsidR="00F63BE8" w:rsidRPr="00382049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BỆNH, CHỮA BỆNH</w:t>
            </w:r>
          </w:p>
        </w:tc>
        <w:tc>
          <w:tcPr>
            <w:tcW w:w="1620" w:type="dxa"/>
            <w:vAlign w:val="center"/>
          </w:tcPr>
          <w:p w:rsidR="00F63BE8" w:rsidRPr="00382049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Lực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011572/HP-CCHN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  <w:r>
              <w:rPr>
                <w:sz w:val="26"/>
                <w:szCs w:val="26"/>
              </w:rPr>
              <w:t xml:space="preserve"> TKLN</w:t>
            </w:r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Lê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Lộc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011576/HP-CCHN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  <w:r>
              <w:rPr>
                <w:sz w:val="26"/>
                <w:szCs w:val="26"/>
              </w:rPr>
              <w:t xml:space="preserve"> CTCH</w:t>
            </w:r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Đức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Mạnh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011573/HP-CCHN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Ngoại</w:t>
            </w:r>
            <w:proofErr w:type="spellEnd"/>
            <w:r>
              <w:rPr>
                <w:sz w:val="26"/>
                <w:szCs w:val="26"/>
              </w:rPr>
              <w:t xml:space="preserve"> TKLN</w:t>
            </w:r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Thu </w:t>
            </w:r>
            <w:proofErr w:type="spellStart"/>
            <w:r>
              <w:rPr>
                <w:sz w:val="26"/>
                <w:szCs w:val="26"/>
              </w:rPr>
              <w:t>Hường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011581/HP-CCHN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Tim </w:t>
            </w:r>
            <w:proofErr w:type="spellStart"/>
            <w:r>
              <w:rPr>
                <w:sz w:val="26"/>
                <w:szCs w:val="26"/>
              </w:rPr>
              <w:t>mạch</w:t>
            </w:r>
            <w:proofErr w:type="spellEnd"/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spacing w:line="360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Khổng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Tĩnh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011570/HP-CCHN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Cấp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cứu</w:t>
            </w:r>
            <w:proofErr w:type="spellEnd"/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Thụy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011578/HP-CCHN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Cấp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cứu</w:t>
            </w:r>
            <w:proofErr w:type="spellEnd"/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Hoàng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011574/HP-CCHN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Răng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mặt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Răng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mặt</w:t>
            </w:r>
            <w:proofErr w:type="spellEnd"/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07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Mai </w:t>
            </w:r>
            <w:proofErr w:type="spellStart"/>
            <w:r>
              <w:rPr>
                <w:sz w:val="26"/>
                <w:szCs w:val="26"/>
              </w:rPr>
              <w:t>Quốc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011571/HP-CCHN</w:t>
            </w:r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Chẩn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đoán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ảnh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Pr="00E20CF8" w:rsidRDefault="00F63BE8" w:rsidP="007F0A7B">
            <w:pPr>
              <w:pStyle w:val="List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chẩn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đoán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ảnh</w:t>
            </w:r>
            <w:proofErr w:type="spellEnd"/>
          </w:p>
        </w:tc>
      </w:tr>
      <w:tr w:rsidR="00F63BE8" w:rsidRPr="00E20CF8" w:rsidTr="007F0A7B">
        <w:tc>
          <w:tcPr>
            <w:tcW w:w="630" w:type="dxa"/>
            <w:vAlign w:val="center"/>
          </w:tcPr>
          <w:p w:rsidR="00F63BE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70" w:type="dxa"/>
            <w:vAlign w:val="center"/>
          </w:tcPr>
          <w:p w:rsidR="00F63BE8" w:rsidRDefault="00F63BE8" w:rsidP="007F0A7B">
            <w:pPr>
              <w:pStyle w:val="ListParagraph"/>
              <w:spacing w:line="360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Yến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Default="00F63BE8" w:rsidP="007F0A7B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005100/HY-CCHN</w:t>
            </w:r>
          </w:p>
        </w:tc>
        <w:tc>
          <w:tcPr>
            <w:tcW w:w="1620" w:type="dxa"/>
            <w:vAlign w:val="center"/>
          </w:tcPr>
          <w:p w:rsidR="00F63BE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KB,CB </w:t>
            </w:r>
            <w:proofErr w:type="spellStart"/>
            <w:r>
              <w:rPr>
                <w:sz w:val="26"/>
                <w:szCs w:val="26"/>
              </w:rPr>
              <w:t>Đa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3780" w:type="dxa"/>
            <w:vAlign w:val="center"/>
          </w:tcPr>
          <w:p w:rsidR="00F63BE8" w:rsidRPr="009F0C7B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08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/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>(</w:t>
            </w:r>
            <w:proofErr w:type="spellStart"/>
            <w:r w:rsidRPr="009F0C7B">
              <w:rPr>
                <w:sz w:val="25"/>
                <w:szCs w:val="25"/>
              </w:rPr>
              <w:t>Từ</w:t>
            </w:r>
            <w:proofErr w:type="spellEnd"/>
            <w:r w:rsidRPr="009F0C7B">
              <w:rPr>
                <w:sz w:val="25"/>
                <w:szCs w:val="25"/>
              </w:rPr>
              <w:t xml:space="preserve"> 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đến</w:t>
            </w:r>
            <w:proofErr w:type="spellEnd"/>
            <w:r w:rsidRPr="009F0C7B">
              <w:rPr>
                <w:sz w:val="25"/>
                <w:szCs w:val="25"/>
              </w:rPr>
              <w:t xml:space="preserve"> 17 </w:t>
            </w:r>
            <w:proofErr w:type="spellStart"/>
            <w:r w:rsidRPr="009F0C7B">
              <w:rPr>
                <w:sz w:val="25"/>
                <w:szCs w:val="25"/>
              </w:rPr>
              <w:t>giờ</w:t>
            </w:r>
            <w:proofErr w:type="spellEnd"/>
            <w:r w:rsidRPr="009F0C7B">
              <w:rPr>
                <w:sz w:val="25"/>
                <w:szCs w:val="25"/>
              </w:rPr>
              <w:t>)</w:t>
            </w:r>
          </w:p>
          <w:p w:rsidR="00F63BE8" w:rsidRPr="009F0C7B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5"/>
                <w:szCs w:val="25"/>
              </w:rPr>
            </w:pPr>
            <w:r w:rsidRPr="009F0C7B">
              <w:rPr>
                <w:sz w:val="25"/>
                <w:szCs w:val="25"/>
              </w:rPr>
              <w:t xml:space="preserve">05 </w:t>
            </w:r>
            <w:proofErr w:type="spellStart"/>
            <w:r w:rsidRPr="009F0C7B">
              <w:rPr>
                <w:sz w:val="25"/>
                <w:szCs w:val="25"/>
              </w:rPr>
              <w:t>ngày</w:t>
            </w:r>
            <w:proofErr w:type="spellEnd"/>
            <w:r w:rsidRPr="009F0C7B">
              <w:rPr>
                <w:sz w:val="25"/>
                <w:szCs w:val="25"/>
              </w:rPr>
              <w:t xml:space="preserve">/ </w:t>
            </w:r>
            <w:proofErr w:type="spellStart"/>
            <w:r w:rsidRPr="009F0C7B">
              <w:rPr>
                <w:sz w:val="25"/>
                <w:szCs w:val="25"/>
              </w:rPr>
              <w:t>tuần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9F0C7B">
              <w:rPr>
                <w:sz w:val="25"/>
                <w:szCs w:val="25"/>
              </w:rPr>
              <w:t xml:space="preserve">+ </w:t>
            </w:r>
            <w:proofErr w:type="spellStart"/>
            <w:r w:rsidRPr="009F0C7B">
              <w:rPr>
                <w:sz w:val="25"/>
                <w:szCs w:val="25"/>
              </w:rPr>
              <w:t>trực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theo</w:t>
            </w:r>
            <w:proofErr w:type="spellEnd"/>
            <w:r w:rsidRPr="009F0C7B">
              <w:rPr>
                <w:sz w:val="25"/>
                <w:szCs w:val="25"/>
              </w:rPr>
              <w:t xml:space="preserve"> </w:t>
            </w:r>
            <w:proofErr w:type="spellStart"/>
            <w:r w:rsidRPr="009F0C7B">
              <w:rPr>
                <w:sz w:val="25"/>
                <w:szCs w:val="25"/>
              </w:rPr>
              <w:t>lịch</w:t>
            </w:r>
            <w:proofErr w:type="spellEnd"/>
          </w:p>
        </w:tc>
        <w:tc>
          <w:tcPr>
            <w:tcW w:w="1620" w:type="dxa"/>
            <w:vAlign w:val="center"/>
          </w:tcPr>
          <w:p w:rsidR="00F63BE8" w:rsidRDefault="00F63BE8" w:rsidP="007F0A7B">
            <w:pPr>
              <w:pStyle w:val="ListParagraph"/>
              <w:spacing w:line="36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Bác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Nội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tổng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hợp</w:t>
            </w:r>
            <w:proofErr w:type="spellEnd"/>
          </w:p>
        </w:tc>
      </w:tr>
    </w:tbl>
    <w:p w:rsidR="00F63BE8" w:rsidRDefault="00F63BE8" w:rsidP="00F63BE8">
      <w:pPr>
        <w:tabs>
          <w:tab w:val="left" w:pos="5580"/>
        </w:tabs>
        <w:spacing w:line="276" w:lineRule="auto"/>
        <w:ind w:hanging="270"/>
        <w:rPr>
          <w:i/>
          <w:sz w:val="28"/>
          <w:szCs w:val="28"/>
        </w:rPr>
      </w:pPr>
    </w:p>
    <w:p w:rsidR="00F63BE8" w:rsidRDefault="00F63BE8" w:rsidP="00F63BE8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</w:t>
      </w:r>
      <w:r>
        <w:rPr>
          <w:i/>
          <w:sz w:val="28"/>
          <w:szCs w:val="28"/>
        </w:rPr>
        <w:t xml:space="preserve">20 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năm</w:t>
      </w:r>
      <w:proofErr w:type="spellEnd"/>
      <w:r>
        <w:rPr>
          <w:i/>
          <w:sz w:val="28"/>
          <w:szCs w:val="28"/>
        </w:rPr>
        <w:t xml:space="preserve"> 2020 </w:t>
      </w:r>
    </w:p>
    <w:p w:rsidR="00F63BE8" w:rsidRPr="00E0180B" w:rsidRDefault="00F63BE8" w:rsidP="00F63BE8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F63BE8" w:rsidRDefault="00F63BE8" w:rsidP="00F63BE8">
      <w:pPr>
        <w:ind w:hanging="2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34D9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034D94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Ở Y TẾ HẢI PHÒNG                             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       </w:t>
      </w:r>
      <w:r w:rsidRPr="00034D94">
        <w:rPr>
          <w:b/>
          <w:sz w:val="28"/>
          <w:szCs w:val="28"/>
        </w:rPr>
        <w:t xml:space="preserve"> </w:t>
      </w:r>
    </w:p>
    <w:p w:rsidR="00F63BE8" w:rsidRDefault="00F63BE8" w:rsidP="00F63BE8">
      <w:pPr>
        <w:rPr>
          <w:b/>
          <w:sz w:val="36"/>
          <w:szCs w:val="28"/>
        </w:rPr>
      </w:pPr>
    </w:p>
    <w:p w:rsidR="002E3BBE" w:rsidRDefault="00F63BE8"/>
    <w:sectPr w:rsidR="002E3BBE" w:rsidSect="00824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C56E3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3BE8"/>
    <w:rsid w:val="002F6E0E"/>
    <w:rsid w:val="00425D69"/>
    <w:rsid w:val="006D2CAE"/>
    <w:rsid w:val="008243B3"/>
    <w:rsid w:val="00897088"/>
    <w:rsid w:val="00F6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BE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3BE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3B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>Grizli777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trannamdt1</dc:creator>
  <cp:keywords/>
  <dc:description/>
  <cp:lastModifiedBy>trannamdt1</cp:lastModifiedBy>
  <cp:revision>1</cp:revision>
  <dcterms:created xsi:type="dcterms:W3CDTF">2020-06-23T00:42:00Z</dcterms:created>
  <dcterms:modified xsi:type="dcterms:W3CDTF">2020-06-23T00:43:00Z</dcterms:modified>
</cp:coreProperties>
</file>