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6D" w:rsidRDefault="002A1D6D" w:rsidP="002A1D6D">
      <w:pPr>
        <w:shd w:val="clear" w:color="auto" w:fill="F7F7F7"/>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rPr>
      </w:pPr>
      <w:r w:rsidRPr="003300AE">
        <w:rPr>
          <w:rFonts w:ascii="Times New Roman" w:eastAsia="Times New Roman" w:hAnsi="Times New Roman" w:cs="Times New Roman"/>
          <w:b/>
          <w:bCs/>
          <w:sz w:val="28"/>
          <w:szCs w:val="28"/>
          <w:bdr w:val="none" w:sz="0" w:space="0" w:color="auto" w:frame="1"/>
        </w:rPr>
        <w:t>BỆNH VIỆN ĐA KHOA HƯNG NHÂN</w:t>
      </w:r>
    </w:p>
    <w:p w:rsidR="002A1D6D" w:rsidRDefault="002A1D6D" w:rsidP="002A1D6D">
      <w:pPr>
        <w:shd w:val="clear" w:color="auto" w:fill="F7F7F7"/>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rPr>
      </w:pPr>
      <w:r w:rsidRPr="003300AE">
        <w:rPr>
          <w:rFonts w:ascii="Times New Roman" w:eastAsia="Times New Roman" w:hAnsi="Times New Roman" w:cs="Times New Roman"/>
          <w:b/>
          <w:bCs/>
          <w:sz w:val="28"/>
          <w:szCs w:val="28"/>
          <w:bdr w:val="none" w:sz="0" w:space="0" w:color="auto" w:frame="1"/>
        </w:rPr>
        <w:t xml:space="preserve">TRIỂN KHAI </w:t>
      </w:r>
      <w:r>
        <w:rPr>
          <w:rFonts w:ascii="Times New Roman" w:eastAsia="Times New Roman" w:hAnsi="Times New Roman" w:cs="Times New Roman"/>
          <w:b/>
          <w:bCs/>
          <w:sz w:val="28"/>
          <w:szCs w:val="28"/>
          <w:bdr w:val="none" w:sz="0" w:space="0" w:color="auto" w:frame="1"/>
        </w:rPr>
        <w:t xml:space="preserve">KỸ THUẬT ĐO CHỨC NĂNG HÔ HẤP </w:t>
      </w:r>
    </w:p>
    <w:p w:rsidR="002A1D6D" w:rsidRPr="00765264" w:rsidRDefault="002A1D6D" w:rsidP="00765264">
      <w:pPr>
        <w:shd w:val="clear" w:color="auto" w:fill="F7F7F7"/>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p>
    <w:p w:rsidR="00506416" w:rsidRPr="00506416" w:rsidRDefault="00506416" w:rsidP="00506416">
      <w:pPr>
        <w:pStyle w:val="NormalWeb"/>
        <w:ind w:firstLine="567"/>
        <w:rPr>
          <w:color w:val="000000"/>
          <w:sz w:val="28"/>
          <w:szCs w:val="28"/>
        </w:rPr>
      </w:pPr>
      <w:r w:rsidRPr="00506416">
        <w:rPr>
          <w:color w:val="000000"/>
          <w:sz w:val="28"/>
          <w:szCs w:val="28"/>
        </w:rPr>
        <w:t>Đo chức năng hô hấp là kỹ thuật thường dùng để đánh giá chức năng của đường hô hấp, đặc biệt là chức năng phổi thông qua thể tích không khí ra vào sau mỗi lần hít thở. Từ đó giúp chẩn đoán hay đánh giá các bệnh lý, tình trạng của đường hô hấp và phổi. Quá trình đo chức năng hô hấp được thực hiện bằng các thiết bị chuyên dụng, giúp ghi nhận chính xác, nhanh chóng các thông số liên quan như dung tích phổi, thể tích khí khi hít vào thở ra, khả năng lưu giữ khí…</w:t>
      </w:r>
    </w:p>
    <w:p w:rsidR="006B7F7B" w:rsidRPr="00592692" w:rsidRDefault="00506416" w:rsidP="00592692">
      <w:pPr>
        <w:pStyle w:val="NormalWeb"/>
        <w:ind w:firstLine="567"/>
        <w:rPr>
          <w:color w:val="000000"/>
          <w:sz w:val="28"/>
          <w:szCs w:val="28"/>
        </w:rPr>
      </w:pPr>
      <w:r w:rsidRPr="00506416">
        <w:rPr>
          <w:color w:val="000000"/>
          <w:sz w:val="28"/>
          <w:szCs w:val="28"/>
        </w:rPr>
        <w:t xml:space="preserve">Đây là phương pháp </w:t>
      </w:r>
      <w:proofErr w:type="gramStart"/>
      <w:r w:rsidRPr="00506416">
        <w:rPr>
          <w:color w:val="000000"/>
          <w:sz w:val="28"/>
          <w:szCs w:val="28"/>
        </w:rPr>
        <w:t>an</w:t>
      </w:r>
      <w:proofErr w:type="gramEnd"/>
      <w:r w:rsidRPr="00506416">
        <w:rPr>
          <w:color w:val="000000"/>
          <w:sz w:val="28"/>
          <w:szCs w:val="28"/>
        </w:rPr>
        <w:t xml:space="preserve"> toàn, không xâm lấn, thực hiện nhanh, phù hợp với nhiều đối tượng. Kết quả đo giúp bác sĩ chẩn đoán, </w:t>
      </w:r>
      <w:proofErr w:type="gramStart"/>
      <w:r w:rsidRPr="00506416">
        <w:rPr>
          <w:color w:val="000000"/>
          <w:sz w:val="28"/>
          <w:szCs w:val="28"/>
        </w:rPr>
        <w:t>theo</w:t>
      </w:r>
      <w:proofErr w:type="gramEnd"/>
      <w:r w:rsidRPr="00506416">
        <w:rPr>
          <w:color w:val="000000"/>
          <w:sz w:val="28"/>
          <w:szCs w:val="28"/>
        </w:rPr>
        <w:t xml:space="preserve"> dõi các vấn đề về rối loạn hô hấp (nếu có) và đưa ra hướng can thiệp phù hợp.</w:t>
      </w:r>
    </w:p>
    <w:p w:rsidR="0084786F" w:rsidRPr="00765264" w:rsidRDefault="006B7F7B" w:rsidP="003131B4">
      <w:pPr>
        <w:pStyle w:val="ListParagraph"/>
        <w:numPr>
          <w:ilvl w:val="0"/>
          <w:numId w:val="4"/>
        </w:numPr>
        <w:spacing w:line="360" w:lineRule="exact"/>
        <w:rPr>
          <w:rFonts w:ascii="Times New Roman" w:hAnsi="Times New Roman" w:cs="Times New Roman"/>
          <w:b/>
          <w:sz w:val="28"/>
          <w:szCs w:val="28"/>
        </w:rPr>
      </w:pPr>
      <w:r w:rsidRPr="00765264">
        <w:rPr>
          <w:rFonts w:ascii="Times New Roman" w:hAnsi="Times New Roman" w:cs="Times New Roman"/>
          <w:b/>
          <w:sz w:val="28"/>
          <w:szCs w:val="28"/>
        </w:rPr>
        <w:t>Các chỉ định đo</w:t>
      </w:r>
      <w:r w:rsidR="0084786F" w:rsidRPr="00765264">
        <w:rPr>
          <w:rFonts w:ascii="Times New Roman" w:hAnsi="Times New Roman" w:cs="Times New Roman"/>
          <w:b/>
          <w:sz w:val="28"/>
          <w:szCs w:val="28"/>
        </w:rPr>
        <w:t xml:space="preserve"> chức năng hô hấp </w:t>
      </w:r>
      <w:r w:rsidRPr="00765264">
        <w:rPr>
          <w:rFonts w:ascii="Times New Roman" w:hAnsi="Times New Roman" w:cs="Times New Roman"/>
          <w:b/>
          <w:sz w:val="28"/>
          <w:szCs w:val="28"/>
        </w:rPr>
        <w:t>giúp phát hiện sớ</w:t>
      </w:r>
      <w:r w:rsidR="007871AD">
        <w:rPr>
          <w:rFonts w:ascii="Times New Roman" w:hAnsi="Times New Roman" w:cs="Times New Roman"/>
          <w:b/>
          <w:sz w:val="28"/>
          <w:szCs w:val="28"/>
        </w:rPr>
        <w:t>m</w:t>
      </w:r>
      <w:r w:rsidRPr="00765264">
        <w:rPr>
          <w:rFonts w:ascii="Times New Roman" w:hAnsi="Times New Roman" w:cs="Times New Roman"/>
          <w:b/>
          <w:sz w:val="28"/>
          <w:szCs w:val="28"/>
        </w:rPr>
        <w:t xml:space="preserve"> các bệnh:</w:t>
      </w:r>
    </w:p>
    <w:p w:rsidR="003131B4" w:rsidRPr="0033269D" w:rsidRDefault="0084786F" w:rsidP="0033269D">
      <w:pPr>
        <w:pStyle w:val="ListParagraph"/>
        <w:numPr>
          <w:ilvl w:val="0"/>
          <w:numId w:val="17"/>
        </w:numPr>
        <w:spacing w:before="120" w:after="120" w:line="360" w:lineRule="exact"/>
        <w:rPr>
          <w:rFonts w:ascii="Times New Roman" w:hAnsi="Times New Roman" w:cs="Times New Roman"/>
          <w:sz w:val="28"/>
          <w:szCs w:val="28"/>
        </w:rPr>
      </w:pPr>
      <w:r w:rsidRPr="0033269D">
        <w:rPr>
          <w:rFonts w:ascii="Times New Roman" w:hAnsi="Times New Roman" w:cs="Times New Roman"/>
          <w:sz w:val="28"/>
          <w:szCs w:val="28"/>
        </w:rPr>
        <w:t xml:space="preserve">Chẩn đoán các bệnh lý mạn tính: Hen phế quản, bệnh phổi tắc nghẽn mạn tính </w:t>
      </w:r>
    </w:p>
    <w:p w:rsidR="0084786F" w:rsidRPr="00765264" w:rsidRDefault="0084786F" w:rsidP="003131B4">
      <w:pPr>
        <w:pStyle w:val="ListParagraph"/>
        <w:spacing w:before="120" w:after="120" w:line="360" w:lineRule="exact"/>
        <w:rPr>
          <w:rFonts w:ascii="Times New Roman" w:hAnsi="Times New Roman" w:cs="Times New Roman"/>
          <w:sz w:val="28"/>
          <w:szCs w:val="28"/>
        </w:rPr>
      </w:pPr>
      <w:proofErr w:type="gramStart"/>
      <w:r w:rsidRPr="00765264">
        <w:rPr>
          <w:rFonts w:ascii="Times New Roman" w:hAnsi="Times New Roman" w:cs="Times New Roman"/>
          <w:sz w:val="28"/>
          <w:szCs w:val="28"/>
        </w:rPr>
        <w:t>( COPD</w:t>
      </w:r>
      <w:proofErr w:type="gramEnd"/>
      <w:r w:rsidR="00FC5536" w:rsidRPr="00765264">
        <w:rPr>
          <w:rFonts w:ascii="Times New Roman" w:hAnsi="Times New Roman" w:cs="Times New Roman"/>
          <w:sz w:val="28"/>
          <w:szCs w:val="28"/>
        </w:rPr>
        <w:t>)</w:t>
      </w:r>
      <w:r w:rsidR="00D12534">
        <w:rPr>
          <w:rFonts w:ascii="Times New Roman" w:hAnsi="Times New Roman" w:cs="Times New Roman"/>
          <w:sz w:val="28"/>
          <w:szCs w:val="28"/>
        </w:rPr>
        <w:t>…</w:t>
      </w:r>
    </w:p>
    <w:p w:rsidR="0084786F" w:rsidRPr="0033269D" w:rsidRDefault="0084786F" w:rsidP="0033269D">
      <w:pPr>
        <w:pStyle w:val="ListParagraph"/>
        <w:numPr>
          <w:ilvl w:val="0"/>
          <w:numId w:val="17"/>
        </w:numPr>
        <w:spacing w:before="120" w:after="120" w:line="360" w:lineRule="exact"/>
        <w:rPr>
          <w:rFonts w:ascii="Times New Roman" w:hAnsi="Times New Roman" w:cs="Times New Roman"/>
          <w:sz w:val="28"/>
          <w:szCs w:val="28"/>
        </w:rPr>
      </w:pPr>
      <w:r w:rsidRPr="0033269D">
        <w:rPr>
          <w:rFonts w:ascii="Times New Roman" w:hAnsi="Times New Roman" w:cs="Times New Roman"/>
          <w:sz w:val="28"/>
          <w:szCs w:val="28"/>
        </w:rPr>
        <w:t>Kiểm tra chức năng phổi hậu Covid-19</w:t>
      </w:r>
    </w:p>
    <w:p w:rsidR="0084786F" w:rsidRPr="0033269D" w:rsidRDefault="0084786F" w:rsidP="0033269D">
      <w:pPr>
        <w:pStyle w:val="ListParagraph"/>
        <w:numPr>
          <w:ilvl w:val="0"/>
          <w:numId w:val="17"/>
        </w:numPr>
        <w:spacing w:before="120" w:after="120" w:line="360" w:lineRule="exact"/>
        <w:rPr>
          <w:rFonts w:ascii="Times New Roman" w:hAnsi="Times New Roman" w:cs="Times New Roman"/>
          <w:sz w:val="28"/>
          <w:szCs w:val="28"/>
        </w:rPr>
      </w:pPr>
      <w:r w:rsidRPr="0033269D">
        <w:rPr>
          <w:rFonts w:ascii="Times New Roman" w:hAnsi="Times New Roman" w:cs="Times New Roman"/>
          <w:sz w:val="28"/>
          <w:szCs w:val="28"/>
        </w:rPr>
        <w:t>Đánh giá sức khỏe trước phẫu thuật lớn</w:t>
      </w:r>
    </w:p>
    <w:p w:rsidR="0084786F" w:rsidRPr="0033269D" w:rsidRDefault="0033269D" w:rsidP="0033269D">
      <w:pPr>
        <w:spacing w:before="120" w:after="120" w:line="360" w:lineRule="exact"/>
        <w:ind w:left="360"/>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84786F" w:rsidRPr="0033269D">
        <w:rPr>
          <w:rFonts w:ascii="Times New Roman" w:hAnsi="Times New Roman" w:cs="Times New Roman"/>
          <w:sz w:val="28"/>
          <w:szCs w:val="28"/>
        </w:rPr>
        <w:t xml:space="preserve">Sàng lọc sớm cho </w:t>
      </w:r>
      <w:r w:rsidR="003131B4" w:rsidRPr="0033269D">
        <w:rPr>
          <w:rFonts w:ascii="Times New Roman" w:hAnsi="Times New Roman" w:cs="Times New Roman"/>
          <w:sz w:val="28"/>
          <w:szCs w:val="28"/>
        </w:rPr>
        <w:t>người</w:t>
      </w:r>
      <w:r w:rsidR="0084786F" w:rsidRPr="0033269D">
        <w:rPr>
          <w:rFonts w:ascii="Times New Roman" w:hAnsi="Times New Roman" w:cs="Times New Roman"/>
          <w:sz w:val="28"/>
          <w:szCs w:val="28"/>
        </w:rPr>
        <w:t xml:space="preserve"> hút thuốc, làm việc môi trường ô nhiễm</w:t>
      </w:r>
    </w:p>
    <w:p w:rsidR="0084786F" w:rsidRPr="00765264" w:rsidRDefault="0084786F" w:rsidP="003131B4">
      <w:pPr>
        <w:pStyle w:val="ListParagraph"/>
        <w:numPr>
          <w:ilvl w:val="0"/>
          <w:numId w:val="10"/>
        </w:numPr>
        <w:spacing w:before="120" w:after="120" w:line="360" w:lineRule="exact"/>
        <w:rPr>
          <w:rFonts w:ascii="Times New Roman" w:hAnsi="Times New Roman" w:cs="Times New Roman"/>
          <w:b/>
          <w:sz w:val="28"/>
          <w:szCs w:val="28"/>
        </w:rPr>
      </w:pPr>
      <w:r w:rsidRPr="00765264">
        <w:rPr>
          <w:rFonts w:ascii="Times New Roman" w:hAnsi="Times New Roman" w:cs="Times New Roman"/>
          <w:b/>
          <w:sz w:val="28"/>
          <w:szCs w:val="28"/>
        </w:rPr>
        <w:t>Quy trình thực hiện ( nhanh chóng- an toàn)</w:t>
      </w:r>
    </w:p>
    <w:p w:rsidR="0084786F" w:rsidRPr="0033269D" w:rsidRDefault="0084786F" w:rsidP="0033269D">
      <w:pPr>
        <w:pStyle w:val="ListParagraph"/>
        <w:numPr>
          <w:ilvl w:val="0"/>
          <w:numId w:val="17"/>
        </w:numPr>
        <w:spacing w:before="120" w:after="120" w:line="360" w:lineRule="exact"/>
        <w:rPr>
          <w:rFonts w:ascii="Times New Roman" w:hAnsi="Times New Roman" w:cs="Times New Roman"/>
          <w:sz w:val="28"/>
          <w:szCs w:val="28"/>
        </w:rPr>
      </w:pPr>
      <w:r w:rsidRPr="0033269D">
        <w:rPr>
          <w:rFonts w:ascii="Times New Roman" w:hAnsi="Times New Roman" w:cs="Times New Roman"/>
          <w:sz w:val="28"/>
          <w:szCs w:val="28"/>
        </w:rPr>
        <w:t>Bước 1: Hít thở bình thường</w:t>
      </w:r>
    </w:p>
    <w:p w:rsidR="0084786F" w:rsidRPr="0033269D" w:rsidRDefault="0084786F" w:rsidP="0033269D">
      <w:pPr>
        <w:pStyle w:val="ListParagraph"/>
        <w:numPr>
          <w:ilvl w:val="0"/>
          <w:numId w:val="17"/>
        </w:numPr>
        <w:spacing w:before="120" w:after="120" w:line="360" w:lineRule="exact"/>
        <w:rPr>
          <w:rFonts w:ascii="Times New Roman" w:hAnsi="Times New Roman" w:cs="Times New Roman"/>
          <w:sz w:val="28"/>
          <w:szCs w:val="28"/>
        </w:rPr>
      </w:pPr>
      <w:r w:rsidRPr="0033269D">
        <w:rPr>
          <w:rFonts w:ascii="Times New Roman" w:hAnsi="Times New Roman" w:cs="Times New Roman"/>
          <w:sz w:val="28"/>
          <w:szCs w:val="28"/>
        </w:rPr>
        <w:t>Bước 2: Hít vào sau, thở ra thật mạnh, nhanh vào kéo dài trong 6- 10 giây</w:t>
      </w:r>
    </w:p>
    <w:p w:rsidR="0084786F" w:rsidRPr="00765264" w:rsidRDefault="0084786F" w:rsidP="003131B4">
      <w:pPr>
        <w:spacing w:before="120" w:after="120" w:line="360" w:lineRule="exact"/>
        <w:rPr>
          <w:rFonts w:ascii="Times New Roman" w:hAnsi="Times New Roman" w:cs="Times New Roman"/>
          <w:b/>
          <w:i/>
          <w:sz w:val="28"/>
          <w:szCs w:val="28"/>
        </w:rPr>
      </w:pPr>
      <w:r w:rsidRPr="00765264">
        <w:rPr>
          <w:rFonts w:ascii="Times New Roman" w:hAnsi="Times New Roman" w:cs="Times New Roman"/>
          <w:b/>
          <w:i/>
          <w:sz w:val="28"/>
          <w:szCs w:val="28"/>
        </w:rPr>
        <w:t>Lưu ý: Kỹ thuật viên sẽ dùng kẹp mũi mềm để đảm bảo kết quả chính xác</w:t>
      </w:r>
    </w:p>
    <w:p w:rsidR="0084786F" w:rsidRPr="00765264" w:rsidRDefault="0084786F" w:rsidP="003131B4">
      <w:pPr>
        <w:pStyle w:val="ListParagraph"/>
        <w:numPr>
          <w:ilvl w:val="0"/>
          <w:numId w:val="12"/>
        </w:numPr>
        <w:spacing w:before="120" w:after="120" w:line="360" w:lineRule="exact"/>
        <w:rPr>
          <w:rFonts w:ascii="Times New Roman" w:hAnsi="Times New Roman" w:cs="Times New Roman"/>
          <w:b/>
          <w:sz w:val="28"/>
          <w:szCs w:val="28"/>
        </w:rPr>
      </w:pPr>
      <w:r w:rsidRPr="00765264">
        <w:rPr>
          <w:rFonts w:ascii="Times New Roman" w:hAnsi="Times New Roman" w:cs="Times New Roman"/>
          <w:b/>
          <w:sz w:val="28"/>
          <w:szCs w:val="28"/>
        </w:rPr>
        <w:t>Lưu ý trước khi đo</w:t>
      </w:r>
    </w:p>
    <w:p w:rsidR="0084786F" w:rsidRPr="00765264" w:rsidRDefault="0084786F" w:rsidP="003131B4">
      <w:pPr>
        <w:pStyle w:val="ListParagraph"/>
        <w:numPr>
          <w:ilvl w:val="0"/>
          <w:numId w:val="13"/>
        </w:numPr>
        <w:spacing w:before="120" w:after="120" w:line="360" w:lineRule="exact"/>
        <w:rPr>
          <w:rFonts w:ascii="Times New Roman" w:hAnsi="Times New Roman" w:cs="Times New Roman"/>
          <w:sz w:val="28"/>
          <w:szCs w:val="28"/>
        </w:rPr>
      </w:pPr>
      <w:r w:rsidRPr="00765264">
        <w:rPr>
          <w:rFonts w:ascii="Times New Roman" w:hAnsi="Times New Roman" w:cs="Times New Roman"/>
          <w:sz w:val="28"/>
          <w:szCs w:val="28"/>
        </w:rPr>
        <w:t>Không hút thuốc là 24 giờ trước khi đo</w:t>
      </w:r>
    </w:p>
    <w:p w:rsidR="0084786F" w:rsidRPr="00765264" w:rsidRDefault="0084786F" w:rsidP="003131B4">
      <w:pPr>
        <w:pStyle w:val="ListParagraph"/>
        <w:numPr>
          <w:ilvl w:val="0"/>
          <w:numId w:val="13"/>
        </w:numPr>
        <w:spacing w:before="120" w:after="120" w:line="360" w:lineRule="exact"/>
        <w:rPr>
          <w:rFonts w:ascii="Times New Roman" w:hAnsi="Times New Roman" w:cs="Times New Roman"/>
          <w:sz w:val="28"/>
          <w:szCs w:val="28"/>
        </w:rPr>
      </w:pPr>
      <w:r w:rsidRPr="00765264">
        <w:rPr>
          <w:rFonts w:ascii="Times New Roman" w:hAnsi="Times New Roman" w:cs="Times New Roman"/>
          <w:sz w:val="28"/>
          <w:szCs w:val="28"/>
        </w:rPr>
        <w:t>Không uống rượu bia 4 giờ trước khi đo</w:t>
      </w:r>
    </w:p>
    <w:p w:rsidR="0084786F" w:rsidRPr="00765264" w:rsidRDefault="0084786F" w:rsidP="003131B4">
      <w:pPr>
        <w:pStyle w:val="ListParagraph"/>
        <w:numPr>
          <w:ilvl w:val="0"/>
          <w:numId w:val="13"/>
        </w:numPr>
        <w:spacing w:before="120" w:after="120" w:line="360" w:lineRule="exact"/>
        <w:rPr>
          <w:rFonts w:ascii="Times New Roman" w:hAnsi="Times New Roman" w:cs="Times New Roman"/>
          <w:sz w:val="28"/>
          <w:szCs w:val="28"/>
        </w:rPr>
      </w:pPr>
      <w:r w:rsidRPr="00765264">
        <w:rPr>
          <w:rFonts w:ascii="Times New Roman" w:hAnsi="Times New Roman" w:cs="Times New Roman"/>
          <w:sz w:val="28"/>
          <w:szCs w:val="28"/>
        </w:rPr>
        <w:t>Mặc trang phục thoải mái</w:t>
      </w:r>
    </w:p>
    <w:p w:rsidR="00154066" w:rsidRPr="00765264" w:rsidRDefault="00154066" w:rsidP="003131B4">
      <w:pPr>
        <w:pStyle w:val="ListParagraph"/>
        <w:numPr>
          <w:ilvl w:val="0"/>
          <w:numId w:val="14"/>
        </w:numPr>
        <w:spacing w:before="120" w:after="120" w:line="360" w:lineRule="exact"/>
        <w:rPr>
          <w:rFonts w:ascii="Times New Roman" w:hAnsi="Times New Roman" w:cs="Times New Roman"/>
          <w:b/>
          <w:sz w:val="28"/>
          <w:szCs w:val="28"/>
        </w:rPr>
      </w:pPr>
      <w:r w:rsidRPr="00765264">
        <w:rPr>
          <w:rFonts w:ascii="Times New Roman" w:hAnsi="Times New Roman" w:cs="Times New Roman"/>
          <w:b/>
          <w:sz w:val="28"/>
          <w:szCs w:val="28"/>
        </w:rPr>
        <w:t>Lời khuyên</w:t>
      </w:r>
    </w:p>
    <w:p w:rsidR="00154066" w:rsidRDefault="00154066" w:rsidP="00D12534">
      <w:pPr>
        <w:pStyle w:val="ListParagraph"/>
        <w:spacing w:before="120" w:after="120" w:line="360" w:lineRule="exact"/>
        <w:rPr>
          <w:rFonts w:ascii="Times New Roman" w:hAnsi="Times New Roman" w:cs="Times New Roman"/>
          <w:sz w:val="28"/>
          <w:szCs w:val="28"/>
        </w:rPr>
      </w:pPr>
      <w:proofErr w:type="gramStart"/>
      <w:r w:rsidRPr="003131B4">
        <w:rPr>
          <w:rFonts w:ascii="Times New Roman" w:hAnsi="Times New Roman" w:cs="Times New Roman"/>
          <w:sz w:val="28"/>
          <w:szCs w:val="28"/>
        </w:rPr>
        <w:t>Chỉ mất vài phút để phát hiện sớm các bệnh lý phổi.</w:t>
      </w:r>
      <w:proofErr w:type="gramEnd"/>
      <w:r w:rsidRPr="003131B4">
        <w:rPr>
          <w:rFonts w:ascii="Times New Roman" w:hAnsi="Times New Roman" w:cs="Times New Roman"/>
          <w:sz w:val="28"/>
          <w:szCs w:val="28"/>
        </w:rPr>
        <w:t xml:space="preserve"> Hãy chủ động chăm sóc lá phổi của bạn ngay hôm </w:t>
      </w:r>
      <w:proofErr w:type="gramStart"/>
      <w:r w:rsidRPr="003131B4">
        <w:rPr>
          <w:rFonts w:ascii="Times New Roman" w:hAnsi="Times New Roman" w:cs="Times New Roman"/>
          <w:sz w:val="28"/>
          <w:szCs w:val="28"/>
        </w:rPr>
        <w:t>nay !</w:t>
      </w:r>
      <w:proofErr w:type="gramEnd"/>
    </w:p>
    <w:p w:rsidR="00592692" w:rsidRDefault="00592692" w:rsidP="00592692">
      <w:pPr>
        <w:spacing w:before="120" w:after="120" w:line="360" w:lineRule="exact"/>
        <w:rPr>
          <w:rFonts w:ascii="Times New Roman" w:hAnsi="Times New Roman" w:cs="Times New Roman"/>
          <w:sz w:val="28"/>
          <w:szCs w:val="28"/>
        </w:rPr>
      </w:pPr>
    </w:p>
    <w:p w:rsidR="00592692" w:rsidRDefault="00592692" w:rsidP="00592692">
      <w:pPr>
        <w:spacing w:before="120" w:after="120" w:line="360" w:lineRule="exact"/>
        <w:rPr>
          <w:rFonts w:ascii="Times New Roman" w:hAnsi="Times New Roman" w:cs="Times New Roman"/>
          <w:sz w:val="28"/>
          <w:szCs w:val="28"/>
        </w:rPr>
      </w:pPr>
    </w:p>
    <w:p w:rsidR="00592692" w:rsidRDefault="00592692" w:rsidP="00592692">
      <w:pPr>
        <w:spacing w:before="120" w:after="120" w:line="360" w:lineRule="exact"/>
        <w:rPr>
          <w:rFonts w:ascii="Times New Roman" w:hAnsi="Times New Roman" w:cs="Times New Roman"/>
          <w:sz w:val="28"/>
          <w:szCs w:val="28"/>
        </w:rPr>
      </w:pPr>
    </w:p>
    <w:p w:rsidR="00592692" w:rsidRDefault="00592692" w:rsidP="00592692">
      <w:pPr>
        <w:spacing w:before="120" w:after="120" w:line="360" w:lineRule="exact"/>
        <w:rPr>
          <w:rFonts w:ascii="Times New Roman" w:hAnsi="Times New Roman" w:cs="Times New Roman"/>
          <w:sz w:val="28"/>
          <w:szCs w:val="28"/>
        </w:rPr>
      </w:pPr>
    </w:p>
    <w:p w:rsidR="00592692" w:rsidRPr="00592692" w:rsidRDefault="00592692" w:rsidP="00592692">
      <w:pPr>
        <w:spacing w:before="120" w:after="120" w:line="360" w:lineRule="exact"/>
        <w:rPr>
          <w:rFonts w:ascii="Times New Roman" w:hAnsi="Times New Roman" w:cs="Times New Roman"/>
          <w:sz w:val="28"/>
          <w:szCs w:val="28"/>
        </w:rPr>
      </w:pPr>
    </w:p>
    <w:p w:rsidR="00592692" w:rsidRDefault="00592692">
      <w:r>
        <w:rPr>
          <w:noProof/>
        </w:rPr>
        <mc:AlternateContent>
          <mc:Choice Requires="wps">
            <w:drawing>
              <wp:anchor distT="0" distB="0" distL="114300" distR="114300" simplePos="0" relativeHeight="251660288" behindDoc="0" locked="0" layoutInCell="1" allowOverlap="1">
                <wp:simplePos x="0" y="0"/>
                <wp:positionH relativeFrom="column">
                  <wp:posOffset>103367</wp:posOffset>
                </wp:positionH>
                <wp:positionV relativeFrom="paragraph">
                  <wp:posOffset>75536</wp:posOffset>
                </wp:positionV>
                <wp:extent cx="6058783" cy="4468633"/>
                <wp:effectExtent l="0" t="0" r="18415" b="27305"/>
                <wp:wrapNone/>
                <wp:docPr id="5" name="Text Box 5"/>
                <wp:cNvGraphicFramePr/>
                <a:graphic xmlns:a="http://schemas.openxmlformats.org/drawingml/2006/main">
                  <a:graphicData uri="http://schemas.microsoft.com/office/word/2010/wordprocessingShape">
                    <wps:wsp>
                      <wps:cNvSpPr txBox="1"/>
                      <wps:spPr>
                        <a:xfrm>
                          <a:off x="0" y="0"/>
                          <a:ext cx="6058783" cy="44686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2692" w:rsidRDefault="00592692">
                            <w:r>
                              <w:rPr>
                                <w:noProof/>
                              </w:rPr>
                              <w:drawing>
                                <wp:inline distT="0" distB="0" distL="0" distR="0">
                                  <wp:extent cx="5869305" cy="5815798"/>
                                  <wp:effectExtent l="0" t="0" r="0" b="0"/>
                                  <wp:docPr id="6" name="Picture 6" descr="C:\Users\Administrator\Desktop\ec59a8e7-9197-422e-9080-e7d412a7df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ec59a8e7-9197-422e-9080-e7d412a7df5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9305" cy="58157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15pt;margin-top:5.95pt;width:477.05pt;height:35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" fillcolor="white [3201]" strokeweight=".5pt">
                <v:textbox>
                  <w:txbxContent>
                    <w:p w:rsidR="00592692" w:rsidRDefault="00592692">
                      <w:r>
                        <w:rPr>
                          <w:noProof/>
                        </w:rPr>
                        <w:drawing>
                          <wp:inline distT="0" distB="0" distL="0" distR="0">
                            <wp:extent cx="5869305" cy="5815798"/>
                            <wp:effectExtent l="0" t="0" r="0" b="0"/>
                            <wp:docPr id="6" name="Picture 6" descr="C:\Users\Administrator\Desktop\ec59a8e7-9197-422e-9080-e7d412a7df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ec59a8e7-9197-422e-9080-e7d412a7df5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9305" cy="5815798"/>
                                    </a:xfrm>
                                    <a:prstGeom prst="rect">
                                      <a:avLst/>
                                    </a:prstGeom>
                                    <a:noFill/>
                                    <a:ln>
                                      <a:noFill/>
                                    </a:ln>
                                  </pic:spPr>
                                </pic:pic>
                              </a:graphicData>
                            </a:graphic>
                          </wp:inline>
                        </w:drawing>
                      </w:r>
                    </w:p>
                  </w:txbxContent>
                </v:textbox>
              </v:shape>
            </w:pict>
          </mc:Fallback>
        </mc:AlternateContent>
      </w:r>
    </w:p>
    <w:p w:rsidR="00592692" w:rsidRDefault="00592692"/>
    <w:p w:rsidR="00592692" w:rsidRDefault="00592692"/>
    <w:p w:rsidR="00592692" w:rsidRDefault="00592692"/>
    <w:p w:rsidR="00592692" w:rsidRDefault="00592692"/>
    <w:p w:rsidR="00592692" w:rsidRDefault="00592692"/>
    <w:p w:rsidR="00592692" w:rsidRDefault="00592692"/>
    <w:p w:rsidR="00592692" w:rsidRDefault="00592692"/>
    <w:p w:rsidR="00592692" w:rsidRDefault="00592692"/>
    <w:p w:rsidR="00592692" w:rsidRDefault="00592692"/>
    <w:p w:rsidR="00592692" w:rsidRDefault="00592692"/>
    <w:p w:rsidR="00592692" w:rsidRDefault="00592692"/>
    <w:p w:rsidR="00592692" w:rsidRDefault="00592692"/>
    <w:p w:rsidR="00592692" w:rsidRDefault="00592692"/>
    <w:p w:rsidR="00C12518" w:rsidRDefault="00592692">
      <w:r>
        <w:rPr>
          <w:noProof/>
        </w:rPr>
        <mc:AlternateContent>
          <mc:Choice Requires="wps">
            <w:drawing>
              <wp:anchor distT="0" distB="0" distL="114300" distR="114300" simplePos="0" relativeHeight="251659264" behindDoc="0" locked="0" layoutInCell="1" allowOverlap="1">
                <wp:simplePos x="0" y="0"/>
                <wp:positionH relativeFrom="column">
                  <wp:posOffset>159026</wp:posOffset>
                </wp:positionH>
                <wp:positionV relativeFrom="paragraph">
                  <wp:posOffset>155050</wp:posOffset>
                </wp:positionV>
                <wp:extent cx="5931673" cy="4381169"/>
                <wp:effectExtent l="0" t="0" r="12065" b="19685"/>
                <wp:wrapNone/>
                <wp:docPr id="3" name="Text Box 3"/>
                <wp:cNvGraphicFramePr/>
                <a:graphic xmlns:a="http://schemas.openxmlformats.org/drawingml/2006/main">
                  <a:graphicData uri="http://schemas.microsoft.com/office/word/2010/wordprocessingShape">
                    <wps:wsp>
                      <wps:cNvSpPr txBox="1"/>
                      <wps:spPr>
                        <a:xfrm>
                          <a:off x="0" y="0"/>
                          <a:ext cx="5931673" cy="43811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2692" w:rsidRDefault="00592692">
                            <w:r>
                              <w:rPr>
                                <w:noProof/>
                              </w:rPr>
                              <w:drawing>
                                <wp:inline distT="0" distB="0" distL="0" distR="0">
                                  <wp:extent cx="5742305" cy="4998579"/>
                                  <wp:effectExtent l="0" t="0" r="0" b="0"/>
                                  <wp:docPr id="4" name="Picture 4" descr="C:\Users\Administrator\Desktop\b1494ae5-fe26-4497-82c1-fd34b21da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b1494ae5-fe26-4497-82c1-fd34b21da8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305" cy="4998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2.5pt;margin-top:12.2pt;width:467.05pt;height:3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" fillcolor="white [3201]" strokeweight=".5pt">
                <v:textbox>
                  <w:txbxContent>
                    <w:p w:rsidR="00592692" w:rsidRDefault="00592692">
                      <w:r>
                        <w:rPr>
                          <w:noProof/>
                        </w:rPr>
                        <w:drawing>
                          <wp:inline distT="0" distB="0" distL="0" distR="0">
                            <wp:extent cx="5742305" cy="4998579"/>
                            <wp:effectExtent l="0" t="0" r="0" b="0"/>
                            <wp:docPr id="4" name="Picture 4" descr="C:\Users\Administrator\Desktop\b1494ae5-fe26-4497-82c1-fd34b21da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b1494ae5-fe26-4497-82c1-fd34b21da8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305" cy="4998579"/>
                                    </a:xfrm>
                                    <a:prstGeom prst="rect">
                                      <a:avLst/>
                                    </a:prstGeom>
                                    <a:noFill/>
                                    <a:ln>
                                      <a:noFill/>
                                    </a:ln>
                                  </pic:spPr>
                                </pic:pic>
                              </a:graphicData>
                            </a:graphic>
                          </wp:inline>
                        </w:drawing>
                      </w:r>
                    </w:p>
                  </w:txbxContent>
                </v:textbox>
              </v:shape>
            </w:pict>
          </mc:Fallback>
        </mc:AlternateContent>
      </w:r>
    </w:p>
    <w:sectPr w:rsidR="00C12518" w:rsidSect="003131B4">
      <w:pgSz w:w="12240" w:h="15840"/>
      <w:pgMar w:top="72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0F4E"/>
    <w:multiLevelType w:val="hybridMultilevel"/>
    <w:tmpl w:val="6CD80024"/>
    <w:lvl w:ilvl="0" w:tplc="8C2298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2F2"/>
    <w:multiLevelType w:val="hybridMultilevel"/>
    <w:tmpl w:val="E1285160"/>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06A50EB6"/>
    <w:multiLevelType w:val="hybridMultilevel"/>
    <w:tmpl w:val="01187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03C48"/>
    <w:multiLevelType w:val="multilevel"/>
    <w:tmpl w:val="880C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92CBA"/>
    <w:multiLevelType w:val="hybridMultilevel"/>
    <w:tmpl w:val="D3668688"/>
    <w:lvl w:ilvl="0" w:tplc="D786AF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D60FE"/>
    <w:multiLevelType w:val="hybridMultilevel"/>
    <w:tmpl w:val="51B2A2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E6572"/>
    <w:multiLevelType w:val="hybridMultilevel"/>
    <w:tmpl w:val="FF7A92A0"/>
    <w:lvl w:ilvl="0" w:tplc="A3DA77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D25DB"/>
    <w:multiLevelType w:val="hybridMultilevel"/>
    <w:tmpl w:val="DF2C18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3511D1"/>
    <w:multiLevelType w:val="hybridMultilevel"/>
    <w:tmpl w:val="7480D4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3576A9"/>
    <w:multiLevelType w:val="hybridMultilevel"/>
    <w:tmpl w:val="FD3C99FE"/>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4AD212B8"/>
    <w:multiLevelType w:val="multilevel"/>
    <w:tmpl w:val="B162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560169"/>
    <w:multiLevelType w:val="hybridMultilevel"/>
    <w:tmpl w:val="84BC8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85EFC"/>
    <w:multiLevelType w:val="hybridMultilevel"/>
    <w:tmpl w:val="6F7A2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1136F"/>
    <w:multiLevelType w:val="hybridMultilevel"/>
    <w:tmpl w:val="90D6DF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F7537"/>
    <w:multiLevelType w:val="hybridMultilevel"/>
    <w:tmpl w:val="090A2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276A10"/>
    <w:multiLevelType w:val="multilevel"/>
    <w:tmpl w:val="52DC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AE3940"/>
    <w:multiLevelType w:val="hybridMultilevel"/>
    <w:tmpl w:val="5CF81DF4"/>
    <w:lvl w:ilvl="0" w:tplc="58AC1C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13"/>
  </w:num>
  <w:num w:numId="5">
    <w:abstractNumId w:val="6"/>
  </w:num>
  <w:num w:numId="6">
    <w:abstractNumId w:val="12"/>
  </w:num>
  <w:num w:numId="7">
    <w:abstractNumId w:val="0"/>
  </w:num>
  <w:num w:numId="8">
    <w:abstractNumId w:val="11"/>
  </w:num>
  <w:num w:numId="9">
    <w:abstractNumId w:val="16"/>
  </w:num>
  <w:num w:numId="10">
    <w:abstractNumId w:val="7"/>
  </w:num>
  <w:num w:numId="11">
    <w:abstractNumId w:val="14"/>
  </w:num>
  <w:num w:numId="12">
    <w:abstractNumId w:val="9"/>
  </w:num>
  <w:num w:numId="13">
    <w:abstractNumId w:val="2"/>
  </w:num>
  <w:num w:numId="14">
    <w:abstractNumId w:val="1"/>
  </w:num>
  <w:num w:numId="15">
    <w:abstractNumId w:val="5"/>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F6"/>
    <w:rsid w:val="000F4EFB"/>
    <w:rsid w:val="00154066"/>
    <w:rsid w:val="002A1D6D"/>
    <w:rsid w:val="003131B4"/>
    <w:rsid w:val="0033269D"/>
    <w:rsid w:val="00344B84"/>
    <w:rsid w:val="00472F7D"/>
    <w:rsid w:val="00506416"/>
    <w:rsid w:val="00592692"/>
    <w:rsid w:val="006B7F7B"/>
    <w:rsid w:val="00765264"/>
    <w:rsid w:val="007871AD"/>
    <w:rsid w:val="0084786F"/>
    <w:rsid w:val="00852420"/>
    <w:rsid w:val="00A00BF6"/>
    <w:rsid w:val="00AA1DED"/>
    <w:rsid w:val="00B26E7D"/>
    <w:rsid w:val="00C12518"/>
    <w:rsid w:val="00C76FCC"/>
    <w:rsid w:val="00D12534"/>
    <w:rsid w:val="00FC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12518"/>
  </w:style>
  <w:style w:type="character" w:styleId="Hyperlink">
    <w:name w:val="Hyperlink"/>
    <w:basedOn w:val="DefaultParagraphFont"/>
    <w:uiPriority w:val="99"/>
    <w:semiHidden/>
    <w:unhideWhenUsed/>
    <w:rsid w:val="00C12518"/>
    <w:rPr>
      <w:color w:val="0000FF"/>
      <w:u w:val="single"/>
    </w:rPr>
  </w:style>
  <w:style w:type="character" w:styleId="Strong">
    <w:name w:val="Strong"/>
    <w:basedOn w:val="DefaultParagraphFont"/>
    <w:uiPriority w:val="22"/>
    <w:qFormat/>
    <w:rsid w:val="00C12518"/>
    <w:rPr>
      <w:b/>
      <w:bCs/>
    </w:rPr>
  </w:style>
  <w:style w:type="character" w:customStyle="1" w:styleId="t286pc">
    <w:name w:val="t286pc"/>
    <w:basedOn w:val="DefaultParagraphFont"/>
    <w:rsid w:val="00C12518"/>
  </w:style>
  <w:style w:type="character" w:customStyle="1" w:styleId="ifmvxd">
    <w:name w:val="ifmvxd"/>
    <w:basedOn w:val="DefaultParagraphFont"/>
    <w:rsid w:val="00C12518"/>
  </w:style>
  <w:style w:type="character" w:customStyle="1" w:styleId="ijm6od">
    <w:name w:val="ijm6od"/>
    <w:basedOn w:val="DefaultParagraphFont"/>
    <w:rsid w:val="00C12518"/>
  </w:style>
  <w:style w:type="character" w:styleId="Emphasis">
    <w:name w:val="Emphasis"/>
    <w:basedOn w:val="DefaultParagraphFont"/>
    <w:uiPriority w:val="20"/>
    <w:qFormat/>
    <w:rsid w:val="00C12518"/>
    <w:rPr>
      <w:i/>
      <w:iCs/>
    </w:rPr>
  </w:style>
  <w:style w:type="paragraph" w:styleId="BalloonText">
    <w:name w:val="Balloon Text"/>
    <w:basedOn w:val="Normal"/>
    <w:link w:val="BalloonTextChar"/>
    <w:uiPriority w:val="99"/>
    <w:semiHidden/>
    <w:unhideWhenUsed/>
    <w:rsid w:val="0034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B84"/>
    <w:rPr>
      <w:rFonts w:ascii="Tahoma" w:hAnsi="Tahoma" w:cs="Tahoma"/>
      <w:sz w:val="16"/>
      <w:szCs w:val="16"/>
    </w:rPr>
  </w:style>
  <w:style w:type="paragraph" w:styleId="ListParagraph">
    <w:name w:val="List Paragraph"/>
    <w:basedOn w:val="Normal"/>
    <w:uiPriority w:val="34"/>
    <w:qFormat/>
    <w:rsid w:val="00765264"/>
    <w:pPr>
      <w:ind w:left="720"/>
      <w:contextualSpacing/>
    </w:pPr>
  </w:style>
  <w:style w:type="paragraph" w:styleId="NormalWeb">
    <w:name w:val="Normal (Web)"/>
    <w:basedOn w:val="Normal"/>
    <w:uiPriority w:val="99"/>
    <w:unhideWhenUsed/>
    <w:rsid w:val="005064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12518"/>
  </w:style>
  <w:style w:type="character" w:styleId="Hyperlink">
    <w:name w:val="Hyperlink"/>
    <w:basedOn w:val="DefaultParagraphFont"/>
    <w:uiPriority w:val="99"/>
    <w:semiHidden/>
    <w:unhideWhenUsed/>
    <w:rsid w:val="00C12518"/>
    <w:rPr>
      <w:color w:val="0000FF"/>
      <w:u w:val="single"/>
    </w:rPr>
  </w:style>
  <w:style w:type="character" w:styleId="Strong">
    <w:name w:val="Strong"/>
    <w:basedOn w:val="DefaultParagraphFont"/>
    <w:uiPriority w:val="22"/>
    <w:qFormat/>
    <w:rsid w:val="00C12518"/>
    <w:rPr>
      <w:b/>
      <w:bCs/>
    </w:rPr>
  </w:style>
  <w:style w:type="character" w:customStyle="1" w:styleId="t286pc">
    <w:name w:val="t286pc"/>
    <w:basedOn w:val="DefaultParagraphFont"/>
    <w:rsid w:val="00C12518"/>
  </w:style>
  <w:style w:type="character" w:customStyle="1" w:styleId="ifmvxd">
    <w:name w:val="ifmvxd"/>
    <w:basedOn w:val="DefaultParagraphFont"/>
    <w:rsid w:val="00C12518"/>
  </w:style>
  <w:style w:type="character" w:customStyle="1" w:styleId="ijm6od">
    <w:name w:val="ijm6od"/>
    <w:basedOn w:val="DefaultParagraphFont"/>
    <w:rsid w:val="00C12518"/>
  </w:style>
  <w:style w:type="character" w:styleId="Emphasis">
    <w:name w:val="Emphasis"/>
    <w:basedOn w:val="DefaultParagraphFont"/>
    <w:uiPriority w:val="20"/>
    <w:qFormat/>
    <w:rsid w:val="00C12518"/>
    <w:rPr>
      <w:i/>
      <w:iCs/>
    </w:rPr>
  </w:style>
  <w:style w:type="paragraph" w:styleId="BalloonText">
    <w:name w:val="Balloon Text"/>
    <w:basedOn w:val="Normal"/>
    <w:link w:val="BalloonTextChar"/>
    <w:uiPriority w:val="99"/>
    <w:semiHidden/>
    <w:unhideWhenUsed/>
    <w:rsid w:val="0034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B84"/>
    <w:rPr>
      <w:rFonts w:ascii="Tahoma" w:hAnsi="Tahoma" w:cs="Tahoma"/>
      <w:sz w:val="16"/>
      <w:szCs w:val="16"/>
    </w:rPr>
  </w:style>
  <w:style w:type="paragraph" w:styleId="ListParagraph">
    <w:name w:val="List Paragraph"/>
    <w:basedOn w:val="Normal"/>
    <w:uiPriority w:val="34"/>
    <w:qFormat/>
    <w:rsid w:val="00765264"/>
    <w:pPr>
      <w:ind w:left="720"/>
      <w:contextualSpacing/>
    </w:pPr>
  </w:style>
  <w:style w:type="paragraph" w:styleId="NormalWeb">
    <w:name w:val="Normal (Web)"/>
    <w:basedOn w:val="Normal"/>
    <w:uiPriority w:val="99"/>
    <w:unhideWhenUsed/>
    <w:rsid w:val="005064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94315">
      <w:bodyDiv w:val="1"/>
      <w:marLeft w:val="0"/>
      <w:marRight w:val="0"/>
      <w:marTop w:val="0"/>
      <w:marBottom w:val="0"/>
      <w:divBdr>
        <w:top w:val="none" w:sz="0" w:space="0" w:color="auto"/>
        <w:left w:val="none" w:sz="0" w:space="0" w:color="auto"/>
        <w:bottom w:val="none" w:sz="0" w:space="0" w:color="auto"/>
        <w:right w:val="none" w:sz="0" w:space="0" w:color="auto"/>
      </w:divBdr>
    </w:div>
    <w:div w:id="1805805500">
      <w:bodyDiv w:val="1"/>
      <w:marLeft w:val="0"/>
      <w:marRight w:val="0"/>
      <w:marTop w:val="0"/>
      <w:marBottom w:val="0"/>
      <w:divBdr>
        <w:top w:val="none" w:sz="0" w:space="0" w:color="auto"/>
        <w:left w:val="none" w:sz="0" w:space="0" w:color="auto"/>
        <w:bottom w:val="none" w:sz="0" w:space="0" w:color="auto"/>
        <w:right w:val="none" w:sz="0" w:space="0" w:color="auto"/>
      </w:divBdr>
      <w:divsChild>
        <w:div w:id="189415435">
          <w:marLeft w:val="0"/>
          <w:marRight w:val="0"/>
          <w:marTop w:val="0"/>
          <w:marBottom w:val="0"/>
          <w:divBdr>
            <w:top w:val="none" w:sz="0" w:space="0" w:color="auto"/>
            <w:left w:val="none" w:sz="0" w:space="0" w:color="auto"/>
            <w:bottom w:val="none" w:sz="0" w:space="0" w:color="auto"/>
            <w:right w:val="none" w:sz="0" w:space="0" w:color="auto"/>
          </w:divBdr>
        </w:div>
        <w:div w:id="240330148">
          <w:marLeft w:val="0"/>
          <w:marRight w:val="0"/>
          <w:marTop w:val="0"/>
          <w:marBottom w:val="0"/>
          <w:divBdr>
            <w:top w:val="none" w:sz="0" w:space="0" w:color="auto"/>
            <w:left w:val="none" w:sz="0" w:space="0" w:color="auto"/>
            <w:bottom w:val="none" w:sz="0" w:space="0" w:color="auto"/>
            <w:right w:val="none" w:sz="0" w:space="0" w:color="auto"/>
          </w:divBdr>
        </w:div>
        <w:div w:id="292637457">
          <w:marLeft w:val="0"/>
          <w:marRight w:val="0"/>
          <w:marTop w:val="0"/>
          <w:marBottom w:val="0"/>
          <w:divBdr>
            <w:top w:val="none" w:sz="0" w:space="0" w:color="auto"/>
            <w:left w:val="none" w:sz="0" w:space="0" w:color="auto"/>
            <w:bottom w:val="none" w:sz="0" w:space="0" w:color="auto"/>
            <w:right w:val="none" w:sz="0" w:space="0" w:color="auto"/>
          </w:divBdr>
        </w:div>
        <w:div w:id="1888369245">
          <w:marLeft w:val="0"/>
          <w:marRight w:val="0"/>
          <w:marTop w:val="0"/>
          <w:marBottom w:val="0"/>
          <w:divBdr>
            <w:top w:val="none" w:sz="0" w:space="0" w:color="auto"/>
            <w:left w:val="none" w:sz="0" w:space="0" w:color="auto"/>
            <w:bottom w:val="none" w:sz="0" w:space="0" w:color="auto"/>
            <w:right w:val="none" w:sz="0" w:space="0" w:color="auto"/>
          </w:divBdr>
        </w:div>
        <w:div w:id="640118555">
          <w:marLeft w:val="0"/>
          <w:marRight w:val="0"/>
          <w:marTop w:val="0"/>
          <w:marBottom w:val="0"/>
          <w:divBdr>
            <w:top w:val="none" w:sz="0" w:space="0" w:color="auto"/>
            <w:left w:val="none" w:sz="0" w:space="0" w:color="auto"/>
            <w:bottom w:val="none" w:sz="0" w:space="0" w:color="auto"/>
            <w:right w:val="none" w:sz="0" w:space="0" w:color="auto"/>
          </w:divBdr>
        </w:div>
        <w:div w:id="1459882412">
          <w:marLeft w:val="0"/>
          <w:marRight w:val="0"/>
          <w:marTop w:val="0"/>
          <w:marBottom w:val="0"/>
          <w:divBdr>
            <w:top w:val="none" w:sz="0" w:space="0" w:color="auto"/>
            <w:left w:val="none" w:sz="0" w:space="0" w:color="auto"/>
            <w:bottom w:val="none" w:sz="0" w:space="0" w:color="auto"/>
            <w:right w:val="none" w:sz="0" w:space="0" w:color="auto"/>
          </w:divBdr>
        </w:div>
        <w:div w:id="504245076">
          <w:marLeft w:val="0"/>
          <w:marRight w:val="0"/>
          <w:marTop w:val="0"/>
          <w:marBottom w:val="0"/>
          <w:divBdr>
            <w:top w:val="none" w:sz="0" w:space="0" w:color="auto"/>
            <w:left w:val="none" w:sz="0" w:space="0" w:color="auto"/>
            <w:bottom w:val="none" w:sz="0" w:space="0" w:color="auto"/>
            <w:right w:val="none" w:sz="0" w:space="0" w:color="auto"/>
          </w:divBdr>
        </w:div>
        <w:div w:id="898514330">
          <w:marLeft w:val="0"/>
          <w:marRight w:val="0"/>
          <w:marTop w:val="0"/>
          <w:marBottom w:val="0"/>
          <w:divBdr>
            <w:top w:val="none" w:sz="0" w:space="0" w:color="auto"/>
            <w:left w:val="none" w:sz="0" w:space="0" w:color="auto"/>
            <w:bottom w:val="none" w:sz="0" w:space="0" w:color="auto"/>
            <w:right w:val="none" w:sz="0" w:space="0" w:color="auto"/>
          </w:divBdr>
        </w:div>
        <w:div w:id="161081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2026-04-29T08:41:00Z</dcterms:created>
  <dcterms:modified xsi:type="dcterms:W3CDTF">2026-04-29T08:49:00Z</dcterms:modified>
</cp:coreProperties>
</file>